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47649" w:rsidRPr="008D1AD0" w:rsidRDefault="00447649" w:rsidP="00447649">
      <w:pPr>
        <w:jc w:val="center"/>
      </w:pPr>
      <w:r w:rsidRPr="008D1AD0">
        <w:rPr>
          <w:b/>
          <w:sz w:val="32"/>
          <w:szCs w:val="32"/>
        </w:rPr>
        <w:t>Общество с ограниченной ответственностью</w:t>
      </w:r>
    </w:p>
    <w:p w:rsidR="00447649" w:rsidRPr="008D1AD0" w:rsidRDefault="00447649" w:rsidP="00447649">
      <w:pPr>
        <w:jc w:val="center"/>
      </w:pPr>
      <w:r w:rsidRPr="008D1AD0">
        <w:rPr>
          <w:b/>
          <w:sz w:val="32"/>
          <w:szCs w:val="32"/>
        </w:rPr>
        <w:t>˝ГЕОКАДАСТР˝</w:t>
      </w:r>
    </w:p>
    <w:p w:rsidR="00447649" w:rsidRPr="008D1AD0" w:rsidRDefault="00447649" w:rsidP="00447649">
      <w:r w:rsidRPr="008D1AD0">
        <w:t>________________________________________________________________________________</w:t>
      </w:r>
    </w:p>
    <w:p w:rsidR="00447649" w:rsidRPr="008D1AD0" w:rsidRDefault="00447649" w:rsidP="00447649">
      <w:pPr>
        <w:jc w:val="center"/>
      </w:pPr>
      <w:proofErr w:type="gramStart"/>
      <w:r w:rsidRPr="008D1AD0">
        <w:t xml:space="preserve">Юридический адрес:346350, Ростовская область, </w:t>
      </w:r>
      <w:proofErr w:type="spellStart"/>
      <w:r w:rsidRPr="008D1AD0">
        <w:t>Красносулинский</w:t>
      </w:r>
      <w:proofErr w:type="spellEnd"/>
      <w:r w:rsidRPr="008D1AD0">
        <w:t xml:space="preserve"> район, г. Красный Сулин, ул. Победы,9; почтовый адрес: 346350, Ростовская область, </w:t>
      </w:r>
      <w:proofErr w:type="spellStart"/>
      <w:r w:rsidRPr="008D1AD0">
        <w:t>Красносулинский</w:t>
      </w:r>
      <w:proofErr w:type="spellEnd"/>
      <w:r w:rsidRPr="008D1AD0">
        <w:t xml:space="preserve"> район, г. Красный Сулин, ул. Победы,9</w:t>
      </w:r>
      <w:proofErr w:type="gramEnd"/>
    </w:p>
    <w:p w:rsidR="00447649" w:rsidRPr="008D1AD0" w:rsidRDefault="00447649" w:rsidP="00447649">
      <w:pPr>
        <w:jc w:val="center"/>
      </w:pPr>
      <w:r w:rsidRPr="008D1AD0">
        <w:t xml:space="preserve">ОГРН 1056148000578, ИНН 6148251649, КПП 614801001, ОКПО 73307602                      </w:t>
      </w:r>
    </w:p>
    <w:p w:rsidR="00447649" w:rsidRPr="008D1AD0" w:rsidRDefault="00447649" w:rsidP="00447649">
      <w:pPr>
        <w:jc w:val="center"/>
      </w:pPr>
      <w:r w:rsidRPr="008D1AD0">
        <w:t xml:space="preserve">            тел/факс (86367)5-42-02;  </w:t>
      </w:r>
      <w:r>
        <w:rPr>
          <w:lang w:val="en-US"/>
        </w:rPr>
        <w:t>e</w:t>
      </w:r>
      <w:r w:rsidRPr="008D1AD0">
        <w:t>-</w:t>
      </w:r>
      <w:r>
        <w:rPr>
          <w:lang w:val="en-US"/>
        </w:rPr>
        <w:t>mail</w:t>
      </w:r>
      <w:r w:rsidRPr="008D1AD0">
        <w:t xml:space="preserve">: </w:t>
      </w:r>
      <w:proofErr w:type="spellStart"/>
      <w:r>
        <w:rPr>
          <w:lang w:val="en-US"/>
        </w:rPr>
        <w:t>geokadastr</w:t>
      </w:r>
      <w:proofErr w:type="spellEnd"/>
      <w:r w:rsidRPr="008D1AD0">
        <w:t>@</w:t>
      </w:r>
      <w:proofErr w:type="spellStart"/>
      <w:r>
        <w:rPr>
          <w:lang w:val="en-US"/>
        </w:rPr>
        <w:t>yandex</w:t>
      </w:r>
      <w:proofErr w:type="spellEnd"/>
      <w:r w:rsidRPr="008D1AD0">
        <w:t>.</w:t>
      </w:r>
      <w:proofErr w:type="spellStart"/>
      <w:r>
        <w:rPr>
          <w:lang w:val="en-US"/>
        </w:rPr>
        <w:t>ru</w:t>
      </w:r>
      <w:proofErr w:type="spellEnd"/>
    </w:p>
    <w:p w:rsidR="00E6050D" w:rsidRDefault="00E6050D">
      <w:pPr>
        <w:pStyle w:val="a3"/>
        <w:rPr>
          <w:sz w:val="28"/>
        </w:rPr>
      </w:pPr>
    </w:p>
    <w:p w:rsidR="00E6050D" w:rsidRDefault="00E6050D">
      <w:pPr>
        <w:pStyle w:val="a3"/>
        <w:rPr>
          <w:sz w:val="28"/>
        </w:rPr>
      </w:pPr>
    </w:p>
    <w:p w:rsidR="00E6050D" w:rsidRDefault="00E6050D">
      <w:pPr>
        <w:pStyle w:val="a3"/>
        <w:rPr>
          <w:sz w:val="28"/>
        </w:rPr>
      </w:pPr>
    </w:p>
    <w:p w:rsidR="00E6050D" w:rsidRDefault="00E6050D">
      <w:pPr>
        <w:pStyle w:val="a3"/>
        <w:rPr>
          <w:sz w:val="28"/>
        </w:rPr>
      </w:pPr>
    </w:p>
    <w:p w:rsidR="00E6050D" w:rsidRDefault="00E6050D">
      <w:pPr>
        <w:pStyle w:val="a3"/>
        <w:rPr>
          <w:sz w:val="28"/>
        </w:rPr>
      </w:pPr>
    </w:p>
    <w:p w:rsidR="00E6050D" w:rsidRDefault="00E6050D">
      <w:pPr>
        <w:pStyle w:val="a3"/>
        <w:rPr>
          <w:sz w:val="28"/>
        </w:rPr>
      </w:pPr>
    </w:p>
    <w:p w:rsidR="00E6050D" w:rsidRDefault="00E6050D">
      <w:pPr>
        <w:pStyle w:val="a3"/>
        <w:rPr>
          <w:sz w:val="28"/>
        </w:rPr>
      </w:pPr>
    </w:p>
    <w:p w:rsidR="00E6050D" w:rsidRDefault="00E6050D">
      <w:pPr>
        <w:pStyle w:val="a3"/>
        <w:spacing w:before="93"/>
        <w:rPr>
          <w:sz w:val="28"/>
        </w:rPr>
      </w:pPr>
    </w:p>
    <w:p w:rsidR="00E6050D" w:rsidRDefault="0062465F">
      <w:pPr>
        <w:pStyle w:val="1"/>
        <w:spacing w:before="1"/>
        <w:ind w:right="1144"/>
      </w:pPr>
      <w:bookmarkStart w:id="0" w:name="_Toc198212700"/>
      <w:r>
        <w:rPr>
          <w:spacing w:val="-2"/>
        </w:rPr>
        <w:t>ПРОЕКТ</w:t>
      </w:r>
      <w:bookmarkEnd w:id="0"/>
    </w:p>
    <w:p w:rsidR="00E6050D" w:rsidRDefault="0062465F">
      <w:pPr>
        <w:spacing w:line="321" w:lineRule="exact"/>
        <w:ind w:left="1844" w:right="1142"/>
        <w:jc w:val="center"/>
        <w:rPr>
          <w:b/>
          <w:sz w:val="28"/>
        </w:rPr>
      </w:pPr>
      <w:r>
        <w:rPr>
          <w:b/>
          <w:sz w:val="28"/>
        </w:rPr>
        <w:t>ВНЕСЕНИЯ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ИЗМЕНЕНИЙ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3"/>
          <w:sz w:val="28"/>
        </w:rPr>
        <w:t xml:space="preserve"> </w:t>
      </w:r>
      <w:r>
        <w:rPr>
          <w:b/>
          <w:sz w:val="28"/>
        </w:rPr>
        <w:t>ГЕНЕРАЛЬНЫЙ</w:t>
      </w:r>
      <w:r>
        <w:rPr>
          <w:b/>
          <w:spacing w:val="-9"/>
          <w:sz w:val="28"/>
        </w:rPr>
        <w:t xml:space="preserve"> </w:t>
      </w:r>
      <w:r>
        <w:rPr>
          <w:b/>
          <w:spacing w:val="-4"/>
          <w:sz w:val="28"/>
        </w:rPr>
        <w:t>ПЛАН</w:t>
      </w:r>
    </w:p>
    <w:p w:rsidR="00E6050D" w:rsidRDefault="00447649">
      <w:pPr>
        <w:pStyle w:val="a4"/>
        <w:spacing w:line="237" w:lineRule="auto"/>
      </w:pPr>
      <w:r>
        <w:rPr>
          <w:spacing w:val="-2"/>
        </w:rPr>
        <w:t>МИХАЙЛОВСКОГО</w:t>
      </w:r>
      <w:r w:rsidR="0062465F">
        <w:rPr>
          <w:spacing w:val="-2"/>
        </w:rPr>
        <w:t xml:space="preserve"> </w:t>
      </w:r>
      <w:r w:rsidR="0062465F">
        <w:t>СЕЛЬСКОГО</w:t>
      </w:r>
      <w:r w:rsidR="0062465F">
        <w:rPr>
          <w:spacing w:val="-28"/>
        </w:rPr>
        <w:t xml:space="preserve"> </w:t>
      </w:r>
      <w:r w:rsidR="0062465F">
        <w:t>ПОСЕЛЕНИЯ</w:t>
      </w:r>
    </w:p>
    <w:p w:rsidR="00E6050D" w:rsidRDefault="00447649">
      <w:pPr>
        <w:pStyle w:val="1"/>
        <w:spacing w:before="4" w:line="240" w:lineRule="auto"/>
        <w:ind w:right="1126"/>
      </w:pPr>
      <w:bookmarkStart w:id="1" w:name="_Toc198212701"/>
      <w:r>
        <w:rPr>
          <w:spacing w:val="-18"/>
        </w:rPr>
        <w:t>КРАСНОСУЛИНСКОГО</w:t>
      </w:r>
      <w:r w:rsidR="0062465F">
        <w:rPr>
          <w:spacing w:val="-18"/>
        </w:rPr>
        <w:t xml:space="preserve"> </w:t>
      </w:r>
      <w:r w:rsidR="0062465F">
        <w:t>РАЙОНА РОСТОВСКОЙ ОБЛАСТИ</w:t>
      </w:r>
      <w:bookmarkEnd w:id="1"/>
    </w:p>
    <w:p w:rsidR="00E6050D" w:rsidRDefault="00E6050D">
      <w:pPr>
        <w:pStyle w:val="a3"/>
        <w:spacing w:before="52"/>
        <w:rPr>
          <w:b/>
          <w:sz w:val="28"/>
        </w:rPr>
      </w:pPr>
    </w:p>
    <w:p w:rsidR="00E6050D" w:rsidRDefault="0062465F">
      <w:pPr>
        <w:spacing w:line="244" w:lineRule="auto"/>
        <w:ind w:left="4362" w:right="3672" w:firstLine="400"/>
        <w:rPr>
          <w:sz w:val="24"/>
        </w:rPr>
      </w:pPr>
      <w:r>
        <w:rPr>
          <w:spacing w:val="-2"/>
          <w:sz w:val="24"/>
        </w:rPr>
        <w:t>МАТЕРИАЛЫ</w:t>
      </w:r>
      <w:r>
        <w:rPr>
          <w:spacing w:val="80"/>
          <w:sz w:val="24"/>
        </w:rPr>
        <w:t xml:space="preserve"> </w:t>
      </w:r>
      <w:r>
        <w:rPr>
          <w:spacing w:val="-2"/>
          <w:sz w:val="24"/>
        </w:rPr>
        <w:t>ПО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ОБОСНОВАНИЮ</w:t>
      </w:r>
    </w:p>
    <w:p w:rsidR="00E6050D" w:rsidRDefault="00E6050D">
      <w:pPr>
        <w:pStyle w:val="a3"/>
        <w:rPr>
          <w:sz w:val="24"/>
        </w:rPr>
      </w:pPr>
    </w:p>
    <w:p w:rsidR="00E6050D" w:rsidRDefault="00E6050D">
      <w:pPr>
        <w:pStyle w:val="a3"/>
        <w:rPr>
          <w:sz w:val="24"/>
        </w:rPr>
      </w:pPr>
    </w:p>
    <w:p w:rsidR="00E6050D" w:rsidRDefault="00E6050D">
      <w:pPr>
        <w:pStyle w:val="a3"/>
        <w:rPr>
          <w:sz w:val="24"/>
        </w:rPr>
      </w:pPr>
    </w:p>
    <w:p w:rsidR="00E6050D" w:rsidRDefault="00E6050D">
      <w:pPr>
        <w:pStyle w:val="a3"/>
        <w:rPr>
          <w:sz w:val="24"/>
        </w:rPr>
      </w:pPr>
    </w:p>
    <w:p w:rsidR="00E6050D" w:rsidRDefault="00E6050D">
      <w:pPr>
        <w:pStyle w:val="a3"/>
        <w:rPr>
          <w:sz w:val="24"/>
        </w:rPr>
      </w:pPr>
    </w:p>
    <w:p w:rsidR="00E6050D" w:rsidRDefault="00E6050D">
      <w:pPr>
        <w:pStyle w:val="a3"/>
        <w:rPr>
          <w:sz w:val="24"/>
        </w:rPr>
      </w:pPr>
    </w:p>
    <w:p w:rsidR="00E6050D" w:rsidRDefault="00E6050D">
      <w:pPr>
        <w:pStyle w:val="a3"/>
        <w:rPr>
          <w:sz w:val="24"/>
        </w:rPr>
      </w:pPr>
    </w:p>
    <w:p w:rsidR="00E6050D" w:rsidRDefault="00E6050D">
      <w:pPr>
        <w:pStyle w:val="a3"/>
        <w:rPr>
          <w:sz w:val="24"/>
        </w:rPr>
      </w:pPr>
    </w:p>
    <w:p w:rsidR="00E6050D" w:rsidRDefault="00E6050D">
      <w:pPr>
        <w:pStyle w:val="a3"/>
        <w:rPr>
          <w:sz w:val="24"/>
        </w:rPr>
      </w:pPr>
    </w:p>
    <w:p w:rsidR="00E6050D" w:rsidRDefault="00E6050D">
      <w:pPr>
        <w:pStyle w:val="a3"/>
        <w:rPr>
          <w:sz w:val="24"/>
        </w:rPr>
      </w:pPr>
    </w:p>
    <w:p w:rsidR="00E6050D" w:rsidRDefault="00E6050D">
      <w:pPr>
        <w:pStyle w:val="a3"/>
        <w:rPr>
          <w:sz w:val="24"/>
        </w:rPr>
      </w:pPr>
    </w:p>
    <w:p w:rsidR="00E6050D" w:rsidRDefault="00E6050D">
      <w:pPr>
        <w:pStyle w:val="a3"/>
        <w:rPr>
          <w:sz w:val="24"/>
        </w:rPr>
      </w:pPr>
    </w:p>
    <w:p w:rsidR="00E6050D" w:rsidRDefault="00E6050D">
      <w:pPr>
        <w:pStyle w:val="a3"/>
        <w:rPr>
          <w:sz w:val="24"/>
        </w:rPr>
      </w:pPr>
    </w:p>
    <w:p w:rsidR="00E6050D" w:rsidRDefault="00E6050D">
      <w:pPr>
        <w:pStyle w:val="a3"/>
        <w:rPr>
          <w:sz w:val="24"/>
        </w:rPr>
      </w:pPr>
    </w:p>
    <w:p w:rsidR="00E6050D" w:rsidRDefault="00E6050D">
      <w:pPr>
        <w:pStyle w:val="a3"/>
        <w:rPr>
          <w:sz w:val="24"/>
        </w:rPr>
      </w:pPr>
    </w:p>
    <w:p w:rsidR="00E6050D" w:rsidRDefault="00E6050D">
      <w:pPr>
        <w:pStyle w:val="a3"/>
        <w:rPr>
          <w:sz w:val="24"/>
        </w:rPr>
      </w:pPr>
    </w:p>
    <w:p w:rsidR="00E6050D" w:rsidRDefault="00E6050D">
      <w:pPr>
        <w:pStyle w:val="a3"/>
        <w:rPr>
          <w:sz w:val="24"/>
        </w:rPr>
      </w:pPr>
    </w:p>
    <w:p w:rsidR="00E6050D" w:rsidRDefault="00E6050D">
      <w:pPr>
        <w:pStyle w:val="a3"/>
        <w:rPr>
          <w:sz w:val="24"/>
        </w:rPr>
      </w:pPr>
    </w:p>
    <w:p w:rsidR="00E6050D" w:rsidRDefault="00E6050D">
      <w:pPr>
        <w:pStyle w:val="a3"/>
        <w:rPr>
          <w:sz w:val="24"/>
        </w:rPr>
      </w:pPr>
    </w:p>
    <w:p w:rsidR="00E6050D" w:rsidRDefault="00E6050D">
      <w:pPr>
        <w:pStyle w:val="a3"/>
        <w:spacing w:before="140"/>
        <w:rPr>
          <w:sz w:val="24"/>
        </w:rPr>
      </w:pPr>
    </w:p>
    <w:p w:rsidR="00E6050D" w:rsidRDefault="00447649">
      <w:pPr>
        <w:spacing w:line="235" w:lineRule="auto"/>
        <w:ind w:left="4370" w:right="3944"/>
        <w:jc w:val="center"/>
        <w:rPr>
          <w:sz w:val="24"/>
        </w:rPr>
      </w:pPr>
      <w:r>
        <w:rPr>
          <w:spacing w:val="-2"/>
          <w:sz w:val="24"/>
        </w:rPr>
        <w:t>г. Красный Сулин</w:t>
      </w:r>
      <w:r w:rsidR="0062465F">
        <w:rPr>
          <w:spacing w:val="-2"/>
          <w:sz w:val="24"/>
        </w:rPr>
        <w:t xml:space="preserve"> </w:t>
      </w:r>
      <w:r w:rsidR="0062465F">
        <w:rPr>
          <w:sz w:val="24"/>
        </w:rPr>
        <w:t>202</w:t>
      </w:r>
      <w:r>
        <w:rPr>
          <w:sz w:val="24"/>
        </w:rPr>
        <w:t>5</w:t>
      </w:r>
      <w:r w:rsidR="0062465F">
        <w:rPr>
          <w:sz w:val="24"/>
        </w:rPr>
        <w:t xml:space="preserve"> г.</w:t>
      </w:r>
    </w:p>
    <w:p w:rsidR="00E6050D" w:rsidRDefault="00E6050D">
      <w:pPr>
        <w:spacing w:line="235" w:lineRule="auto"/>
        <w:jc w:val="center"/>
        <w:rPr>
          <w:sz w:val="24"/>
        </w:rPr>
        <w:sectPr w:rsidR="00E6050D">
          <w:type w:val="continuous"/>
          <w:pgSz w:w="11910" w:h="16840"/>
          <w:pgMar w:top="1940" w:right="566" w:bottom="280" w:left="992" w:header="720" w:footer="720" w:gutter="0"/>
          <w:cols w:space="720"/>
        </w:sectPr>
      </w:pPr>
    </w:p>
    <w:p w:rsidR="00E6050D" w:rsidRDefault="0062465F">
      <w:pPr>
        <w:pStyle w:val="a3"/>
        <w:spacing w:line="30" w:lineRule="exact"/>
        <w:ind w:left="679"/>
        <w:rPr>
          <w:sz w:val="3"/>
        </w:rPr>
      </w:pPr>
      <w:r>
        <w:rPr>
          <w:noProof/>
          <w:sz w:val="3"/>
          <w:lang w:eastAsia="ru-RU"/>
        </w:rPr>
        <w:lastRenderedPageBreak/>
        <mc:AlternateContent>
          <mc:Choice Requires="wps">
            <w:drawing>
              <wp:inline distT="0" distB="0" distL="0" distR="0" wp14:anchorId="66A97E2F" wp14:editId="0F5AB4E2">
                <wp:extent cx="5980430" cy="19685"/>
                <wp:effectExtent l="0" t="0" r="0" b="0"/>
                <wp:docPr id="3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980430" cy="19685"/>
                          <a:chOff x="0" y="0"/>
                          <a:chExt cx="5980430" cy="19685"/>
                        </a:xfrm>
                      </wpg:grpSpPr>
                      <wps:wsp>
                        <wps:cNvPr id="4" name="Graphic 4"/>
                        <wps:cNvSpPr/>
                        <wps:spPr>
                          <a:xfrm>
                            <a:off x="0" y="0"/>
                            <a:ext cx="5980430" cy="196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980430" h="19685">
                                <a:moveTo>
                                  <a:pt x="598017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9367"/>
                                </a:lnTo>
                                <a:lnTo>
                                  <a:pt x="5980176" y="19367"/>
                                </a:lnTo>
                                <a:lnTo>
                                  <a:pt x="598017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ve="http://schemas.openxmlformats.org/markup-compatibility/2006" xmlns:a="http://schemas.openxmlformats.org/drawingml/2006/main" xmlns:pic="http://schemas.openxmlformats.org/drawingml/2006/picture">
            <w:pict>
              <v:group style="width:470.9pt;height:1.55pt;mso-position-horizontal-relative:char;mso-position-vertical-relative:line" id="docshapegroup3" coordorigin="0,0" coordsize="9418,31">
                <v:rect style="position:absolute;left:0;top:0;width:9418;height:31" id="docshape4" filled="true" fillcolor="#000000" stroked="false">
                  <v:fill type="solid"/>
                </v:rect>
              </v:group>
            </w:pict>
          </mc:Fallback>
        </mc:AlternateContent>
      </w:r>
    </w:p>
    <w:tbl>
      <w:tblPr>
        <w:tblStyle w:val="ad"/>
        <w:tblW w:w="10173" w:type="dxa"/>
        <w:tblLayout w:type="fixed"/>
        <w:tblLook w:val="04A0" w:firstRow="1" w:lastRow="0" w:firstColumn="1" w:lastColumn="0" w:noHBand="0" w:noVBand="1"/>
      </w:tblPr>
      <w:tblGrid>
        <w:gridCol w:w="5944"/>
        <w:gridCol w:w="826"/>
        <w:gridCol w:w="34"/>
        <w:gridCol w:w="1417"/>
        <w:gridCol w:w="1952"/>
      </w:tblGrid>
      <w:tr w:rsidR="00447649" w:rsidRPr="008D1AD0" w:rsidTr="00447649">
        <w:trPr>
          <w:trHeight w:hRule="exact" w:val="1145"/>
        </w:trPr>
        <w:tc>
          <w:tcPr>
            <w:tcW w:w="10173" w:type="dxa"/>
            <w:gridSpan w:val="5"/>
          </w:tcPr>
          <w:p w:rsidR="00447649" w:rsidRPr="008D1AD0" w:rsidRDefault="00447649" w:rsidP="0062465F">
            <w:pPr>
              <w:pStyle w:val="TableParagraph"/>
              <w:spacing w:before="213"/>
              <w:ind w:right="165"/>
              <w:jc w:val="center"/>
              <w:rPr>
                <w:b/>
                <w:sz w:val="26"/>
              </w:rPr>
            </w:pPr>
            <w:r w:rsidRPr="008D1AD0">
              <w:rPr>
                <w:b/>
                <w:spacing w:val="-2"/>
                <w:sz w:val="26"/>
              </w:rPr>
              <w:t>СОСТАВ</w:t>
            </w:r>
            <w:r w:rsidRPr="008D1AD0">
              <w:rPr>
                <w:b/>
                <w:spacing w:val="-25"/>
                <w:sz w:val="26"/>
              </w:rPr>
              <w:t xml:space="preserve"> </w:t>
            </w:r>
            <w:r w:rsidRPr="008D1AD0">
              <w:rPr>
                <w:b/>
                <w:spacing w:val="-2"/>
                <w:sz w:val="26"/>
              </w:rPr>
              <w:t>МАТЕРИАЛОВ</w:t>
            </w:r>
          </w:p>
          <w:p w:rsidR="00447649" w:rsidRPr="008D1AD0" w:rsidRDefault="00447649" w:rsidP="0062465F">
            <w:pPr>
              <w:pStyle w:val="TableParagraph"/>
              <w:spacing w:before="15"/>
              <w:ind w:left="6" w:right="165"/>
              <w:jc w:val="center"/>
              <w:rPr>
                <w:b/>
                <w:sz w:val="26"/>
              </w:rPr>
            </w:pPr>
            <w:r w:rsidRPr="008D1AD0">
              <w:rPr>
                <w:b/>
                <w:spacing w:val="-2"/>
                <w:sz w:val="26"/>
              </w:rPr>
              <w:t>по</w:t>
            </w:r>
            <w:r w:rsidRPr="008D1AD0">
              <w:rPr>
                <w:b/>
                <w:spacing w:val="-9"/>
                <w:sz w:val="26"/>
              </w:rPr>
              <w:t xml:space="preserve"> </w:t>
            </w:r>
            <w:r w:rsidRPr="008D1AD0">
              <w:rPr>
                <w:b/>
                <w:spacing w:val="-2"/>
                <w:sz w:val="26"/>
              </w:rPr>
              <w:t>изменению</w:t>
            </w:r>
            <w:r w:rsidRPr="008D1AD0">
              <w:rPr>
                <w:b/>
                <w:spacing w:val="-9"/>
                <w:sz w:val="26"/>
              </w:rPr>
              <w:t xml:space="preserve"> </w:t>
            </w:r>
            <w:r w:rsidRPr="008D1AD0">
              <w:rPr>
                <w:b/>
                <w:spacing w:val="-2"/>
                <w:sz w:val="26"/>
              </w:rPr>
              <w:t>генерального</w:t>
            </w:r>
            <w:r w:rsidRPr="008D1AD0">
              <w:rPr>
                <w:b/>
                <w:spacing w:val="-9"/>
                <w:sz w:val="26"/>
              </w:rPr>
              <w:t xml:space="preserve"> </w:t>
            </w:r>
            <w:r w:rsidRPr="008D1AD0">
              <w:rPr>
                <w:b/>
                <w:spacing w:val="-2"/>
                <w:sz w:val="26"/>
              </w:rPr>
              <w:t>плана</w:t>
            </w:r>
            <w:r w:rsidRPr="008D1AD0">
              <w:rPr>
                <w:b/>
                <w:spacing w:val="-5"/>
                <w:sz w:val="26"/>
              </w:rPr>
              <w:t xml:space="preserve"> </w:t>
            </w:r>
            <w:r w:rsidRPr="008D1AD0">
              <w:rPr>
                <w:b/>
                <w:spacing w:val="-2"/>
                <w:sz w:val="26"/>
              </w:rPr>
              <w:t>Михайловского</w:t>
            </w:r>
            <w:r w:rsidRPr="008D1AD0">
              <w:rPr>
                <w:b/>
                <w:spacing w:val="-7"/>
                <w:sz w:val="26"/>
              </w:rPr>
              <w:t xml:space="preserve"> </w:t>
            </w:r>
            <w:r w:rsidRPr="008D1AD0">
              <w:rPr>
                <w:b/>
                <w:spacing w:val="-5"/>
                <w:sz w:val="26"/>
              </w:rPr>
              <w:t>СП</w:t>
            </w:r>
          </w:p>
        </w:tc>
      </w:tr>
      <w:tr w:rsidR="00447649" w:rsidRPr="001D6859" w:rsidTr="00447649">
        <w:trPr>
          <w:trHeight w:hRule="exact" w:val="704"/>
        </w:trPr>
        <w:tc>
          <w:tcPr>
            <w:tcW w:w="5944" w:type="dxa"/>
          </w:tcPr>
          <w:p w:rsidR="00447649" w:rsidRPr="001D6859" w:rsidRDefault="00447649" w:rsidP="0062465F">
            <w:pPr>
              <w:pStyle w:val="TableParagraph"/>
              <w:spacing w:before="50"/>
              <w:jc w:val="center"/>
              <w:rPr>
                <w:sz w:val="24"/>
                <w:szCs w:val="24"/>
              </w:rPr>
            </w:pPr>
            <w:r w:rsidRPr="001D6859">
              <w:rPr>
                <w:spacing w:val="-2"/>
                <w:sz w:val="24"/>
                <w:szCs w:val="24"/>
              </w:rPr>
              <w:t>Наименование</w:t>
            </w:r>
          </w:p>
        </w:tc>
        <w:tc>
          <w:tcPr>
            <w:tcW w:w="860" w:type="dxa"/>
            <w:gridSpan w:val="2"/>
          </w:tcPr>
          <w:p w:rsidR="00447649" w:rsidRPr="001D6859" w:rsidRDefault="00447649" w:rsidP="0062465F">
            <w:pPr>
              <w:pStyle w:val="TableParagraph"/>
              <w:spacing w:before="50"/>
              <w:ind w:left="5" w:right="5"/>
              <w:jc w:val="center"/>
              <w:rPr>
                <w:sz w:val="24"/>
                <w:szCs w:val="24"/>
              </w:rPr>
            </w:pPr>
            <w:r w:rsidRPr="001D6859">
              <w:rPr>
                <w:spacing w:val="-4"/>
                <w:sz w:val="24"/>
                <w:szCs w:val="24"/>
              </w:rPr>
              <w:t>Гриф</w:t>
            </w:r>
          </w:p>
        </w:tc>
        <w:tc>
          <w:tcPr>
            <w:tcW w:w="1417" w:type="dxa"/>
          </w:tcPr>
          <w:p w:rsidR="00447649" w:rsidRPr="001D6859" w:rsidRDefault="00447649" w:rsidP="0062465F">
            <w:pPr>
              <w:pStyle w:val="TableParagraph"/>
              <w:spacing w:before="50"/>
              <w:rPr>
                <w:sz w:val="24"/>
                <w:szCs w:val="24"/>
              </w:rPr>
            </w:pPr>
            <w:r w:rsidRPr="001D6859">
              <w:rPr>
                <w:spacing w:val="-2"/>
                <w:sz w:val="24"/>
                <w:szCs w:val="24"/>
              </w:rPr>
              <w:t>Масштаб</w:t>
            </w:r>
          </w:p>
        </w:tc>
        <w:tc>
          <w:tcPr>
            <w:tcW w:w="1952" w:type="dxa"/>
          </w:tcPr>
          <w:p w:rsidR="00447649" w:rsidRPr="001D6859" w:rsidRDefault="00447649" w:rsidP="0062465F">
            <w:pPr>
              <w:pStyle w:val="TableParagraph"/>
              <w:spacing w:before="50"/>
              <w:rPr>
                <w:sz w:val="24"/>
                <w:szCs w:val="24"/>
              </w:rPr>
            </w:pPr>
            <w:r w:rsidRPr="001D6859">
              <w:rPr>
                <w:spacing w:val="-2"/>
                <w:sz w:val="24"/>
                <w:szCs w:val="24"/>
              </w:rPr>
              <w:t>Примечание</w:t>
            </w:r>
          </w:p>
        </w:tc>
      </w:tr>
      <w:tr w:rsidR="00447649" w:rsidRPr="008D1AD0" w:rsidTr="00447649">
        <w:trPr>
          <w:trHeight w:hRule="exact" w:val="434"/>
        </w:trPr>
        <w:tc>
          <w:tcPr>
            <w:tcW w:w="10173" w:type="dxa"/>
            <w:gridSpan w:val="5"/>
          </w:tcPr>
          <w:p w:rsidR="00447649" w:rsidRPr="008D1AD0" w:rsidRDefault="00447649" w:rsidP="0062465F">
            <w:pPr>
              <w:pStyle w:val="TableParagraph"/>
              <w:spacing w:before="55"/>
              <w:jc w:val="center"/>
              <w:rPr>
                <w:b/>
                <w:sz w:val="24"/>
                <w:szCs w:val="24"/>
              </w:rPr>
            </w:pPr>
            <w:r w:rsidRPr="008D1AD0">
              <w:rPr>
                <w:b/>
                <w:spacing w:val="-2"/>
                <w:sz w:val="24"/>
                <w:szCs w:val="24"/>
              </w:rPr>
              <w:t>Проект</w:t>
            </w:r>
            <w:r w:rsidRPr="008D1AD0">
              <w:rPr>
                <w:b/>
                <w:spacing w:val="-10"/>
                <w:sz w:val="24"/>
                <w:szCs w:val="24"/>
              </w:rPr>
              <w:t xml:space="preserve"> </w:t>
            </w:r>
            <w:r w:rsidRPr="008D1AD0">
              <w:rPr>
                <w:b/>
                <w:spacing w:val="-2"/>
                <w:sz w:val="24"/>
                <w:szCs w:val="24"/>
              </w:rPr>
              <w:t>изменений</w:t>
            </w:r>
            <w:r w:rsidRPr="008D1AD0">
              <w:rPr>
                <w:b/>
                <w:spacing w:val="-10"/>
                <w:sz w:val="24"/>
                <w:szCs w:val="24"/>
              </w:rPr>
              <w:t xml:space="preserve"> </w:t>
            </w:r>
            <w:r w:rsidRPr="008D1AD0">
              <w:rPr>
                <w:b/>
                <w:spacing w:val="-2"/>
                <w:sz w:val="24"/>
                <w:szCs w:val="24"/>
              </w:rPr>
              <w:t>генерального</w:t>
            </w:r>
            <w:r w:rsidRPr="008D1AD0">
              <w:rPr>
                <w:b/>
                <w:spacing w:val="-10"/>
                <w:sz w:val="24"/>
                <w:szCs w:val="24"/>
              </w:rPr>
              <w:t xml:space="preserve"> </w:t>
            </w:r>
            <w:r w:rsidRPr="008D1AD0">
              <w:rPr>
                <w:b/>
                <w:spacing w:val="-2"/>
                <w:sz w:val="24"/>
                <w:szCs w:val="24"/>
              </w:rPr>
              <w:t>плана</w:t>
            </w:r>
            <w:r w:rsidRPr="008D1AD0">
              <w:rPr>
                <w:b/>
                <w:spacing w:val="-13"/>
                <w:sz w:val="24"/>
                <w:szCs w:val="24"/>
              </w:rPr>
              <w:t xml:space="preserve"> </w:t>
            </w:r>
            <w:r w:rsidRPr="008D1AD0">
              <w:rPr>
                <w:b/>
                <w:spacing w:val="-2"/>
                <w:sz w:val="24"/>
                <w:szCs w:val="24"/>
              </w:rPr>
              <w:t>в</w:t>
            </w:r>
            <w:r w:rsidRPr="008D1AD0">
              <w:rPr>
                <w:b/>
                <w:spacing w:val="-12"/>
                <w:sz w:val="24"/>
                <w:szCs w:val="24"/>
              </w:rPr>
              <w:t xml:space="preserve"> </w:t>
            </w:r>
            <w:r w:rsidRPr="008D1AD0">
              <w:rPr>
                <w:b/>
                <w:spacing w:val="-2"/>
                <w:sz w:val="24"/>
                <w:szCs w:val="24"/>
              </w:rPr>
              <w:t>текстовой</w:t>
            </w:r>
            <w:r w:rsidRPr="008D1AD0">
              <w:rPr>
                <w:b/>
                <w:spacing w:val="-10"/>
                <w:sz w:val="24"/>
                <w:szCs w:val="24"/>
              </w:rPr>
              <w:t xml:space="preserve"> </w:t>
            </w:r>
            <w:r w:rsidRPr="008D1AD0">
              <w:rPr>
                <w:b/>
                <w:spacing w:val="-2"/>
                <w:sz w:val="24"/>
                <w:szCs w:val="24"/>
              </w:rPr>
              <w:t>форме:</w:t>
            </w:r>
          </w:p>
        </w:tc>
      </w:tr>
      <w:tr w:rsidR="00447649" w:rsidRPr="001D6859" w:rsidTr="00447649">
        <w:trPr>
          <w:trHeight w:hRule="exact" w:val="976"/>
        </w:trPr>
        <w:tc>
          <w:tcPr>
            <w:tcW w:w="5944" w:type="dxa"/>
          </w:tcPr>
          <w:p w:rsidR="00447649" w:rsidRPr="001D6859" w:rsidRDefault="00447649" w:rsidP="0062465F">
            <w:pPr>
              <w:pStyle w:val="TableParagraph"/>
              <w:spacing w:before="192"/>
              <w:ind w:left="550"/>
              <w:rPr>
                <w:sz w:val="24"/>
                <w:szCs w:val="24"/>
              </w:rPr>
            </w:pPr>
            <w:r w:rsidRPr="001D6859">
              <w:rPr>
                <w:spacing w:val="-4"/>
                <w:sz w:val="24"/>
                <w:szCs w:val="24"/>
              </w:rPr>
              <w:t>Положение</w:t>
            </w:r>
            <w:r w:rsidRPr="001D6859">
              <w:rPr>
                <w:sz w:val="24"/>
                <w:szCs w:val="24"/>
              </w:rPr>
              <w:t xml:space="preserve"> </w:t>
            </w:r>
            <w:r w:rsidRPr="001D6859">
              <w:rPr>
                <w:spacing w:val="-4"/>
                <w:sz w:val="24"/>
                <w:szCs w:val="24"/>
              </w:rPr>
              <w:t>о территориальном</w:t>
            </w:r>
            <w:r w:rsidRPr="001D6859">
              <w:rPr>
                <w:sz w:val="24"/>
                <w:szCs w:val="24"/>
              </w:rPr>
              <w:t xml:space="preserve"> </w:t>
            </w:r>
            <w:r w:rsidRPr="001D6859">
              <w:rPr>
                <w:spacing w:val="-4"/>
                <w:sz w:val="24"/>
                <w:szCs w:val="24"/>
              </w:rPr>
              <w:t>планировании</w:t>
            </w:r>
          </w:p>
        </w:tc>
        <w:tc>
          <w:tcPr>
            <w:tcW w:w="826" w:type="dxa"/>
          </w:tcPr>
          <w:p w:rsidR="00447649" w:rsidRPr="001D6859" w:rsidRDefault="00447649" w:rsidP="0062465F">
            <w:pPr>
              <w:pStyle w:val="TableParagraph"/>
              <w:spacing w:before="50"/>
              <w:ind w:left="5"/>
              <w:jc w:val="center"/>
              <w:rPr>
                <w:sz w:val="24"/>
                <w:szCs w:val="24"/>
              </w:rPr>
            </w:pPr>
            <w:r w:rsidRPr="001D6859">
              <w:rPr>
                <w:spacing w:val="-5"/>
                <w:sz w:val="24"/>
                <w:szCs w:val="24"/>
              </w:rPr>
              <w:t>н/с</w:t>
            </w:r>
          </w:p>
        </w:tc>
        <w:tc>
          <w:tcPr>
            <w:tcW w:w="1451" w:type="dxa"/>
            <w:gridSpan w:val="2"/>
          </w:tcPr>
          <w:p w:rsidR="00447649" w:rsidRPr="001D6859" w:rsidRDefault="00447649" w:rsidP="0062465F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952" w:type="dxa"/>
          </w:tcPr>
          <w:p w:rsidR="00447649" w:rsidRPr="001D6859" w:rsidRDefault="00447649" w:rsidP="0062465F">
            <w:pPr>
              <w:pStyle w:val="TableParagraph"/>
              <w:spacing w:before="52" w:line="237" w:lineRule="auto"/>
              <w:ind w:right="309"/>
              <w:rPr>
                <w:sz w:val="24"/>
                <w:szCs w:val="24"/>
              </w:rPr>
            </w:pPr>
            <w:r w:rsidRPr="001D6859">
              <w:rPr>
                <w:sz w:val="24"/>
                <w:szCs w:val="24"/>
              </w:rPr>
              <w:t>Сшив</w:t>
            </w:r>
            <w:r w:rsidRPr="001D6859">
              <w:rPr>
                <w:spacing w:val="-15"/>
                <w:sz w:val="24"/>
                <w:szCs w:val="24"/>
              </w:rPr>
              <w:t xml:space="preserve"> </w:t>
            </w:r>
            <w:r w:rsidRPr="001D6859">
              <w:rPr>
                <w:sz w:val="24"/>
                <w:szCs w:val="24"/>
              </w:rPr>
              <w:t>формата А</w:t>
            </w:r>
            <w:proofErr w:type="gramStart"/>
            <w:r w:rsidRPr="001D6859">
              <w:rPr>
                <w:sz w:val="24"/>
                <w:szCs w:val="24"/>
              </w:rPr>
              <w:t>4</w:t>
            </w:r>
            <w:proofErr w:type="gramEnd"/>
          </w:p>
        </w:tc>
      </w:tr>
      <w:tr w:rsidR="00447649" w:rsidRPr="001D6859" w:rsidTr="00447649">
        <w:trPr>
          <w:trHeight w:hRule="exact" w:val="741"/>
        </w:trPr>
        <w:tc>
          <w:tcPr>
            <w:tcW w:w="5944" w:type="dxa"/>
          </w:tcPr>
          <w:p w:rsidR="00447649" w:rsidRPr="008D1AD0" w:rsidRDefault="00447649" w:rsidP="0062465F">
            <w:pPr>
              <w:pStyle w:val="TableParagraph"/>
              <w:spacing w:before="50" w:line="242" w:lineRule="auto"/>
              <w:ind w:left="1940" w:hanging="1921"/>
              <w:rPr>
                <w:sz w:val="24"/>
                <w:szCs w:val="24"/>
              </w:rPr>
            </w:pPr>
            <w:r w:rsidRPr="008D1AD0">
              <w:rPr>
                <w:sz w:val="24"/>
                <w:szCs w:val="24"/>
              </w:rPr>
              <w:t>Сведения,</w:t>
            </w:r>
            <w:r w:rsidRPr="008D1AD0">
              <w:rPr>
                <w:spacing w:val="-16"/>
                <w:sz w:val="24"/>
                <w:szCs w:val="24"/>
              </w:rPr>
              <w:t xml:space="preserve"> </w:t>
            </w:r>
            <w:r w:rsidRPr="008D1AD0">
              <w:rPr>
                <w:sz w:val="24"/>
                <w:szCs w:val="24"/>
              </w:rPr>
              <w:t>предусмотренные</w:t>
            </w:r>
            <w:r w:rsidRPr="008D1AD0">
              <w:rPr>
                <w:spacing w:val="-16"/>
                <w:sz w:val="24"/>
                <w:szCs w:val="24"/>
              </w:rPr>
              <w:t xml:space="preserve"> </w:t>
            </w:r>
            <w:r w:rsidRPr="008D1AD0">
              <w:rPr>
                <w:sz w:val="24"/>
                <w:szCs w:val="24"/>
              </w:rPr>
              <w:t>п.5.1</w:t>
            </w:r>
            <w:r w:rsidRPr="008D1AD0">
              <w:rPr>
                <w:spacing w:val="10"/>
                <w:sz w:val="24"/>
                <w:szCs w:val="24"/>
              </w:rPr>
              <w:t xml:space="preserve"> </w:t>
            </w:r>
            <w:r w:rsidRPr="008D1AD0">
              <w:rPr>
                <w:sz w:val="24"/>
                <w:szCs w:val="24"/>
              </w:rPr>
              <w:t>ст.</w:t>
            </w:r>
            <w:r w:rsidRPr="008D1AD0">
              <w:rPr>
                <w:spacing w:val="-16"/>
                <w:sz w:val="24"/>
                <w:szCs w:val="24"/>
              </w:rPr>
              <w:t xml:space="preserve"> </w:t>
            </w:r>
            <w:r w:rsidRPr="008D1AD0">
              <w:rPr>
                <w:sz w:val="24"/>
                <w:szCs w:val="24"/>
              </w:rPr>
              <w:t>23</w:t>
            </w:r>
            <w:r w:rsidRPr="008D1AD0">
              <w:rPr>
                <w:spacing w:val="-15"/>
                <w:sz w:val="24"/>
                <w:szCs w:val="24"/>
              </w:rPr>
              <w:t xml:space="preserve"> </w:t>
            </w:r>
            <w:proofErr w:type="spellStart"/>
            <w:r w:rsidRPr="008D1AD0">
              <w:rPr>
                <w:sz w:val="24"/>
                <w:szCs w:val="24"/>
              </w:rPr>
              <w:t>Градостро</w:t>
            </w:r>
            <w:proofErr w:type="gramStart"/>
            <w:r w:rsidRPr="008D1AD0">
              <w:rPr>
                <w:sz w:val="24"/>
                <w:szCs w:val="24"/>
              </w:rPr>
              <w:t>и</w:t>
            </w:r>
            <w:proofErr w:type="spellEnd"/>
            <w:r w:rsidRPr="008D1AD0">
              <w:rPr>
                <w:sz w:val="24"/>
                <w:szCs w:val="24"/>
              </w:rPr>
              <w:t>-</w:t>
            </w:r>
            <w:proofErr w:type="gramEnd"/>
            <w:r w:rsidRPr="008D1AD0">
              <w:rPr>
                <w:sz w:val="24"/>
                <w:szCs w:val="24"/>
              </w:rPr>
              <w:t xml:space="preserve"> тельного</w:t>
            </w:r>
            <w:r w:rsidRPr="008D1AD0">
              <w:rPr>
                <w:spacing w:val="-20"/>
                <w:sz w:val="24"/>
                <w:szCs w:val="24"/>
              </w:rPr>
              <w:t xml:space="preserve"> </w:t>
            </w:r>
            <w:r w:rsidRPr="008D1AD0">
              <w:rPr>
                <w:sz w:val="24"/>
                <w:szCs w:val="24"/>
              </w:rPr>
              <w:t>кодекса</w:t>
            </w:r>
          </w:p>
        </w:tc>
        <w:tc>
          <w:tcPr>
            <w:tcW w:w="826" w:type="dxa"/>
          </w:tcPr>
          <w:p w:rsidR="00447649" w:rsidRPr="001D6859" w:rsidRDefault="00447649" w:rsidP="0062465F">
            <w:pPr>
              <w:pStyle w:val="TableParagraph"/>
              <w:spacing w:before="50"/>
              <w:ind w:left="5"/>
              <w:jc w:val="center"/>
              <w:rPr>
                <w:sz w:val="24"/>
                <w:szCs w:val="24"/>
              </w:rPr>
            </w:pPr>
            <w:r w:rsidRPr="001D6859">
              <w:rPr>
                <w:spacing w:val="-5"/>
                <w:sz w:val="24"/>
                <w:szCs w:val="24"/>
              </w:rPr>
              <w:t>н/с</w:t>
            </w:r>
          </w:p>
        </w:tc>
        <w:tc>
          <w:tcPr>
            <w:tcW w:w="1451" w:type="dxa"/>
            <w:gridSpan w:val="2"/>
          </w:tcPr>
          <w:p w:rsidR="00447649" w:rsidRPr="001D6859" w:rsidRDefault="00447649" w:rsidP="0062465F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952" w:type="dxa"/>
          </w:tcPr>
          <w:p w:rsidR="00447649" w:rsidRPr="001D6859" w:rsidRDefault="00447649" w:rsidP="0062465F">
            <w:pPr>
              <w:pStyle w:val="TableParagraph"/>
              <w:spacing w:before="220"/>
              <w:rPr>
                <w:sz w:val="24"/>
                <w:szCs w:val="24"/>
              </w:rPr>
            </w:pPr>
            <w:r w:rsidRPr="001D6859">
              <w:rPr>
                <w:sz w:val="24"/>
                <w:szCs w:val="24"/>
              </w:rPr>
              <w:t>В</w:t>
            </w:r>
            <w:r w:rsidRPr="001D6859">
              <w:rPr>
                <w:spacing w:val="-2"/>
                <w:sz w:val="24"/>
                <w:szCs w:val="24"/>
              </w:rPr>
              <w:t xml:space="preserve"> </w:t>
            </w:r>
            <w:r w:rsidRPr="001D6859">
              <w:rPr>
                <w:sz w:val="24"/>
                <w:szCs w:val="24"/>
              </w:rPr>
              <w:t>эл.</w:t>
            </w:r>
            <w:r w:rsidRPr="001D6859">
              <w:rPr>
                <w:spacing w:val="-1"/>
                <w:sz w:val="24"/>
                <w:szCs w:val="24"/>
              </w:rPr>
              <w:t xml:space="preserve"> </w:t>
            </w:r>
            <w:r w:rsidRPr="001D6859">
              <w:rPr>
                <w:spacing w:val="-4"/>
                <w:sz w:val="24"/>
                <w:szCs w:val="24"/>
              </w:rPr>
              <w:t>виде</w:t>
            </w:r>
          </w:p>
        </w:tc>
      </w:tr>
      <w:tr w:rsidR="00447649" w:rsidRPr="008D1AD0" w:rsidTr="00447649">
        <w:trPr>
          <w:trHeight w:hRule="exact" w:val="434"/>
        </w:trPr>
        <w:tc>
          <w:tcPr>
            <w:tcW w:w="10173" w:type="dxa"/>
            <w:gridSpan w:val="5"/>
          </w:tcPr>
          <w:p w:rsidR="00447649" w:rsidRPr="008D1AD0" w:rsidRDefault="00447649" w:rsidP="0062465F">
            <w:pPr>
              <w:pStyle w:val="TableParagraph"/>
              <w:spacing w:before="55"/>
              <w:jc w:val="center"/>
              <w:rPr>
                <w:b/>
                <w:sz w:val="24"/>
                <w:szCs w:val="24"/>
              </w:rPr>
            </w:pPr>
            <w:r w:rsidRPr="008D1AD0">
              <w:rPr>
                <w:b/>
                <w:spacing w:val="-2"/>
                <w:sz w:val="24"/>
                <w:szCs w:val="24"/>
              </w:rPr>
              <w:t>Проект</w:t>
            </w:r>
            <w:r w:rsidRPr="008D1AD0">
              <w:rPr>
                <w:b/>
                <w:spacing w:val="-11"/>
                <w:sz w:val="24"/>
                <w:szCs w:val="24"/>
              </w:rPr>
              <w:t xml:space="preserve"> </w:t>
            </w:r>
            <w:r w:rsidRPr="008D1AD0">
              <w:rPr>
                <w:b/>
                <w:spacing w:val="-2"/>
                <w:sz w:val="24"/>
                <w:szCs w:val="24"/>
              </w:rPr>
              <w:t>изменений</w:t>
            </w:r>
            <w:r w:rsidRPr="008D1AD0">
              <w:rPr>
                <w:b/>
                <w:spacing w:val="-12"/>
                <w:sz w:val="24"/>
                <w:szCs w:val="24"/>
              </w:rPr>
              <w:t xml:space="preserve"> </w:t>
            </w:r>
            <w:r w:rsidRPr="008D1AD0">
              <w:rPr>
                <w:b/>
                <w:spacing w:val="-2"/>
                <w:sz w:val="24"/>
                <w:szCs w:val="24"/>
              </w:rPr>
              <w:t>генерального</w:t>
            </w:r>
            <w:r w:rsidRPr="008D1AD0">
              <w:rPr>
                <w:b/>
                <w:spacing w:val="-10"/>
                <w:sz w:val="24"/>
                <w:szCs w:val="24"/>
              </w:rPr>
              <w:t xml:space="preserve"> </w:t>
            </w:r>
            <w:r w:rsidRPr="008D1AD0">
              <w:rPr>
                <w:b/>
                <w:spacing w:val="-2"/>
                <w:sz w:val="24"/>
                <w:szCs w:val="24"/>
              </w:rPr>
              <w:t>плана</w:t>
            </w:r>
            <w:r w:rsidRPr="008D1AD0">
              <w:rPr>
                <w:b/>
                <w:spacing w:val="-13"/>
                <w:sz w:val="24"/>
                <w:szCs w:val="24"/>
              </w:rPr>
              <w:t xml:space="preserve"> </w:t>
            </w:r>
            <w:r w:rsidRPr="008D1AD0">
              <w:rPr>
                <w:b/>
                <w:spacing w:val="-2"/>
                <w:sz w:val="24"/>
                <w:szCs w:val="24"/>
              </w:rPr>
              <w:t>в</w:t>
            </w:r>
            <w:r w:rsidRPr="008D1AD0">
              <w:rPr>
                <w:b/>
                <w:spacing w:val="-13"/>
                <w:sz w:val="24"/>
                <w:szCs w:val="24"/>
              </w:rPr>
              <w:t xml:space="preserve"> </w:t>
            </w:r>
            <w:r w:rsidRPr="008D1AD0">
              <w:rPr>
                <w:b/>
                <w:spacing w:val="-2"/>
                <w:sz w:val="24"/>
                <w:szCs w:val="24"/>
              </w:rPr>
              <w:t>графической</w:t>
            </w:r>
            <w:r w:rsidRPr="008D1AD0">
              <w:rPr>
                <w:b/>
                <w:spacing w:val="-9"/>
                <w:sz w:val="24"/>
                <w:szCs w:val="24"/>
              </w:rPr>
              <w:t xml:space="preserve"> </w:t>
            </w:r>
            <w:r w:rsidRPr="008D1AD0">
              <w:rPr>
                <w:b/>
                <w:spacing w:val="-2"/>
                <w:sz w:val="24"/>
                <w:szCs w:val="24"/>
              </w:rPr>
              <w:t>форме:</w:t>
            </w:r>
          </w:p>
        </w:tc>
      </w:tr>
      <w:tr w:rsidR="00447649" w:rsidRPr="001D6859" w:rsidTr="00447649">
        <w:trPr>
          <w:trHeight w:hRule="exact" w:val="446"/>
        </w:trPr>
        <w:tc>
          <w:tcPr>
            <w:tcW w:w="5944" w:type="dxa"/>
          </w:tcPr>
          <w:p w:rsidR="00447649" w:rsidRPr="001D6859" w:rsidRDefault="00447649" w:rsidP="0062465F">
            <w:pPr>
              <w:pStyle w:val="TableParagraph"/>
              <w:spacing w:before="48"/>
              <w:ind w:left="1073"/>
              <w:rPr>
                <w:sz w:val="24"/>
                <w:szCs w:val="24"/>
              </w:rPr>
            </w:pPr>
            <w:r w:rsidRPr="001D6859">
              <w:rPr>
                <w:spacing w:val="-2"/>
                <w:sz w:val="24"/>
                <w:szCs w:val="24"/>
              </w:rPr>
              <w:t>Карта</w:t>
            </w:r>
            <w:r w:rsidRPr="001D6859">
              <w:rPr>
                <w:spacing w:val="-9"/>
                <w:sz w:val="24"/>
                <w:szCs w:val="24"/>
              </w:rPr>
              <w:t xml:space="preserve"> </w:t>
            </w:r>
            <w:r w:rsidRPr="001D6859">
              <w:rPr>
                <w:spacing w:val="-2"/>
                <w:sz w:val="24"/>
                <w:szCs w:val="24"/>
              </w:rPr>
              <w:t>границ</w:t>
            </w:r>
            <w:r w:rsidRPr="001D6859">
              <w:rPr>
                <w:spacing w:val="-8"/>
                <w:sz w:val="24"/>
                <w:szCs w:val="24"/>
              </w:rPr>
              <w:t xml:space="preserve"> </w:t>
            </w:r>
            <w:r w:rsidRPr="001D6859">
              <w:rPr>
                <w:spacing w:val="-2"/>
                <w:sz w:val="24"/>
                <w:szCs w:val="24"/>
              </w:rPr>
              <w:t>населенных</w:t>
            </w:r>
            <w:r w:rsidRPr="001D6859">
              <w:rPr>
                <w:spacing w:val="-8"/>
                <w:sz w:val="24"/>
                <w:szCs w:val="24"/>
              </w:rPr>
              <w:t xml:space="preserve"> </w:t>
            </w:r>
            <w:r w:rsidRPr="001D6859">
              <w:rPr>
                <w:spacing w:val="-2"/>
                <w:sz w:val="24"/>
                <w:szCs w:val="24"/>
              </w:rPr>
              <w:t>пунктов</w:t>
            </w:r>
          </w:p>
        </w:tc>
        <w:tc>
          <w:tcPr>
            <w:tcW w:w="826" w:type="dxa"/>
          </w:tcPr>
          <w:p w:rsidR="00447649" w:rsidRPr="001D6859" w:rsidRDefault="00447649" w:rsidP="0062465F">
            <w:pPr>
              <w:pStyle w:val="TableParagraph"/>
              <w:spacing w:before="50"/>
              <w:ind w:left="5"/>
              <w:jc w:val="center"/>
              <w:rPr>
                <w:sz w:val="24"/>
                <w:szCs w:val="24"/>
              </w:rPr>
            </w:pPr>
            <w:r w:rsidRPr="001D6859">
              <w:rPr>
                <w:spacing w:val="-5"/>
                <w:sz w:val="24"/>
                <w:szCs w:val="24"/>
              </w:rPr>
              <w:t>н/с</w:t>
            </w:r>
          </w:p>
        </w:tc>
        <w:tc>
          <w:tcPr>
            <w:tcW w:w="1451" w:type="dxa"/>
            <w:gridSpan w:val="2"/>
          </w:tcPr>
          <w:p w:rsidR="00447649" w:rsidRPr="001D6859" w:rsidRDefault="00447649" w:rsidP="0062465F">
            <w:pPr>
              <w:pStyle w:val="TableParagraph"/>
              <w:spacing w:before="48"/>
              <w:ind w:left="84"/>
              <w:rPr>
                <w:sz w:val="24"/>
                <w:szCs w:val="24"/>
              </w:rPr>
            </w:pPr>
            <w:r w:rsidRPr="001D6859">
              <w:rPr>
                <w:sz w:val="24"/>
                <w:szCs w:val="24"/>
              </w:rPr>
              <w:t>М</w:t>
            </w:r>
            <w:r w:rsidRPr="001D6859">
              <w:rPr>
                <w:spacing w:val="-11"/>
                <w:sz w:val="24"/>
                <w:szCs w:val="24"/>
              </w:rPr>
              <w:t xml:space="preserve"> </w:t>
            </w:r>
            <w:r w:rsidRPr="001D6859">
              <w:rPr>
                <w:sz w:val="24"/>
                <w:szCs w:val="24"/>
              </w:rPr>
              <w:t>1:25</w:t>
            </w:r>
            <w:r w:rsidRPr="001D6859">
              <w:rPr>
                <w:spacing w:val="-8"/>
                <w:sz w:val="24"/>
                <w:szCs w:val="24"/>
              </w:rPr>
              <w:t xml:space="preserve"> </w:t>
            </w:r>
            <w:r w:rsidRPr="001D6859">
              <w:rPr>
                <w:spacing w:val="-5"/>
                <w:sz w:val="24"/>
                <w:szCs w:val="24"/>
              </w:rPr>
              <w:t>000</w:t>
            </w:r>
          </w:p>
        </w:tc>
        <w:tc>
          <w:tcPr>
            <w:tcW w:w="1952" w:type="dxa"/>
          </w:tcPr>
          <w:p w:rsidR="00447649" w:rsidRPr="001D6859" w:rsidRDefault="00447649" w:rsidP="0062465F">
            <w:pPr>
              <w:pStyle w:val="TableParagraph"/>
              <w:spacing w:before="50"/>
              <w:rPr>
                <w:sz w:val="24"/>
                <w:szCs w:val="24"/>
              </w:rPr>
            </w:pPr>
            <w:r w:rsidRPr="001D6859">
              <w:rPr>
                <w:sz w:val="24"/>
                <w:szCs w:val="24"/>
              </w:rPr>
              <w:t>Новая</w:t>
            </w:r>
            <w:r w:rsidRPr="001D6859">
              <w:rPr>
                <w:spacing w:val="56"/>
                <w:sz w:val="24"/>
                <w:szCs w:val="24"/>
              </w:rPr>
              <w:t xml:space="preserve"> </w:t>
            </w:r>
            <w:r w:rsidRPr="001D6859">
              <w:rPr>
                <w:spacing w:val="-2"/>
                <w:sz w:val="24"/>
                <w:szCs w:val="24"/>
              </w:rPr>
              <w:t>карта</w:t>
            </w:r>
          </w:p>
        </w:tc>
      </w:tr>
      <w:tr w:rsidR="00447649" w:rsidRPr="001D6859" w:rsidTr="00447649">
        <w:trPr>
          <w:trHeight w:hRule="exact" w:val="448"/>
        </w:trPr>
        <w:tc>
          <w:tcPr>
            <w:tcW w:w="5944" w:type="dxa"/>
          </w:tcPr>
          <w:p w:rsidR="00447649" w:rsidRPr="001D6859" w:rsidRDefault="00447649" w:rsidP="0062465F">
            <w:pPr>
              <w:pStyle w:val="TableParagraph"/>
              <w:spacing w:before="51"/>
              <w:ind w:left="1450"/>
              <w:rPr>
                <w:sz w:val="24"/>
                <w:szCs w:val="24"/>
              </w:rPr>
            </w:pPr>
            <w:r w:rsidRPr="001D6859">
              <w:rPr>
                <w:spacing w:val="-2"/>
                <w:sz w:val="24"/>
                <w:szCs w:val="24"/>
              </w:rPr>
              <w:t>Карта</w:t>
            </w:r>
            <w:r w:rsidRPr="001D6859">
              <w:rPr>
                <w:spacing w:val="-11"/>
                <w:sz w:val="24"/>
                <w:szCs w:val="24"/>
              </w:rPr>
              <w:t xml:space="preserve"> </w:t>
            </w:r>
            <w:r w:rsidRPr="001D6859">
              <w:rPr>
                <w:spacing w:val="-2"/>
                <w:sz w:val="24"/>
                <w:szCs w:val="24"/>
              </w:rPr>
              <w:t>функциональных</w:t>
            </w:r>
            <w:r w:rsidRPr="001D6859">
              <w:rPr>
                <w:spacing w:val="-12"/>
                <w:sz w:val="24"/>
                <w:szCs w:val="24"/>
              </w:rPr>
              <w:t xml:space="preserve"> </w:t>
            </w:r>
            <w:r w:rsidRPr="001D6859">
              <w:rPr>
                <w:spacing w:val="-5"/>
                <w:sz w:val="24"/>
                <w:szCs w:val="24"/>
              </w:rPr>
              <w:t>зон</w:t>
            </w:r>
          </w:p>
        </w:tc>
        <w:tc>
          <w:tcPr>
            <w:tcW w:w="826" w:type="dxa"/>
          </w:tcPr>
          <w:p w:rsidR="00447649" w:rsidRPr="001D6859" w:rsidRDefault="00447649" w:rsidP="0062465F">
            <w:pPr>
              <w:pStyle w:val="TableParagraph"/>
              <w:spacing w:before="53"/>
              <w:ind w:left="5"/>
              <w:jc w:val="center"/>
              <w:rPr>
                <w:sz w:val="24"/>
                <w:szCs w:val="24"/>
              </w:rPr>
            </w:pPr>
            <w:r w:rsidRPr="001D6859">
              <w:rPr>
                <w:spacing w:val="-5"/>
                <w:sz w:val="24"/>
                <w:szCs w:val="24"/>
              </w:rPr>
              <w:t>н/с</w:t>
            </w:r>
          </w:p>
        </w:tc>
        <w:tc>
          <w:tcPr>
            <w:tcW w:w="1451" w:type="dxa"/>
            <w:gridSpan w:val="2"/>
          </w:tcPr>
          <w:p w:rsidR="00447649" w:rsidRPr="001D6859" w:rsidRDefault="00447649" w:rsidP="0062465F">
            <w:pPr>
              <w:pStyle w:val="TableParagraph"/>
              <w:spacing w:before="53"/>
              <w:ind w:left="84"/>
              <w:rPr>
                <w:sz w:val="24"/>
                <w:szCs w:val="24"/>
              </w:rPr>
            </w:pPr>
            <w:r w:rsidRPr="001D6859">
              <w:rPr>
                <w:sz w:val="24"/>
                <w:szCs w:val="24"/>
              </w:rPr>
              <w:t>М</w:t>
            </w:r>
            <w:r w:rsidRPr="001D6859">
              <w:rPr>
                <w:spacing w:val="-11"/>
                <w:sz w:val="24"/>
                <w:szCs w:val="24"/>
              </w:rPr>
              <w:t xml:space="preserve"> </w:t>
            </w:r>
            <w:r w:rsidRPr="001D6859">
              <w:rPr>
                <w:sz w:val="24"/>
                <w:szCs w:val="24"/>
              </w:rPr>
              <w:t>1:25</w:t>
            </w:r>
            <w:r w:rsidRPr="001D6859">
              <w:rPr>
                <w:spacing w:val="-11"/>
                <w:sz w:val="24"/>
                <w:szCs w:val="24"/>
              </w:rPr>
              <w:t xml:space="preserve"> </w:t>
            </w:r>
            <w:r w:rsidRPr="001D6859">
              <w:rPr>
                <w:spacing w:val="-5"/>
                <w:sz w:val="24"/>
                <w:szCs w:val="24"/>
              </w:rPr>
              <w:t>000</w:t>
            </w:r>
          </w:p>
        </w:tc>
        <w:tc>
          <w:tcPr>
            <w:tcW w:w="1952" w:type="dxa"/>
          </w:tcPr>
          <w:p w:rsidR="00447649" w:rsidRPr="001D6859" w:rsidRDefault="00447649" w:rsidP="0062465F">
            <w:pPr>
              <w:pStyle w:val="TableParagraph"/>
              <w:spacing w:before="53"/>
              <w:rPr>
                <w:sz w:val="24"/>
                <w:szCs w:val="24"/>
              </w:rPr>
            </w:pPr>
            <w:r w:rsidRPr="001D6859">
              <w:rPr>
                <w:sz w:val="24"/>
                <w:szCs w:val="24"/>
              </w:rPr>
              <w:t>Новая</w:t>
            </w:r>
            <w:r w:rsidRPr="001D6859">
              <w:rPr>
                <w:spacing w:val="56"/>
                <w:sz w:val="24"/>
                <w:szCs w:val="24"/>
              </w:rPr>
              <w:t xml:space="preserve"> </w:t>
            </w:r>
            <w:r w:rsidRPr="001D6859">
              <w:rPr>
                <w:spacing w:val="-2"/>
                <w:sz w:val="24"/>
                <w:szCs w:val="24"/>
              </w:rPr>
              <w:t>карта</w:t>
            </w:r>
          </w:p>
        </w:tc>
      </w:tr>
      <w:tr w:rsidR="00447649" w:rsidRPr="001D6859" w:rsidTr="00447649">
        <w:trPr>
          <w:trHeight w:hRule="exact" w:val="766"/>
        </w:trPr>
        <w:tc>
          <w:tcPr>
            <w:tcW w:w="5944" w:type="dxa"/>
          </w:tcPr>
          <w:p w:rsidR="00447649" w:rsidRPr="008D1AD0" w:rsidRDefault="00447649" w:rsidP="0062465F">
            <w:pPr>
              <w:pStyle w:val="TableParagraph"/>
              <w:spacing w:before="5" w:line="358" w:lineRule="exact"/>
              <w:ind w:left="953" w:hanging="514"/>
              <w:rPr>
                <w:sz w:val="24"/>
                <w:szCs w:val="24"/>
              </w:rPr>
            </w:pPr>
            <w:r w:rsidRPr="008D1AD0">
              <w:rPr>
                <w:spacing w:val="-2"/>
                <w:sz w:val="24"/>
                <w:szCs w:val="24"/>
              </w:rPr>
              <w:t>Карта</w:t>
            </w:r>
            <w:r w:rsidRPr="008D1AD0">
              <w:rPr>
                <w:spacing w:val="-12"/>
                <w:sz w:val="24"/>
                <w:szCs w:val="24"/>
              </w:rPr>
              <w:t xml:space="preserve"> </w:t>
            </w:r>
            <w:r w:rsidRPr="008D1AD0">
              <w:rPr>
                <w:spacing w:val="-2"/>
                <w:sz w:val="24"/>
                <w:szCs w:val="24"/>
              </w:rPr>
              <w:t>планируемого</w:t>
            </w:r>
            <w:r w:rsidRPr="008D1AD0">
              <w:rPr>
                <w:spacing w:val="-7"/>
                <w:sz w:val="24"/>
                <w:szCs w:val="24"/>
              </w:rPr>
              <w:t xml:space="preserve"> </w:t>
            </w:r>
            <w:r w:rsidRPr="008D1AD0">
              <w:rPr>
                <w:spacing w:val="-2"/>
                <w:sz w:val="24"/>
                <w:szCs w:val="24"/>
              </w:rPr>
              <w:t>размещения</w:t>
            </w:r>
            <w:r w:rsidRPr="008D1AD0">
              <w:rPr>
                <w:spacing w:val="-12"/>
                <w:sz w:val="24"/>
                <w:szCs w:val="24"/>
              </w:rPr>
              <w:t xml:space="preserve"> </w:t>
            </w:r>
            <w:r w:rsidRPr="008D1AD0">
              <w:rPr>
                <w:spacing w:val="-2"/>
                <w:sz w:val="24"/>
                <w:szCs w:val="24"/>
              </w:rPr>
              <w:t>объектов местного</w:t>
            </w:r>
            <w:r w:rsidRPr="008D1AD0">
              <w:rPr>
                <w:spacing w:val="-17"/>
                <w:sz w:val="24"/>
                <w:szCs w:val="24"/>
              </w:rPr>
              <w:t xml:space="preserve"> </w:t>
            </w:r>
            <w:r w:rsidRPr="008D1AD0">
              <w:rPr>
                <w:spacing w:val="-2"/>
                <w:sz w:val="24"/>
                <w:szCs w:val="24"/>
              </w:rPr>
              <w:t>значения</w:t>
            </w:r>
          </w:p>
        </w:tc>
        <w:tc>
          <w:tcPr>
            <w:tcW w:w="826" w:type="dxa"/>
          </w:tcPr>
          <w:p w:rsidR="00447649" w:rsidRPr="001D6859" w:rsidRDefault="00447649" w:rsidP="0062465F">
            <w:pPr>
              <w:pStyle w:val="TableParagraph"/>
              <w:spacing w:before="51"/>
              <w:ind w:left="5"/>
              <w:jc w:val="center"/>
              <w:rPr>
                <w:sz w:val="24"/>
                <w:szCs w:val="24"/>
              </w:rPr>
            </w:pPr>
            <w:r w:rsidRPr="001D6859">
              <w:rPr>
                <w:spacing w:val="-5"/>
                <w:sz w:val="24"/>
                <w:szCs w:val="24"/>
              </w:rPr>
              <w:t>н/с</w:t>
            </w:r>
          </w:p>
        </w:tc>
        <w:tc>
          <w:tcPr>
            <w:tcW w:w="1451" w:type="dxa"/>
            <w:gridSpan w:val="2"/>
          </w:tcPr>
          <w:p w:rsidR="00447649" w:rsidRPr="001D6859" w:rsidRDefault="00447649" w:rsidP="0062465F">
            <w:pPr>
              <w:pStyle w:val="TableParagraph"/>
              <w:spacing w:before="49"/>
              <w:ind w:left="84"/>
              <w:rPr>
                <w:sz w:val="24"/>
                <w:szCs w:val="24"/>
              </w:rPr>
            </w:pPr>
            <w:r w:rsidRPr="001D6859">
              <w:rPr>
                <w:sz w:val="24"/>
                <w:szCs w:val="24"/>
              </w:rPr>
              <w:t>М</w:t>
            </w:r>
            <w:r w:rsidRPr="001D6859">
              <w:rPr>
                <w:spacing w:val="-11"/>
                <w:sz w:val="24"/>
                <w:szCs w:val="24"/>
              </w:rPr>
              <w:t xml:space="preserve"> </w:t>
            </w:r>
            <w:r w:rsidRPr="001D6859">
              <w:rPr>
                <w:sz w:val="24"/>
                <w:szCs w:val="24"/>
              </w:rPr>
              <w:t>1:25</w:t>
            </w:r>
            <w:r w:rsidRPr="001D6859">
              <w:rPr>
                <w:spacing w:val="-8"/>
                <w:sz w:val="24"/>
                <w:szCs w:val="24"/>
              </w:rPr>
              <w:t xml:space="preserve"> </w:t>
            </w:r>
            <w:r w:rsidRPr="001D6859">
              <w:rPr>
                <w:spacing w:val="-5"/>
                <w:sz w:val="24"/>
                <w:szCs w:val="24"/>
              </w:rPr>
              <w:t>000</w:t>
            </w:r>
          </w:p>
        </w:tc>
        <w:tc>
          <w:tcPr>
            <w:tcW w:w="1952" w:type="dxa"/>
          </w:tcPr>
          <w:p w:rsidR="00447649" w:rsidRPr="001D6859" w:rsidRDefault="00447649" w:rsidP="0062465F">
            <w:pPr>
              <w:pStyle w:val="TableParagraph"/>
              <w:spacing w:before="51"/>
              <w:rPr>
                <w:sz w:val="24"/>
                <w:szCs w:val="24"/>
              </w:rPr>
            </w:pPr>
            <w:r w:rsidRPr="001D6859">
              <w:rPr>
                <w:sz w:val="24"/>
                <w:szCs w:val="24"/>
              </w:rPr>
              <w:t>Новая</w:t>
            </w:r>
            <w:r w:rsidRPr="001D6859">
              <w:rPr>
                <w:spacing w:val="56"/>
                <w:sz w:val="24"/>
                <w:szCs w:val="24"/>
              </w:rPr>
              <w:t xml:space="preserve"> </w:t>
            </w:r>
            <w:r w:rsidRPr="001D6859">
              <w:rPr>
                <w:spacing w:val="-2"/>
                <w:sz w:val="24"/>
                <w:szCs w:val="24"/>
              </w:rPr>
              <w:t>карта</w:t>
            </w:r>
          </w:p>
        </w:tc>
      </w:tr>
      <w:tr w:rsidR="00447649" w:rsidRPr="001D6859" w:rsidTr="00447649">
        <w:trPr>
          <w:trHeight w:hRule="exact" w:val="314"/>
        </w:trPr>
        <w:tc>
          <w:tcPr>
            <w:tcW w:w="10173" w:type="dxa"/>
            <w:gridSpan w:val="5"/>
          </w:tcPr>
          <w:p w:rsidR="00447649" w:rsidRPr="001D6859" w:rsidRDefault="00447649" w:rsidP="0062465F">
            <w:pPr>
              <w:pStyle w:val="TableParagraph"/>
              <w:spacing w:before="7" w:line="272" w:lineRule="exact"/>
              <w:ind w:left="165" w:right="165"/>
              <w:jc w:val="center"/>
              <w:rPr>
                <w:b/>
                <w:sz w:val="24"/>
                <w:szCs w:val="24"/>
              </w:rPr>
            </w:pPr>
            <w:r w:rsidRPr="001D6859">
              <w:rPr>
                <w:b/>
                <w:spacing w:val="-2"/>
                <w:sz w:val="24"/>
                <w:szCs w:val="24"/>
              </w:rPr>
              <w:t>Материалы</w:t>
            </w:r>
            <w:r w:rsidRPr="001D6859">
              <w:rPr>
                <w:b/>
                <w:spacing w:val="-16"/>
                <w:sz w:val="24"/>
                <w:szCs w:val="24"/>
              </w:rPr>
              <w:t xml:space="preserve"> </w:t>
            </w:r>
            <w:r w:rsidRPr="001D6859">
              <w:rPr>
                <w:b/>
                <w:spacing w:val="-2"/>
                <w:sz w:val="24"/>
                <w:szCs w:val="24"/>
              </w:rPr>
              <w:t>по</w:t>
            </w:r>
            <w:r w:rsidRPr="001D6859">
              <w:rPr>
                <w:b/>
                <w:spacing w:val="-13"/>
                <w:sz w:val="24"/>
                <w:szCs w:val="24"/>
              </w:rPr>
              <w:t xml:space="preserve"> </w:t>
            </w:r>
            <w:r w:rsidRPr="001D6859">
              <w:rPr>
                <w:b/>
                <w:spacing w:val="-2"/>
                <w:sz w:val="24"/>
                <w:szCs w:val="24"/>
              </w:rPr>
              <w:t>обоснованию</w:t>
            </w:r>
          </w:p>
        </w:tc>
      </w:tr>
      <w:tr w:rsidR="00447649" w:rsidRPr="001D6859" w:rsidTr="00447649">
        <w:trPr>
          <w:trHeight w:hRule="exact" w:val="666"/>
        </w:trPr>
        <w:tc>
          <w:tcPr>
            <w:tcW w:w="5944" w:type="dxa"/>
          </w:tcPr>
          <w:p w:rsidR="00447649" w:rsidRPr="001D6859" w:rsidRDefault="00447649" w:rsidP="0062465F">
            <w:pPr>
              <w:pStyle w:val="TableParagraph"/>
              <w:spacing w:before="48"/>
              <w:jc w:val="center"/>
              <w:rPr>
                <w:sz w:val="24"/>
                <w:szCs w:val="24"/>
              </w:rPr>
            </w:pPr>
            <w:r w:rsidRPr="001D6859">
              <w:rPr>
                <w:spacing w:val="-2"/>
                <w:sz w:val="24"/>
                <w:szCs w:val="24"/>
              </w:rPr>
              <w:t>Пояснительная</w:t>
            </w:r>
            <w:r w:rsidRPr="001D6859">
              <w:rPr>
                <w:spacing w:val="-18"/>
                <w:sz w:val="24"/>
                <w:szCs w:val="24"/>
              </w:rPr>
              <w:t xml:space="preserve"> </w:t>
            </w:r>
            <w:r w:rsidRPr="001D6859">
              <w:rPr>
                <w:spacing w:val="-2"/>
                <w:sz w:val="24"/>
                <w:szCs w:val="24"/>
              </w:rPr>
              <w:t>записка</w:t>
            </w:r>
          </w:p>
        </w:tc>
        <w:tc>
          <w:tcPr>
            <w:tcW w:w="826" w:type="dxa"/>
          </w:tcPr>
          <w:p w:rsidR="00447649" w:rsidRPr="001D6859" w:rsidRDefault="00447649" w:rsidP="0062465F">
            <w:pPr>
              <w:pStyle w:val="TableParagraph"/>
              <w:spacing w:before="50"/>
              <w:ind w:left="5"/>
              <w:jc w:val="center"/>
              <w:rPr>
                <w:sz w:val="24"/>
                <w:szCs w:val="24"/>
              </w:rPr>
            </w:pPr>
            <w:r w:rsidRPr="001D6859">
              <w:rPr>
                <w:spacing w:val="-5"/>
                <w:sz w:val="24"/>
                <w:szCs w:val="24"/>
              </w:rPr>
              <w:t>н/с</w:t>
            </w:r>
          </w:p>
        </w:tc>
        <w:tc>
          <w:tcPr>
            <w:tcW w:w="1451" w:type="dxa"/>
            <w:gridSpan w:val="2"/>
          </w:tcPr>
          <w:p w:rsidR="00447649" w:rsidRPr="001D6859" w:rsidRDefault="00447649" w:rsidP="0062465F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952" w:type="dxa"/>
          </w:tcPr>
          <w:p w:rsidR="00447649" w:rsidRPr="001D6859" w:rsidRDefault="00447649" w:rsidP="0062465F">
            <w:pPr>
              <w:pStyle w:val="TableParagraph"/>
              <w:spacing w:before="52" w:line="237" w:lineRule="auto"/>
              <w:ind w:right="309" w:hanging="13"/>
              <w:rPr>
                <w:sz w:val="24"/>
                <w:szCs w:val="24"/>
              </w:rPr>
            </w:pPr>
            <w:r w:rsidRPr="001D6859">
              <w:rPr>
                <w:sz w:val="24"/>
                <w:szCs w:val="24"/>
              </w:rPr>
              <w:t>Сшив</w:t>
            </w:r>
            <w:r w:rsidRPr="001D6859">
              <w:rPr>
                <w:spacing w:val="-15"/>
                <w:sz w:val="24"/>
                <w:szCs w:val="24"/>
              </w:rPr>
              <w:t xml:space="preserve"> </w:t>
            </w:r>
            <w:r w:rsidRPr="001D6859">
              <w:rPr>
                <w:sz w:val="24"/>
                <w:szCs w:val="24"/>
              </w:rPr>
              <w:t>формата</w:t>
            </w:r>
            <w:proofErr w:type="gramStart"/>
            <w:r w:rsidRPr="001D6859">
              <w:rPr>
                <w:sz w:val="24"/>
                <w:szCs w:val="24"/>
              </w:rPr>
              <w:t xml:space="preserve"> А</w:t>
            </w:r>
            <w:proofErr w:type="gramEnd"/>
            <w:r w:rsidRPr="001D6859">
              <w:rPr>
                <w:sz w:val="24"/>
                <w:szCs w:val="24"/>
              </w:rPr>
              <w:t xml:space="preserve"> 4</w:t>
            </w:r>
          </w:p>
        </w:tc>
      </w:tr>
      <w:tr w:rsidR="00447649" w:rsidRPr="001D6859" w:rsidTr="00447649">
        <w:trPr>
          <w:trHeight w:hRule="exact" w:val="666"/>
        </w:trPr>
        <w:tc>
          <w:tcPr>
            <w:tcW w:w="5944" w:type="dxa"/>
          </w:tcPr>
          <w:p w:rsidR="00447649" w:rsidRPr="008D1AD0" w:rsidRDefault="00447649" w:rsidP="0062465F">
            <w:pPr>
              <w:pStyle w:val="TableParagraph"/>
              <w:spacing w:before="48"/>
              <w:ind w:left="240" w:right="624" w:hanging="147"/>
              <w:jc w:val="center"/>
              <w:rPr>
                <w:sz w:val="24"/>
                <w:szCs w:val="24"/>
              </w:rPr>
            </w:pPr>
            <w:r w:rsidRPr="008D1AD0">
              <w:rPr>
                <w:sz w:val="24"/>
                <w:szCs w:val="24"/>
              </w:rPr>
              <w:t>Карта</w:t>
            </w:r>
            <w:r w:rsidRPr="008D1AD0">
              <w:rPr>
                <w:spacing w:val="-17"/>
                <w:sz w:val="24"/>
                <w:szCs w:val="24"/>
              </w:rPr>
              <w:t xml:space="preserve"> </w:t>
            </w:r>
            <w:r w:rsidRPr="008D1AD0">
              <w:rPr>
                <w:sz w:val="24"/>
                <w:szCs w:val="24"/>
              </w:rPr>
              <w:t>зон</w:t>
            </w:r>
            <w:r w:rsidRPr="008D1AD0">
              <w:rPr>
                <w:spacing w:val="-16"/>
                <w:sz w:val="24"/>
                <w:szCs w:val="24"/>
              </w:rPr>
              <w:t xml:space="preserve"> </w:t>
            </w:r>
            <w:r w:rsidRPr="008D1AD0">
              <w:rPr>
                <w:sz w:val="24"/>
                <w:szCs w:val="24"/>
              </w:rPr>
              <w:t>с</w:t>
            </w:r>
            <w:r w:rsidRPr="008D1AD0">
              <w:rPr>
                <w:spacing w:val="-16"/>
                <w:sz w:val="24"/>
                <w:szCs w:val="24"/>
              </w:rPr>
              <w:t xml:space="preserve"> </w:t>
            </w:r>
            <w:r w:rsidRPr="008D1AD0">
              <w:rPr>
                <w:sz w:val="24"/>
                <w:szCs w:val="24"/>
              </w:rPr>
              <w:t>особыми</w:t>
            </w:r>
            <w:r w:rsidRPr="008D1AD0">
              <w:rPr>
                <w:spacing w:val="-16"/>
                <w:sz w:val="24"/>
                <w:szCs w:val="24"/>
              </w:rPr>
              <w:t xml:space="preserve"> </w:t>
            </w:r>
            <w:r w:rsidRPr="008D1AD0">
              <w:rPr>
                <w:sz w:val="24"/>
                <w:szCs w:val="24"/>
              </w:rPr>
              <w:t>условиями</w:t>
            </w:r>
            <w:r w:rsidRPr="008D1AD0">
              <w:rPr>
                <w:spacing w:val="-17"/>
                <w:sz w:val="24"/>
                <w:szCs w:val="24"/>
              </w:rPr>
              <w:t xml:space="preserve"> </w:t>
            </w:r>
            <w:r w:rsidRPr="008D1AD0">
              <w:rPr>
                <w:sz w:val="24"/>
                <w:szCs w:val="24"/>
              </w:rPr>
              <w:t>использования территории</w:t>
            </w:r>
          </w:p>
        </w:tc>
        <w:tc>
          <w:tcPr>
            <w:tcW w:w="826" w:type="dxa"/>
          </w:tcPr>
          <w:p w:rsidR="00447649" w:rsidRPr="001D6859" w:rsidRDefault="00447649" w:rsidP="0062465F">
            <w:pPr>
              <w:pStyle w:val="TableParagraph"/>
              <w:spacing w:before="50"/>
              <w:ind w:left="200"/>
              <w:rPr>
                <w:sz w:val="24"/>
                <w:szCs w:val="24"/>
              </w:rPr>
            </w:pPr>
            <w:r w:rsidRPr="001D6859">
              <w:rPr>
                <w:spacing w:val="-5"/>
                <w:sz w:val="24"/>
                <w:szCs w:val="24"/>
              </w:rPr>
              <w:t>н/с</w:t>
            </w:r>
          </w:p>
        </w:tc>
        <w:tc>
          <w:tcPr>
            <w:tcW w:w="1451" w:type="dxa"/>
            <w:gridSpan w:val="2"/>
          </w:tcPr>
          <w:p w:rsidR="00447649" w:rsidRPr="001D6859" w:rsidRDefault="00447649" w:rsidP="0062465F">
            <w:pPr>
              <w:pStyle w:val="TableParagraph"/>
              <w:spacing w:before="48"/>
              <w:ind w:left="84"/>
              <w:rPr>
                <w:sz w:val="24"/>
                <w:szCs w:val="24"/>
              </w:rPr>
            </w:pPr>
            <w:r w:rsidRPr="001D6859">
              <w:rPr>
                <w:sz w:val="24"/>
                <w:szCs w:val="24"/>
              </w:rPr>
              <w:t>М</w:t>
            </w:r>
            <w:r w:rsidRPr="001D6859">
              <w:rPr>
                <w:spacing w:val="-11"/>
                <w:sz w:val="24"/>
                <w:szCs w:val="24"/>
              </w:rPr>
              <w:t xml:space="preserve"> </w:t>
            </w:r>
            <w:r w:rsidRPr="001D6859">
              <w:rPr>
                <w:sz w:val="24"/>
                <w:szCs w:val="24"/>
              </w:rPr>
              <w:t>1:25</w:t>
            </w:r>
            <w:r w:rsidRPr="001D6859">
              <w:rPr>
                <w:spacing w:val="-8"/>
                <w:sz w:val="24"/>
                <w:szCs w:val="24"/>
              </w:rPr>
              <w:t xml:space="preserve"> </w:t>
            </w:r>
            <w:r w:rsidRPr="001D6859">
              <w:rPr>
                <w:spacing w:val="-5"/>
                <w:sz w:val="24"/>
                <w:szCs w:val="24"/>
              </w:rPr>
              <w:t>000</w:t>
            </w:r>
          </w:p>
        </w:tc>
        <w:tc>
          <w:tcPr>
            <w:tcW w:w="1952" w:type="dxa"/>
          </w:tcPr>
          <w:p w:rsidR="00447649" w:rsidRPr="001D6859" w:rsidRDefault="00447649" w:rsidP="0062465F">
            <w:pPr>
              <w:pStyle w:val="TableParagraph"/>
              <w:spacing w:before="50"/>
              <w:rPr>
                <w:sz w:val="24"/>
                <w:szCs w:val="24"/>
              </w:rPr>
            </w:pPr>
            <w:r w:rsidRPr="001D6859">
              <w:rPr>
                <w:sz w:val="24"/>
                <w:szCs w:val="24"/>
              </w:rPr>
              <w:t>Новая</w:t>
            </w:r>
            <w:r w:rsidRPr="001D6859">
              <w:rPr>
                <w:spacing w:val="56"/>
                <w:sz w:val="24"/>
                <w:szCs w:val="24"/>
              </w:rPr>
              <w:t xml:space="preserve"> </w:t>
            </w:r>
            <w:r w:rsidRPr="001D6859">
              <w:rPr>
                <w:spacing w:val="-2"/>
                <w:sz w:val="24"/>
                <w:szCs w:val="24"/>
              </w:rPr>
              <w:t>карта</w:t>
            </w:r>
          </w:p>
        </w:tc>
      </w:tr>
      <w:tr w:rsidR="00447649" w:rsidRPr="001D6859" w:rsidTr="00447649">
        <w:trPr>
          <w:trHeight w:hRule="exact" w:val="1040"/>
        </w:trPr>
        <w:tc>
          <w:tcPr>
            <w:tcW w:w="5944" w:type="dxa"/>
          </w:tcPr>
          <w:p w:rsidR="00447649" w:rsidRPr="008D1AD0" w:rsidRDefault="00447649" w:rsidP="0062465F">
            <w:pPr>
              <w:pStyle w:val="TableParagraph"/>
              <w:spacing w:before="48"/>
              <w:ind w:left="240" w:right="624" w:hanging="147"/>
              <w:jc w:val="center"/>
              <w:rPr>
                <w:sz w:val="24"/>
                <w:szCs w:val="24"/>
              </w:rPr>
            </w:pPr>
            <w:proofErr w:type="gramStart"/>
            <w:r w:rsidRPr="008D1AD0">
              <w:rPr>
                <w:sz w:val="24"/>
                <w:szCs w:val="24"/>
              </w:rPr>
              <w:t>Карта</w:t>
            </w:r>
            <w:proofErr w:type="gramEnd"/>
            <w:r w:rsidRPr="008D1AD0">
              <w:rPr>
                <w:sz w:val="24"/>
                <w:szCs w:val="24"/>
              </w:rPr>
              <w:t xml:space="preserve"> отображающая местоположение существующих и строящихся объектов местного значения</w:t>
            </w:r>
          </w:p>
        </w:tc>
        <w:tc>
          <w:tcPr>
            <w:tcW w:w="826" w:type="dxa"/>
          </w:tcPr>
          <w:p w:rsidR="00447649" w:rsidRPr="001D6859" w:rsidRDefault="00447649" w:rsidP="0062465F">
            <w:pPr>
              <w:pStyle w:val="TableParagraph"/>
              <w:spacing w:before="50"/>
              <w:ind w:left="200"/>
              <w:rPr>
                <w:spacing w:val="-5"/>
                <w:sz w:val="24"/>
                <w:szCs w:val="24"/>
              </w:rPr>
            </w:pPr>
            <w:r w:rsidRPr="001D6859">
              <w:rPr>
                <w:spacing w:val="-5"/>
                <w:sz w:val="24"/>
                <w:szCs w:val="24"/>
              </w:rPr>
              <w:t>н/с</w:t>
            </w:r>
          </w:p>
        </w:tc>
        <w:tc>
          <w:tcPr>
            <w:tcW w:w="1451" w:type="dxa"/>
            <w:gridSpan w:val="2"/>
          </w:tcPr>
          <w:p w:rsidR="00447649" w:rsidRPr="001D6859" w:rsidRDefault="00447649" w:rsidP="0062465F">
            <w:pPr>
              <w:pStyle w:val="TableParagraph"/>
              <w:spacing w:before="48"/>
              <w:ind w:left="84"/>
              <w:rPr>
                <w:sz w:val="24"/>
                <w:szCs w:val="24"/>
              </w:rPr>
            </w:pPr>
            <w:r w:rsidRPr="001D6859">
              <w:rPr>
                <w:sz w:val="24"/>
                <w:szCs w:val="24"/>
              </w:rPr>
              <w:t>М</w:t>
            </w:r>
            <w:r w:rsidRPr="001D6859">
              <w:rPr>
                <w:spacing w:val="-11"/>
                <w:sz w:val="24"/>
                <w:szCs w:val="24"/>
              </w:rPr>
              <w:t xml:space="preserve"> </w:t>
            </w:r>
            <w:r w:rsidRPr="001D6859">
              <w:rPr>
                <w:sz w:val="24"/>
                <w:szCs w:val="24"/>
              </w:rPr>
              <w:t>1:25</w:t>
            </w:r>
            <w:r w:rsidRPr="001D6859">
              <w:rPr>
                <w:spacing w:val="-8"/>
                <w:sz w:val="24"/>
                <w:szCs w:val="24"/>
              </w:rPr>
              <w:t xml:space="preserve"> </w:t>
            </w:r>
            <w:r w:rsidRPr="001D6859">
              <w:rPr>
                <w:spacing w:val="-5"/>
                <w:sz w:val="24"/>
                <w:szCs w:val="24"/>
              </w:rPr>
              <w:t>000</w:t>
            </w:r>
          </w:p>
        </w:tc>
        <w:tc>
          <w:tcPr>
            <w:tcW w:w="1952" w:type="dxa"/>
          </w:tcPr>
          <w:p w:rsidR="00447649" w:rsidRPr="001D6859" w:rsidRDefault="00447649" w:rsidP="0062465F">
            <w:pPr>
              <w:pStyle w:val="TableParagraph"/>
              <w:spacing w:before="50"/>
              <w:rPr>
                <w:sz w:val="24"/>
                <w:szCs w:val="24"/>
              </w:rPr>
            </w:pPr>
            <w:r w:rsidRPr="001D6859">
              <w:rPr>
                <w:sz w:val="24"/>
                <w:szCs w:val="24"/>
              </w:rPr>
              <w:t>Новая</w:t>
            </w:r>
            <w:r w:rsidRPr="001D6859">
              <w:rPr>
                <w:spacing w:val="56"/>
                <w:sz w:val="24"/>
                <w:szCs w:val="24"/>
              </w:rPr>
              <w:t xml:space="preserve"> </w:t>
            </w:r>
            <w:r w:rsidRPr="001D6859">
              <w:rPr>
                <w:spacing w:val="-2"/>
                <w:sz w:val="24"/>
                <w:szCs w:val="24"/>
              </w:rPr>
              <w:t>карта</w:t>
            </w:r>
          </w:p>
        </w:tc>
      </w:tr>
      <w:tr w:rsidR="00447649" w:rsidRPr="001D6859" w:rsidTr="00447649">
        <w:trPr>
          <w:trHeight w:hRule="exact" w:val="984"/>
        </w:trPr>
        <w:tc>
          <w:tcPr>
            <w:tcW w:w="5944" w:type="dxa"/>
          </w:tcPr>
          <w:p w:rsidR="00447649" w:rsidRPr="008D1AD0" w:rsidRDefault="00447649" w:rsidP="0062465F">
            <w:pPr>
              <w:pStyle w:val="TableParagraph"/>
              <w:spacing w:before="48"/>
              <w:ind w:left="240" w:right="624" w:hanging="147"/>
              <w:jc w:val="center"/>
              <w:rPr>
                <w:sz w:val="24"/>
                <w:szCs w:val="24"/>
              </w:rPr>
            </w:pPr>
            <w:r w:rsidRPr="008D1AD0">
              <w:rPr>
                <w:sz w:val="24"/>
                <w:szCs w:val="24"/>
              </w:rPr>
              <w:t>Карта территорий, подверженных риску возникновения чрезвычайных ситуаций природного и техногенного характера</w:t>
            </w:r>
          </w:p>
        </w:tc>
        <w:tc>
          <w:tcPr>
            <w:tcW w:w="826" w:type="dxa"/>
          </w:tcPr>
          <w:p w:rsidR="00447649" w:rsidRPr="001D6859" w:rsidRDefault="00447649" w:rsidP="0062465F">
            <w:pPr>
              <w:pStyle w:val="TableParagraph"/>
              <w:spacing w:before="50"/>
              <w:ind w:left="200"/>
              <w:rPr>
                <w:spacing w:val="-5"/>
                <w:sz w:val="24"/>
                <w:szCs w:val="24"/>
              </w:rPr>
            </w:pPr>
            <w:r w:rsidRPr="001D6859">
              <w:rPr>
                <w:spacing w:val="-5"/>
                <w:sz w:val="24"/>
                <w:szCs w:val="24"/>
              </w:rPr>
              <w:t>н/с</w:t>
            </w:r>
          </w:p>
        </w:tc>
        <w:tc>
          <w:tcPr>
            <w:tcW w:w="1451" w:type="dxa"/>
            <w:gridSpan w:val="2"/>
          </w:tcPr>
          <w:p w:rsidR="00447649" w:rsidRPr="001D6859" w:rsidRDefault="00447649" w:rsidP="0062465F">
            <w:pPr>
              <w:pStyle w:val="TableParagraph"/>
              <w:spacing w:before="48"/>
              <w:ind w:left="84"/>
              <w:rPr>
                <w:sz w:val="24"/>
                <w:szCs w:val="24"/>
              </w:rPr>
            </w:pPr>
            <w:r w:rsidRPr="001D6859">
              <w:rPr>
                <w:sz w:val="24"/>
                <w:szCs w:val="24"/>
              </w:rPr>
              <w:t>М</w:t>
            </w:r>
            <w:r w:rsidRPr="001D6859">
              <w:rPr>
                <w:spacing w:val="-11"/>
                <w:sz w:val="24"/>
                <w:szCs w:val="24"/>
              </w:rPr>
              <w:t xml:space="preserve"> </w:t>
            </w:r>
            <w:r w:rsidRPr="001D6859">
              <w:rPr>
                <w:sz w:val="24"/>
                <w:szCs w:val="24"/>
              </w:rPr>
              <w:t>1:25</w:t>
            </w:r>
            <w:r w:rsidRPr="001D6859">
              <w:rPr>
                <w:spacing w:val="-8"/>
                <w:sz w:val="24"/>
                <w:szCs w:val="24"/>
              </w:rPr>
              <w:t xml:space="preserve"> </w:t>
            </w:r>
            <w:r w:rsidRPr="001D6859">
              <w:rPr>
                <w:spacing w:val="-5"/>
                <w:sz w:val="24"/>
                <w:szCs w:val="24"/>
              </w:rPr>
              <w:t>000</w:t>
            </w:r>
          </w:p>
        </w:tc>
        <w:tc>
          <w:tcPr>
            <w:tcW w:w="1952" w:type="dxa"/>
          </w:tcPr>
          <w:p w:rsidR="00447649" w:rsidRPr="001D6859" w:rsidRDefault="00447649" w:rsidP="0062465F">
            <w:pPr>
              <w:pStyle w:val="TableParagraph"/>
              <w:spacing w:before="50"/>
              <w:rPr>
                <w:sz w:val="24"/>
                <w:szCs w:val="24"/>
              </w:rPr>
            </w:pPr>
            <w:r w:rsidRPr="001D6859">
              <w:rPr>
                <w:sz w:val="24"/>
                <w:szCs w:val="24"/>
              </w:rPr>
              <w:t>Новая</w:t>
            </w:r>
            <w:r w:rsidRPr="001D6859">
              <w:rPr>
                <w:spacing w:val="56"/>
                <w:sz w:val="24"/>
                <w:szCs w:val="24"/>
              </w:rPr>
              <w:t xml:space="preserve"> </w:t>
            </w:r>
            <w:r w:rsidRPr="001D6859">
              <w:rPr>
                <w:spacing w:val="-2"/>
                <w:sz w:val="24"/>
                <w:szCs w:val="24"/>
              </w:rPr>
              <w:t>карта</w:t>
            </w:r>
          </w:p>
        </w:tc>
      </w:tr>
      <w:tr w:rsidR="00447649" w:rsidRPr="001D6859" w:rsidTr="00447649">
        <w:trPr>
          <w:trHeight w:hRule="exact" w:val="984"/>
        </w:trPr>
        <w:tc>
          <w:tcPr>
            <w:tcW w:w="5944" w:type="dxa"/>
          </w:tcPr>
          <w:p w:rsidR="00447649" w:rsidRPr="008D1AD0" w:rsidRDefault="00447649" w:rsidP="0062465F">
            <w:pPr>
              <w:jc w:val="center"/>
              <w:rPr>
                <w:sz w:val="24"/>
                <w:szCs w:val="24"/>
              </w:rPr>
            </w:pPr>
            <w:r w:rsidRPr="008D1AD0">
              <w:rPr>
                <w:sz w:val="24"/>
                <w:szCs w:val="24"/>
              </w:rPr>
              <w:t>Карта территорий, подверженных риску возникновения чрезвычайных ситуаций природного и техногенного характера</w:t>
            </w:r>
          </w:p>
        </w:tc>
        <w:tc>
          <w:tcPr>
            <w:tcW w:w="826" w:type="dxa"/>
          </w:tcPr>
          <w:p w:rsidR="00447649" w:rsidRPr="001D6859" w:rsidRDefault="00447649" w:rsidP="0062465F">
            <w:pPr>
              <w:jc w:val="center"/>
              <w:rPr>
                <w:sz w:val="24"/>
                <w:szCs w:val="24"/>
              </w:rPr>
            </w:pPr>
            <w:r w:rsidRPr="001D6859">
              <w:rPr>
                <w:spacing w:val="-5"/>
                <w:sz w:val="24"/>
                <w:szCs w:val="24"/>
              </w:rPr>
              <w:t>н/с</w:t>
            </w:r>
          </w:p>
        </w:tc>
        <w:tc>
          <w:tcPr>
            <w:tcW w:w="1451" w:type="dxa"/>
            <w:gridSpan w:val="2"/>
          </w:tcPr>
          <w:p w:rsidR="00447649" w:rsidRPr="001D6859" w:rsidRDefault="00447649" w:rsidP="0062465F">
            <w:pPr>
              <w:rPr>
                <w:sz w:val="24"/>
                <w:szCs w:val="24"/>
              </w:rPr>
            </w:pPr>
            <w:r w:rsidRPr="001D6859">
              <w:rPr>
                <w:sz w:val="24"/>
                <w:szCs w:val="24"/>
              </w:rPr>
              <w:t>М</w:t>
            </w:r>
            <w:r w:rsidRPr="001D6859">
              <w:rPr>
                <w:spacing w:val="-11"/>
                <w:sz w:val="24"/>
                <w:szCs w:val="24"/>
              </w:rPr>
              <w:t xml:space="preserve"> </w:t>
            </w:r>
            <w:r w:rsidRPr="001D6859">
              <w:rPr>
                <w:sz w:val="24"/>
                <w:szCs w:val="24"/>
              </w:rPr>
              <w:t>1:25</w:t>
            </w:r>
            <w:r w:rsidRPr="001D6859">
              <w:rPr>
                <w:spacing w:val="-8"/>
                <w:sz w:val="24"/>
                <w:szCs w:val="24"/>
              </w:rPr>
              <w:t xml:space="preserve"> </w:t>
            </w:r>
            <w:r w:rsidRPr="001D6859">
              <w:rPr>
                <w:spacing w:val="-5"/>
                <w:sz w:val="24"/>
                <w:szCs w:val="24"/>
              </w:rPr>
              <w:t>000</w:t>
            </w:r>
          </w:p>
        </w:tc>
        <w:tc>
          <w:tcPr>
            <w:tcW w:w="1952" w:type="dxa"/>
          </w:tcPr>
          <w:p w:rsidR="00447649" w:rsidRPr="001D6859" w:rsidRDefault="00447649" w:rsidP="0062465F">
            <w:pPr>
              <w:rPr>
                <w:sz w:val="24"/>
                <w:szCs w:val="24"/>
              </w:rPr>
            </w:pPr>
            <w:r w:rsidRPr="001D6859">
              <w:rPr>
                <w:sz w:val="24"/>
                <w:szCs w:val="24"/>
              </w:rPr>
              <w:t>Новая</w:t>
            </w:r>
            <w:r w:rsidRPr="001D6859">
              <w:rPr>
                <w:spacing w:val="56"/>
                <w:sz w:val="24"/>
                <w:szCs w:val="24"/>
              </w:rPr>
              <w:t xml:space="preserve"> </w:t>
            </w:r>
            <w:r w:rsidRPr="001D6859">
              <w:rPr>
                <w:spacing w:val="-2"/>
                <w:sz w:val="24"/>
                <w:szCs w:val="24"/>
              </w:rPr>
              <w:t>карта</w:t>
            </w:r>
          </w:p>
        </w:tc>
      </w:tr>
      <w:tr w:rsidR="00447649" w:rsidRPr="001D6859" w:rsidTr="00447649">
        <w:trPr>
          <w:trHeight w:hRule="exact" w:val="998"/>
        </w:trPr>
        <w:tc>
          <w:tcPr>
            <w:tcW w:w="5944" w:type="dxa"/>
          </w:tcPr>
          <w:p w:rsidR="00447649" w:rsidRPr="001D6859" w:rsidRDefault="00447649" w:rsidP="0062465F">
            <w:pPr>
              <w:jc w:val="center"/>
              <w:rPr>
                <w:sz w:val="24"/>
                <w:szCs w:val="24"/>
              </w:rPr>
            </w:pPr>
            <w:r w:rsidRPr="001D6859">
              <w:rPr>
                <w:sz w:val="24"/>
                <w:szCs w:val="24"/>
              </w:rPr>
              <w:t xml:space="preserve">Схема границ и территорий </w:t>
            </w:r>
          </w:p>
        </w:tc>
        <w:tc>
          <w:tcPr>
            <w:tcW w:w="826" w:type="dxa"/>
          </w:tcPr>
          <w:p w:rsidR="00447649" w:rsidRPr="001D6859" w:rsidRDefault="00447649" w:rsidP="0062465F">
            <w:pPr>
              <w:jc w:val="center"/>
              <w:rPr>
                <w:spacing w:val="-5"/>
                <w:sz w:val="24"/>
                <w:szCs w:val="24"/>
              </w:rPr>
            </w:pPr>
            <w:r w:rsidRPr="001D6859">
              <w:rPr>
                <w:spacing w:val="-5"/>
                <w:sz w:val="24"/>
                <w:szCs w:val="24"/>
              </w:rPr>
              <w:t>н/с</w:t>
            </w:r>
          </w:p>
        </w:tc>
        <w:tc>
          <w:tcPr>
            <w:tcW w:w="1451" w:type="dxa"/>
            <w:gridSpan w:val="2"/>
          </w:tcPr>
          <w:p w:rsidR="00447649" w:rsidRPr="001D6859" w:rsidRDefault="00447649" w:rsidP="0062465F">
            <w:pPr>
              <w:rPr>
                <w:sz w:val="24"/>
                <w:szCs w:val="24"/>
              </w:rPr>
            </w:pPr>
            <w:r w:rsidRPr="001D6859">
              <w:rPr>
                <w:sz w:val="24"/>
                <w:szCs w:val="24"/>
              </w:rPr>
              <w:t>М</w:t>
            </w:r>
            <w:r w:rsidRPr="001D6859">
              <w:rPr>
                <w:spacing w:val="-11"/>
                <w:sz w:val="24"/>
                <w:szCs w:val="24"/>
              </w:rPr>
              <w:t xml:space="preserve"> </w:t>
            </w:r>
            <w:r w:rsidRPr="001D6859">
              <w:rPr>
                <w:sz w:val="24"/>
                <w:szCs w:val="24"/>
              </w:rPr>
              <w:t>1:25</w:t>
            </w:r>
            <w:r w:rsidRPr="001D6859">
              <w:rPr>
                <w:spacing w:val="-8"/>
                <w:sz w:val="24"/>
                <w:szCs w:val="24"/>
              </w:rPr>
              <w:t xml:space="preserve"> </w:t>
            </w:r>
            <w:r w:rsidRPr="001D6859">
              <w:rPr>
                <w:spacing w:val="-5"/>
                <w:sz w:val="24"/>
                <w:szCs w:val="24"/>
              </w:rPr>
              <w:t>000</w:t>
            </w:r>
          </w:p>
        </w:tc>
        <w:tc>
          <w:tcPr>
            <w:tcW w:w="1952" w:type="dxa"/>
          </w:tcPr>
          <w:p w:rsidR="00447649" w:rsidRPr="001D6859" w:rsidRDefault="00447649" w:rsidP="0062465F">
            <w:pPr>
              <w:rPr>
                <w:sz w:val="24"/>
                <w:szCs w:val="24"/>
              </w:rPr>
            </w:pPr>
            <w:r w:rsidRPr="001D6859">
              <w:rPr>
                <w:sz w:val="24"/>
                <w:szCs w:val="24"/>
              </w:rPr>
              <w:t>Новая</w:t>
            </w:r>
            <w:r w:rsidRPr="001D6859">
              <w:rPr>
                <w:spacing w:val="56"/>
                <w:sz w:val="24"/>
                <w:szCs w:val="24"/>
              </w:rPr>
              <w:t xml:space="preserve"> </w:t>
            </w:r>
            <w:r w:rsidRPr="001D6859">
              <w:rPr>
                <w:spacing w:val="-2"/>
                <w:sz w:val="24"/>
                <w:szCs w:val="24"/>
              </w:rPr>
              <w:t>карта</w:t>
            </w:r>
          </w:p>
        </w:tc>
      </w:tr>
    </w:tbl>
    <w:p w:rsidR="00E6050D" w:rsidRDefault="00E6050D">
      <w:pPr>
        <w:sectPr w:rsidR="00E6050D" w:rsidSect="00447649">
          <w:headerReference w:type="default" r:id="rId9"/>
          <w:footerReference w:type="default" r:id="rId10"/>
          <w:pgSz w:w="11910" w:h="16840"/>
          <w:pgMar w:top="1160" w:right="711" w:bottom="1200" w:left="992" w:header="722" w:footer="1016" w:gutter="0"/>
          <w:cols w:space="720"/>
        </w:sectPr>
      </w:pPr>
    </w:p>
    <w:p w:rsidR="00E6050D" w:rsidRDefault="0062465F">
      <w:pPr>
        <w:spacing w:line="272" w:lineRule="exact"/>
        <w:ind w:left="421"/>
        <w:jc w:val="center"/>
        <w:rPr>
          <w:b/>
          <w:sz w:val="24"/>
        </w:rPr>
      </w:pPr>
      <w:r>
        <w:rPr>
          <w:b/>
          <w:spacing w:val="-2"/>
          <w:sz w:val="24"/>
        </w:rPr>
        <w:lastRenderedPageBreak/>
        <w:t>СОДЕРЖАНИЕ</w:t>
      </w:r>
    </w:p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2"/>
          <w:szCs w:val="22"/>
          <w:lang w:eastAsia="en-US"/>
        </w:rPr>
        <w:id w:val="767425614"/>
        <w:docPartObj>
          <w:docPartGallery w:val="Table of Contents"/>
          <w:docPartUnique/>
        </w:docPartObj>
      </w:sdtPr>
      <w:sdtEndPr/>
      <w:sdtContent>
        <w:p w:rsidR="00837241" w:rsidRDefault="00837241" w:rsidP="008277FA">
          <w:pPr>
            <w:pStyle w:val="af"/>
            <w:spacing w:before="0" w:line="360" w:lineRule="auto"/>
          </w:pPr>
          <w:r>
            <w:t>Оглавление</w:t>
          </w:r>
        </w:p>
        <w:p w:rsidR="008277FA" w:rsidRDefault="00837241">
          <w:pPr>
            <w:pStyle w:val="10"/>
            <w:tabs>
              <w:tab w:val="right" w:leader="dot" w:pos="10342"/>
            </w:tabs>
            <w:rPr>
              <w:rFonts w:asciiTheme="minorHAnsi" w:eastAsiaTheme="minorEastAsia" w:hAnsiTheme="minorHAnsi" w:cstheme="minorBidi"/>
              <w:b w:val="0"/>
              <w:bCs w:val="0"/>
              <w:noProof/>
              <w:sz w:val="22"/>
              <w:szCs w:val="22"/>
              <w:lang w:eastAsia="ru-R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98212700" w:history="1">
            <w:r w:rsidR="008277FA" w:rsidRPr="00D46CE9">
              <w:rPr>
                <w:rStyle w:val="ae"/>
                <w:noProof/>
                <w:spacing w:val="-2"/>
              </w:rPr>
              <w:t>ПРОЕКТ</w:t>
            </w:r>
            <w:r w:rsidR="008277FA">
              <w:rPr>
                <w:noProof/>
                <w:webHidden/>
              </w:rPr>
              <w:tab/>
            </w:r>
            <w:r w:rsidR="008277FA">
              <w:rPr>
                <w:noProof/>
                <w:webHidden/>
              </w:rPr>
              <w:fldChar w:fldCharType="begin"/>
            </w:r>
            <w:r w:rsidR="008277FA">
              <w:rPr>
                <w:noProof/>
                <w:webHidden/>
              </w:rPr>
              <w:instrText xml:space="preserve"> PAGEREF _Toc198212700 \h </w:instrText>
            </w:r>
            <w:r w:rsidR="008277FA">
              <w:rPr>
                <w:noProof/>
                <w:webHidden/>
              </w:rPr>
            </w:r>
            <w:r w:rsidR="008277FA">
              <w:rPr>
                <w:noProof/>
                <w:webHidden/>
              </w:rPr>
              <w:fldChar w:fldCharType="separate"/>
            </w:r>
            <w:r w:rsidR="008277FA">
              <w:rPr>
                <w:noProof/>
                <w:webHidden/>
              </w:rPr>
              <w:t>1</w:t>
            </w:r>
            <w:r w:rsidR="008277FA">
              <w:rPr>
                <w:noProof/>
                <w:webHidden/>
              </w:rPr>
              <w:fldChar w:fldCharType="end"/>
            </w:r>
          </w:hyperlink>
        </w:p>
        <w:p w:rsidR="008277FA" w:rsidRDefault="00A237AC">
          <w:pPr>
            <w:pStyle w:val="10"/>
            <w:tabs>
              <w:tab w:val="right" w:leader="dot" w:pos="10342"/>
            </w:tabs>
            <w:rPr>
              <w:rFonts w:asciiTheme="minorHAnsi" w:eastAsiaTheme="minorEastAsia" w:hAnsiTheme="minorHAnsi" w:cstheme="minorBidi"/>
              <w:b w:val="0"/>
              <w:bCs w:val="0"/>
              <w:noProof/>
              <w:sz w:val="22"/>
              <w:szCs w:val="22"/>
              <w:lang w:eastAsia="ru-RU"/>
            </w:rPr>
          </w:pPr>
          <w:hyperlink w:anchor="_Toc198212701" w:history="1">
            <w:r w:rsidR="008277FA" w:rsidRPr="00D46CE9">
              <w:rPr>
                <w:rStyle w:val="ae"/>
                <w:noProof/>
                <w:spacing w:val="-18"/>
              </w:rPr>
              <w:t xml:space="preserve">КРАСНОСУЛИНСКОГО </w:t>
            </w:r>
            <w:r w:rsidR="008277FA" w:rsidRPr="00D46CE9">
              <w:rPr>
                <w:rStyle w:val="ae"/>
                <w:noProof/>
              </w:rPr>
              <w:t>РАЙОНА РОСТОВСКОЙ ОБЛАСТИ</w:t>
            </w:r>
            <w:r w:rsidR="008277FA">
              <w:rPr>
                <w:noProof/>
                <w:webHidden/>
              </w:rPr>
              <w:tab/>
            </w:r>
            <w:r w:rsidR="008277FA">
              <w:rPr>
                <w:noProof/>
                <w:webHidden/>
              </w:rPr>
              <w:fldChar w:fldCharType="begin"/>
            </w:r>
            <w:r w:rsidR="008277FA">
              <w:rPr>
                <w:noProof/>
                <w:webHidden/>
              </w:rPr>
              <w:instrText xml:space="preserve"> PAGEREF _Toc198212701 \h </w:instrText>
            </w:r>
            <w:r w:rsidR="008277FA">
              <w:rPr>
                <w:noProof/>
                <w:webHidden/>
              </w:rPr>
            </w:r>
            <w:r w:rsidR="008277FA">
              <w:rPr>
                <w:noProof/>
                <w:webHidden/>
              </w:rPr>
              <w:fldChar w:fldCharType="separate"/>
            </w:r>
            <w:r w:rsidR="008277FA">
              <w:rPr>
                <w:noProof/>
                <w:webHidden/>
              </w:rPr>
              <w:t>1</w:t>
            </w:r>
            <w:r w:rsidR="008277FA">
              <w:rPr>
                <w:noProof/>
                <w:webHidden/>
              </w:rPr>
              <w:fldChar w:fldCharType="end"/>
            </w:r>
          </w:hyperlink>
        </w:p>
        <w:p w:rsidR="008277FA" w:rsidRDefault="00A237AC">
          <w:pPr>
            <w:pStyle w:val="10"/>
            <w:tabs>
              <w:tab w:val="right" w:leader="dot" w:pos="10342"/>
            </w:tabs>
            <w:rPr>
              <w:rFonts w:asciiTheme="minorHAnsi" w:eastAsiaTheme="minorEastAsia" w:hAnsiTheme="minorHAnsi" w:cstheme="minorBidi"/>
              <w:b w:val="0"/>
              <w:bCs w:val="0"/>
              <w:noProof/>
              <w:sz w:val="22"/>
              <w:szCs w:val="22"/>
              <w:lang w:eastAsia="ru-RU"/>
            </w:rPr>
          </w:pPr>
          <w:hyperlink w:anchor="_Toc198212702" w:history="1">
            <w:r w:rsidR="008277FA" w:rsidRPr="00D46CE9">
              <w:rPr>
                <w:rStyle w:val="ae"/>
                <w:noProof/>
                <w:spacing w:val="-2"/>
              </w:rPr>
              <w:t>Введение</w:t>
            </w:r>
            <w:r w:rsidR="008277FA">
              <w:rPr>
                <w:noProof/>
                <w:webHidden/>
              </w:rPr>
              <w:tab/>
            </w:r>
            <w:r w:rsidR="008277FA">
              <w:rPr>
                <w:noProof/>
                <w:webHidden/>
              </w:rPr>
              <w:fldChar w:fldCharType="begin"/>
            </w:r>
            <w:r w:rsidR="008277FA">
              <w:rPr>
                <w:noProof/>
                <w:webHidden/>
              </w:rPr>
              <w:instrText xml:space="preserve"> PAGEREF _Toc198212702 \h </w:instrText>
            </w:r>
            <w:r w:rsidR="008277FA">
              <w:rPr>
                <w:noProof/>
                <w:webHidden/>
              </w:rPr>
            </w:r>
            <w:r w:rsidR="008277FA">
              <w:rPr>
                <w:noProof/>
                <w:webHidden/>
              </w:rPr>
              <w:fldChar w:fldCharType="separate"/>
            </w:r>
            <w:r w:rsidR="008277FA">
              <w:rPr>
                <w:noProof/>
                <w:webHidden/>
              </w:rPr>
              <w:t>4</w:t>
            </w:r>
            <w:r w:rsidR="008277FA">
              <w:rPr>
                <w:noProof/>
                <w:webHidden/>
              </w:rPr>
              <w:fldChar w:fldCharType="end"/>
            </w:r>
          </w:hyperlink>
        </w:p>
        <w:p w:rsidR="008277FA" w:rsidRDefault="00A237AC">
          <w:pPr>
            <w:pStyle w:val="10"/>
            <w:tabs>
              <w:tab w:val="right" w:leader="dot" w:pos="10342"/>
            </w:tabs>
            <w:rPr>
              <w:rFonts w:asciiTheme="minorHAnsi" w:eastAsiaTheme="minorEastAsia" w:hAnsiTheme="minorHAnsi" w:cstheme="minorBidi"/>
              <w:b w:val="0"/>
              <w:bCs w:val="0"/>
              <w:noProof/>
              <w:sz w:val="22"/>
              <w:szCs w:val="22"/>
              <w:lang w:eastAsia="ru-RU"/>
            </w:rPr>
          </w:pPr>
          <w:hyperlink w:anchor="_Toc198212703" w:history="1">
            <w:r w:rsidR="008277FA" w:rsidRPr="00D46CE9">
              <w:rPr>
                <w:rStyle w:val="ae"/>
                <w:noProof/>
              </w:rPr>
              <w:t>Исходные</w:t>
            </w:r>
            <w:r w:rsidR="008277FA" w:rsidRPr="00D46CE9">
              <w:rPr>
                <w:rStyle w:val="ae"/>
                <w:noProof/>
                <w:spacing w:val="-11"/>
              </w:rPr>
              <w:t xml:space="preserve"> </w:t>
            </w:r>
            <w:r w:rsidR="008277FA" w:rsidRPr="00D46CE9">
              <w:rPr>
                <w:rStyle w:val="ae"/>
                <w:noProof/>
                <w:spacing w:val="-2"/>
              </w:rPr>
              <w:t>данные:</w:t>
            </w:r>
            <w:r w:rsidR="008277FA">
              <w:rPr>
                <w:noProof/>
                <w:webHidden/>
              </w:rPr>
              <w:tab/>
            </w:r>
            <w:r w:rsidR="008277FA">
              <w:rPr>
                <w:noProof/>
                <w:webHidden/>
              </w:rPr>
              <w:fldChar w:fldCharType="begin"/>
            </w:r>
            <w:r w:rsidR="008277FA">
              <w:rPr>
                <w:noProof/>
                <w:webHidden/>
              </w:rPr>
              <w:instrText xml:space="preserve"> PAGEREF _Toc198212703 \h </w:instrText>
            </w:r>
            <w:r w:rsidR="008277FA">
              <w:rPr>
                <w:noProof/>
                <w:webHidden/>
              </w:rPr>
            </w:r>
            <w:r w:rsidR="008277FA">
              <w:rPr>
                <w:noProof/>
                <w:webHidden/>
              </w:rPr>
              <w:fldChar w:fldCharType="separate"/>
            </w:r>
            <w:r w:rsidR="008277FA">
              <w:rPr>
                <w:noProof/>
                <w:webHidden/>
              </w:rPr>
              <w:t>8</w:t>
            </w:r>
            <w:r w:rsidR="008277FA">
              <w:rPr>
                <w:noProof/>
                <w:webHidden/>
              </w:rPr>
              <w:fldChar w:fldCharType="end"/>
            </w:r>
          </w:hyperlink>
        </w:p>
        <w:p w:rsidR="008277FA" w:rsidRDefault="00A237AC">
          <w:pPr>
            <w:pStyle w:val="10"/>
            <w:tabs>
              <w:tab w:val="right" w:leader="dot" w:pos="10342"/>
            </w:tabs>
            <w:rPr>
              <w:rFonts w:asciiTheme="minorHAnsi" w:eastAsiaTheme="minorEastAsia" w:hAnsiTheme="minorHAnsi" w:cstheme="minorBidi"/>
              <w:b w:val="0"/>
              <w:bCs w:val="0"/>
              <w:noProof/>
              <w:sz w:val="22"/>
              <w:szCs w:val="22"/>
              <w:lang w:eastAsia="ru-RU"/>
            </w:rPr>
          </w:pPr>
          <w:hyperlink w:anchor="_Toc198212704" w:history="1">
            <w:r w:rsidR="008277FA" w:rsidRPr="00D46CE9">
              <w:rPr>
                <w:rStyle w:val="ae"/>
                <w:noProof/>
              </w:rPr>
              <w:t>Основные цели и задачи разработки проектной документации</w:t>
            </w:r>
            <w:r w:rsidR="008277FA">
              <w:rPr>
                <w:noProof/>
                <w:webHidden/>
              </w:rPr>
              <w:tab/>
            </w:r>
            <w:r w:rsidR="008277FA">
              <w:rPr>
                <w:noProof/>
                <w:webHidden/>
              </w:rPr>
              <w:fldChar w:fldCharType="begin"/>
            </w:r>
            <w:r w:rsidR="008277FA">
              <w:rPr>
                <w:noProof/>
                <w:webHidden/>
              </w:rPr>
              <w:instrText xml:space="preserve"> PAGEREF _Toc198212704 \h </w:instrText>
            </w:r>
            <w:r w:rsidR="008277FA">
              <w:rPr>
                <w:noProof/>
                <w:webHidden/>
              </w:rPr>
            </w:r>
            <w:r w:rsidR="008277FA">
              <w:rPr>
                <w:noProof/>
                <w:webHidden/>
              </w:rPr>
              <w:fldChar w:fldCharType="separate"/>
            </w:r>
            <w:r w:rsidR="008277FA">
              <w:rPr>
                <w:noProof/>
                <w:webHidden/>
              </w:rPr>
              <w:t>8</w:t>
            </w:r>
            <w:r w:rsidR="008277FA">
              <w:rPr>
                <w:noProof/>
                <w:webHidden/>
              </w:rPr>
              <w:fldChar w:fldCharType="end"/>
            </w:r>
          </w:hyperlink>
        </w:p>
        <w:p w:rsidR="008277FA" w:rsidRDefault="00A237AC">
          <w:pPr>
            <w:pStyle w:val="10"/>
            <w:tabs>
              <w:tab w:val="right" w:leader="dot" w:pos="10342"/>
            </w:tabs>
            <w:rPr>
              <w:rFonts w:asciiTheme="minorHAnsi" w:eastAsiaTheme="minorEastAsia" w:hAnsiTheme="minorHAnsi" w:cstheme="minorBidi"/>
              <w:b w:val="0"/>
              <w:bCs w:val="0"/>
              <w:noProof/>
              <w:sz w:val="22"/>
              <w:szCs w:val="22"/>
              <w:lang w:eastAsia="ru-RU"/>
            </w:rPr>
          </w:pPr>
          <w:hyperlink w:anchor="_Toc198212705" w:history="1">
            <w:r w:rsidR="008277FA" w:rsidRPr="00D46CE9">
              <w:rPr>
                <w:rStyle w:val="ae"/>
                <w:noProof/>
              </w:rPr>
              <w:t>Задачи</w:t>
            </w:r>
            <w:r w:rsidR="008277FA" w:rsidRPr="00D46CE9">
              <w:rPr>
                <w:rStyle w:val="ae"/>
                <w:noProof/>
                <w:spacing w:val="2"/>
              </w:rPr>
              <w:t xml:space="preserve"> </w:t>
            </w:r>
            <w:r w:rsidR="008277FA" w:rsidRPr="00D46CE9">
              <w:rPr>
                <w:rStyle w:val="ae"/>
                <w:noProof/>
              </w:rPr>
              <w:t>подготовки</w:t>
            </w:r>
            <w:r w:rsidR="008277FA" w:rsidRPr="00D46CE9">
              <w:rPr>
                <w:rStyle w:val="ae"/>
                <w:noProof/>
                <w:spacing w:val="-6"/>
              </w:rPr>
              <w:t xml:space="preserve"> </w:t>
            </w:r>
            <w:r w:rsidR="008277FA" w:rsidRPr="00D46CE9">
              <w:rPr>
                <w:rStyle w:val="ae"/>
                <w:noProof/>
              </w:rPr>
              <w:t>проекта</w:t>
            </w:r>
            <w:r w:rsidR="008277FA" w:rsidRPr="00D46CE9">
              <w:rPr>
                <w:rStyle w:val="ae"/>
                <w:noProof/>
                <w:spacing w:val="-6"/>
              </w:rPr>
              <w:t xml:space="preserve"> </w:t>
            </w:r>
            <w:r w:rsidR="008277FA" w:rsidRPr="00D46CE9">
              <w:rPr>
                <w:rStyle w:val="ae"/>
                <w:noProof/>
              </w:rPr>
              <w:t>внесения</w:t>
            </w:r>
            <w:r w:rsidR="008277FA" w:rsidRPr="00D46CE9">
              <w:rPr>
                <w:rStyle w:val="ae"/>
                <w:noProof/>
                <w:spacing w:val="5"/>
              </w:rPr>
              <w:t xml:space="preserve"> </w:t>
            </w:r>
            <w:r w:rsidR="008277FA" w:rsidRPr="00D46CE9">
              <w:rPr>
                <w:rStyle w:val="ae"/>
                <w:noProof/>
                <w:spacing w:val="-2"/>
              </w:rPr>
              <w:t>изменений:</w:t>
            </w:r>
            <w:r w:rsidR="008277FA">
              <w:rPr>
                <w:noProof/>
                <w:webHidden/>
              </w:rPr>
              <w:tab/>
            </w:r>
            <w:r w:rsidR="008277FA">
              <w:rPr>
                <w:noProof/>
                <w:webHidden/>
              </w:rPr>
              <w:fldChar w:fldCharType="begin"/>
            </w:r>
            <w:r w:rsidR="008277FA">
              <w:rPr>
                <w:noProof/>
                <w:webHidden/>
              </w:rPr>
              <w:instrText xml:space="preserve"> PAGEREF _Toc198212705 \h </w:instrText>
            </w:r>
            <w:r w:rsidR="008277FA">
              <w:rPr>
                <w:noProof/>
                <w:webHidden/>
              </w:rPr>
            </w:r>
            <w:r w:rsidR="008277FA">
              <w:rPr>
                <w:noProof/>
                <w:webHidden/>
              </w:rPr>
              <w:fldChar w:fldCharType="separate"/>
            </w:r>
            <w:r w:rsidR="008277FA">
              <w:rPr>
                <w:noProof/>
                <w:webHidden/>
              </w:rPr>
              <w:t>9</w:t>
            </w:r>
            <w:r w:rsidR="008277FA">
              <w:rPr>
                <w:noProof/>
                <w:webHidden/>
              </w:rPr>
              <w:fldChar w:fldCharType="end"/>
            </w:r>
          </w:hyperlink>
        </w:p>
        <w:p w:rsidR="008277FA" w:rsidRDefault="00A237AC">
          <w:pPr>
            <w:pStyle w:val="10"/>
            <w:tabs>
              <w:tab w:val="left" w:pos="2055"/>
              <w:tab w:val="right" w:leader="dot" w:pos="10342"/>
            </w:tabs>
            <w:rPr>
              <w:rFonts w:asciiTheme="minorHAnsi" w:eastAsiaTheme="minorEastAsia" w:hAnsiTheme="minorHAnsi" w:cstheme="minorBidi"/>
              <w:b w:val="0"/>
              <w:bCs w:val="0"/>
              <w:noProof/>
              <w:sz w:val="22"/>
              <w:szCs w:val="22"/>
              <w:lang w:eastAsia="ru-RU"/>
            </w:rPr>
          </w:pPr>
          <w:hyperlink w:anchor="_Toc198212706" w:history="1">
            <w:r w:rsidR="008277FA" w:rsidRPr="00D46CE9">
              <w:rPr>
                <w:rStyle w:val="ae"/>
                <w:caps/>
                <w:noProof/>
              </w:rPr>
              <w:t>1.</w:t>
            </w:r>
            <w:r w:rsidR="008277FA">
              <w:rPr>
                <w:rFonts w:asciiTheme="minorHAnsi" w:eastAsiaTheme="minorEastAsia" w:hAnsiTheme="minorHAnsi" w:cstheme="minorBidi"/>
                <w:b w:val="0"/>
                <w:bCs w:val="0"/>
                <w:noProof/>
                <w:sz w:val="22"/>
                <w:szCs w:val="22"/>
                <w:lang w:eastAsia="ru-RU"/>
              </w:rPr>
              <w:tab/>
            </w:r>
            <w:r w:rsidR="008277FA" w:rsidRPr="00D46CE9">
              <w:rPr>
                <w:rStyle w:val="ae"/>
                <w:caps/>
                <w:noProof/>
              </w:rPr>
              <w:t>Сведения об утвержденных документах стратегического планирования</w:t>
            </w:r>
            <w:r w:rsidR="008277FA">
              <w:rPr>
                <w:noProof/>
                <w:webHidden/>
              </w:rPr>
              <w:tab/>
            </w:r>
            <w:r w:rsidR="008277FA">
              <w:rPr>
                <w:noProof/>
                <w:webHidden/>
              </w:rPr>
              <w:fldChar w:fldCharType="begin"/>
            </w:r>
            <w:r w:rsidR="008277FA">
              <w:rPr>
                <w:noProof/>
                <w:webHidden/>
              </w:rPr>
              <w:instrText xml:space="preserve"> PAGEREF _Toc198212706 \h </w:instrText>
            </w:r>
            <w:r w:rsidR="008277FA">
              <w:rPr>
                <w:noProof/>
                <w:webHidden/>
              </w:rPr>
            </w:r>
            <w:r w:rsidR="008277FA">
              <w:rPr>
                <w:noProof/>
                <w:webHidden/>
              </w:rPr>
              <w:fldChar w:fldCharType="separate"/>
            </w:r>
            <w:r w:rsidR="008277FA">
              <w:rPr>
                <w:noProof/>
                <w:webHidden/>
              </w:rPr>
              <w:t>11</w:t>
            </w:r>
            <w:r w:rsidR="008277FA">
              <w:rPr>
                <w:noProof/>
                <w:webHidden/>
              </w:rPr>
              <w:fldChar w:fldCharType="end"/>
            </w:r>
          </w:hyperlink>
        </w:p>
        <w:p w:rsidR="008277FA" w:rsidRDefault="00A237AC">
          <w:pPr>
            <w:pStyle w:val="10"/>
            <w:tabs>
              <w:tab w:val="left" w:pos="1540"/>
              <w:tab w:val="right" w:leader="dot" w:pos="10342"/>
            </w:tabs>
            <w:rPr>
              <w:rFonts w:asciiTheme="minorHAnsi" w:eastAsiaTheme="minorEastAsia" w:hAnsiTheme="minorHAnsi" w:cstheme="minorBidi"/>
              <w:b w:val="0"/>
              <w:bCs w:val="0"/>
              <w:noProof/>
              <w:sz w:val="22"/>
              <w:szCs w:val="22"/>
              <w:lang w:eastAsia="ru-RU"/>
            </w:rPr>
          </w:pPr>
          <w:hyperlink w:anchor="_Toc198212707" w:history="1">
            <w:r w:rsidR="008277FA" w:rsidRPr="00D46CE9">
              <w:rPr>
                <w:rStyle w:val="ae"/>
                <w:caps/>
                <w:noProof/>
              </w:rPr>
              <w:t>2.</w:t>
            </w:r>
            <w:r w:rsidR="008277FA">
              <w:rPr>
                <w:rFonts w:asciiTheme="minorHAnsi" w:eastAsiaTheme="minorEastAsia" w:hAnsiTheme="minorHAnsi" w:cstheme="minorBidi"/>
                <w:b w:val="0"/>
                <w:bCs w:val="0"/>
                <w:noProof/>
                <w:sz w:val="22"/>
                <w:szCs w:val="22"/>
                <w:lang w:eastAsia="ru-RU"/>
              </w:rPr>
              <w:tab/>
            </w:r>
            <w:r w:rsidR="008277FA" w:rsidRPr="00D46CE9">
              <w:rPr>
                <w:rStyle w:val="ae"/>
                <w:caps/>
                <w:noProof/>
              </w:rPr>
              <w:t>Сведения о видах, назначении и наименовании планируемых для размещения на территории Михайловского сельского поселения объектов федерального значения, объектов регионального значения, объектов муниципального значения</w:t>
            </w:r>
            <w:r w:rsidR="008277FA">
              <w:rPr>
                <w:noProof/>
                <w:webHidden/>
              </w:rPr>
              <w:tab/>
            </w:r>
            <w:r w:rsidR="008277FA">
              <w:rPr>
                <w:noProof/>
                <w:webHidden/>
              </w:rPr>
              <w:fldChar w:fldCharType="begin"/>
            </w:r>
            <w:r w:rsidR="008277FA">
              <w:rPr>
                <w:noProof/>
                <w:webHidden/>
              </w:rPr>
              <w:instrText xml:space="preserve"> PAGEREF _Toc198212707 \h </w:instrText>
            </w:r>
            <w:r w:rsidR="008277FA">
              <w:rPr>
                <w:noProof/>
                <w:webHidden/>
              </w:rPr>
            </w:r>
            <w:r w:rsidR="008277FA">
              <w:rPr>
                <w:noProof/>
                <w:webHidden/>
              </w:rPr>
              <w:fldChar w:fldCharType="separate"/>
            </w:r>
            <w:r w:rsidR="008277FA">
              <w:rPr>
                <w:noProof/>
                <w:webHidden/>
              </w:rPr>
              <w:t>13</w:t>
            </w:r>
            <w:r w:rsidR="008277FA">
              <w:rPr>
                <w:noProof/>
                <w:webHidden/>
              </w:rPr>
              <w:fldChar w:fldCharType="end"/>
            </w:r>
          </w:hyperlink>
        </w:p>
        <w:p w:rsidR="008277FA" w:rsidRDefault="00A237AC">
          <w:pPr>
            <w:pStyle w:val="10"/>
            <w:tabs>
              <w:tab w:val="right" w:leader="dot" w:pos="10342"/>
            </w:tabs>
            <w:rPr>
              <w:rFonts w:asciiTheme="minorHAnsi" w:eastAsiaTheme="minorEastAsia" w:hAnsiTheme="minorHAnsi" w:cstheme="minorBidi"/>
              <w:b w:val="0"/>
              <w:bCs w:val="0"/>
              <w:noProof/>
              <w:sz w:val="22"/>
              <w:szCs w:val="22"/>
              <w:lang w:eastAsia="ru-RU"/>
            </w:rPr>
          </w:pPr>
          <w:hyperlink w:anchor="_Toc198212708" w:history="1">
            <w:r w:rsidR="008277FA" w:rsidRPr="00D46CE9">
              <w:rPr>
                <w:rStyle w:val="ae"/>
                <w:noProof/>
                <w:spacing w:val="13"/>
              </w:rPr>
              <w:t>2.1 СВЕДЕНИЯ</w:t>
            </w:r>
            <w:r w:rsidR="008277FA" w:rsidRPr="00D46CE9">
              <w:rPr>
                <w:rStyle w:val="ae"/>
                <w:noProof/>
                <w:spacing w:val="40"/>
              </w:rPr>
              <w:t xml:space="preserve"> </w:t>
            </w:r>
            <w:r w:rsidR="008277FA" w:rsidRPr="00D46CE9">
              <w:rPr>
                <w:rStyle w:val="ae"/>
                <w:noProof/>
              </w:rPr>
              <w:t>О</w:t>
            </w:r>
            <w:r w:rsidR="008277FA" w:rsidRPr="00D46CE9">
              <w:rPr>
                <w:rStyle w:val="ae"/>
                <w:noProof/>
                <w:spacing w:val="11"/>
              </w:rPr>
              <w:t xml:space="preserve"> ВИДАХ,</w:t>
            </w:r>
            <w:r w:rsidR="008277FA" w:rsidRPr="00D46CE9">
              <w:rPr>
                <w:rStyle w:val="ae"/>
                <w:noProof/>
                <w:spacing w:val="40"/>
              </w:rPr>
              <w:t xml:space="preserve"> </w:t>
            </w:r>
            <w:r w:rsidR="008277FA" w:rsidRPr="00D46CE9">
              <w:rPr>
                <w:rStyle w:val="ae"/>
                <w:noProof/>
              </w:rPr>
              <w:t>НАЗНАЧЕНИИ</w:t>
            </w:r>
            <w:r w:rsidR="008277FA" w:rsidRPr="00D46CE9">
              <w:rPr>
                <w:rStyle w:val="ae"/>
                <w:noProof/>
                <w:spacing w:val="40"/>
              </w:rPr>
              <w:t xml:space="preserve"> </w:t>
            </w:r>
            <w:r w:rsidR="008277FA" w:rsidRPr="00D46CE9">
              <w:rPr>
                <w:rStyle w:val="ae"/>
                <w:noProof/>
              </w:rPr>
              <w:t>И НАИМЕНОВАНИЯХ ПЛАНИРУЕМЫХ ДЛЯ</w:t>
            </w:r>
            <w:r w:rsidR="008277FA" w:rsidRPr="00D46CE9">
              <w:rPr>
                <w:rStyle w:val="ae"/>
                <w:noProof/>
                <w:spacing w:val="13"/>
              </w:rPr>
              <w:t xml:space="preserve"> РАЗМЕЩЕНИЯ</w:t>
            </w:r>
            <w:r w:rsidR="008277FA" w:rsidRPr="00D46CE9">
              <w:rPr>
                <w:rStyle w:val="ae"/>
                <w:noProof/>
                <w:spacing w:val="40"/>
              </w:rPr>
              <w:t xml:space="preserve"> </w:t>
            </w:r>
            <w:r w:rsidR="008277FA" w:rsidRPr="00D46CE9">
              <w:rPr>
                <w:rStyle w:val="ae"/>
                <w:noProof/>
              </w:rPr>
              <w:t>НА ТЕРРИТОРИЯХ</w:t>
            </w:r>
            <w:r w:rsidR="008277FA" w:rsidRPr="00D46CE9">
              <w:rPr>
                <w:rStyle w:val="ae"/>
                <w:noProof/>
                <w:spacing w:val="40"/>
              </w:rPr>
              <w:t xml:space="preserve"> </w:t>
            </w:r>
            <w:r w:rsidR="008277FA" w:rsidRPr="00D46CE9">
              <w:rPr>
                <w:rStyle w:val="ae"/>
                <w:noProof/>
                <w:spacing w:val="10"/>
              </w:rPr>
              <w:t>МИ</w:t>
            </w:r>
            <w:r w:rsidR="008277FA" w:rsidRPr="00D46CE9">
              <w:rPr>
                <w:rStyle w:val="ae"/>
                <w:noProof/>
              </w:rPr>
              <w:t>ХАЙЛОВСКОГО</w:t>
            </w:r>
            <w:r w:rsidR="008277FA" w:rsidRPr="00D46CE9">
              <w:rPr>
                <w:rStyle w:val="ae"/>
                <w:noProof/>
                <w:spacing w:val="40"/>
              </w:rPr>
              <w:t xml:space="preserve"> </w:t>
            </w:r>
            <w:r w:rsidR="008277FA" w:rsidRPr="00D46CE9">
              <w:rPr>
                <w:rStyle w:val="ae"/>
                <w:noProof/>
              </w:rPr>
              <w:t>СП</w:t>
            </w:r>
            <w:r w:rsidR="008277FA" w:rsidRPr="00D46CE9">
              <w:rPr>
                <w:rStyle w:val="ae"/>
                <w:noProof/>
                <w:spacing w:val="80"/>
              </w:rPr>
              <w:t xml:space="preserve"> </w:t>
            </w:r>
            <w:r w:rsidR="008277FA" w:rsidRPr="00D46CE9">
              <w:rPr>
                <w:rStyle w:val="ae"/>
                <w:noProof/>
                <w:spacing w:val="13"/>
              </w:rPr>
              <w:t>ОБЪЕКТОВ</w:t>
            </w:r>
            <w:r w:rsidR="008277FA" w:rsidRPr="00D46CE9">
              <w:rPr>
                <w:rStyle w:val="ae"/>
                <w:noProof/>
                <w:spacing w:val="40"/>
              </w:rPr>
              <w:t xml:space="preserve"> </w:t>
            </w:r>
            <w:r w:rsidR="008277FA" w:rsidRPr="00D46CE9">
              <w:rPr>
                <w:rStyle w:val="ae"/>
                <w:noProof/>
              </w:rPr>
              <w:t>ФЕ</w:t>
            </w:r>
            <w:r w:rsidR="008277FA" w:rsidRPr="00D46CE9">
              <w:rPr>
                <w:rStyle w:val="ae"/>
                <w:noProof/>
                <w:spacing w:val="-18"/>
              </w:rPr>
              <w:t xml:space="preserve"> </w:t>
            </w:r>
            <w:r w:rsidR="008277FA" w:rsidRPr="00D46CE9">
              <w:rPr>
                <w:rStyle w:val="ae"/>
                <w:noProof/>
                <w:spacing w:val="13"/>
              </w:rPr>
              <w:t>ДЕРАЛЬНОГО</w:t>
            </w:r>
            <w:r w:rsidR="008277FA" w:rsidRPr="00D46CE9">
              <w:rPr>
                <w:rStyle w:val="ae"/>
                <w:noProof/>
                <w:spacing w:val="40"/>
              </w:rPr>
              <w:t xml:space="preserve"> </w:t>
            </w:r>
            <w:r w:rsidR="008277FA" w:rsidRPr="00D46CE9">
              <w:rPr>
                <w:rStyle w:val="ae"/>
                <w:noProof/>
                <w:spacing w:val="13"/>
              </w:rPr>
              <w:t>ЗНАЧЕНИЯ</w:t>
            </w:r>
            <w:r w:rsidR="008277FA">
              <w:rPr>
                <w:noProof/>
                <w:webHidden/>
              </w:rPr>
              <w:tab/>
            </w:r>
            <w:r w:rsidR="008277FA">
              <w:rPr>
                <w:noProof/>
                <w:webHidden/>
              </w:rPr>
              <w:fldChar w:fldCharType="begin"/>
            </w:r>
            <w:r w:rsidR="008277FA">
              <w:rPr>
                <w:noProof/>
                <w:webHidden/>
              </w:rPr>
              <w:instrText xml:space="preserve"> PAGEREF _Toc198212708 \h </w:instrText>
            </w:r>
            <w:r w:rsidR="008277FA">
              <w:rPr>
                <w:noProof/>
                <w:webHidden/>
              </w:rPr>
            </w:r>
            <w:r w:rsidR="008277FA">
              <w:rPr>
                <w:noProof/>
                <w:webHidden/>
              </w:rPr>
              <w:fldChar w:fldCharType="separate"/>
            </w:r>
            <w:r w:rsidR="008277FA">
              <w:rPr>
                <w:noProof/>
                <w:webHidden/>
              </w:rPr>
              <w:t>13</w:t>
            </w:r>
            <w:r w:rsidR="008277FA">
              <w:rPr>
                <w:noProof/>
                <w:webHidden/>
              </w:rPr>
              <w:fldChar w:fldCharType="end"/>
            </w:r>
          </w:hyperlink>
        </w:p>
        <w:p w:rsidR="008277FA" w:rsidRDefault="00A237AC">
          <w:pPr>
            <w:pStyle w:val="10"/>
            <w:tabs>
              <w:tab w:val="right" w:leader="dot" w:pos="10342"/>
            </w:tabs>
            <w:rPr>
              <w:rFonts w:asciiTheme="minorHAnsi" w:eastAsiaTheme="minorEastAsia" w:hAnsiTheme="minorHAnsi" w:cstheme="minorBidi"/>
              <w:b w:val="0"/>
              <w:bCs w:val="0"/>
              <w:noProof/>
              <w:sz w:val="22"/>
              <w:szCs w:val="22"/>
              <w:lang w:eastAsia="ru-RU"/>
            </w:rPr>
          </w:pPr>
          <w:hyperlink w:anchor="_Toc198212709" w:history="1">
            <w:r w:rsidR="008277FA" w:rsidRPr="00D46CE9">
              <w:rPr>
                <w:rStyle w:val="ae"/>
                <w:noProof/>
              </w:rPr>
              <w:t>2</w:t>
            </w:r>
            <w:r w:rsidR="008277FA" w:rsidRPr="00D46CE9">
              <w:rPr>
                <w:rStyle w:val="ae"/>
                <w:noProof/>
                <w:spacing w:val="-3"/>
              </w:rPr>
              <w:t xml:space="preserve"> </w:t>
            </w:r>
            <w:r w:rsidR="008277FA" w:rsidRPr="00D46CE9">
              <w:rPr>
                <w:rStyle w:val="ae"/>
                <w:noProof/>
              </w:rPr>
              <w:t>.2</w:t>
            </w:r>
            <w:r w:rsidR="008277FA" w:rsidRPr="00D46CE9">
              <w:rPr>
                <w:rStyle w:val="ae"/>
                <w:noProof/>
                <w:spacing w:val="-6"/>
              </w:rPr>
              <w:t xml:space="preserve"> </w:t>
            </w:r>
            <w:r w:rsidR="008277FA" w:rsidRPr="00D46CE9">
              <w:rPr>
                <w:rStyle w:val="ae"/>
                <w:noProof/>
              </w:rPr>
              <w:t>.</w:t>
            </w:r>
            <w:r w:rsidR="008277FA" w:rsidRPr="00D46CE9">
              <w:rPr>
                <w:rStyle w:val="ae"/>
                <w:noProof/>
                <w:spacing w:val="-3"/>
              </w:rPr>
              <w:t xml:space="preserve"> </w:t>
            </w:r>
            <w:r w:rsidR="008277FA" w:rsidRPr="00D46CE9">
              <w:rPr>
                <w:rStyle w:val="ae"/>
                <w:noProof/>
              </w:rPr>
              <w:t>СВЕДЕНИЯ</w:t>
            </w:r>
            <w:r w:rsidR="008277FA" w:rsidRPr="00D46CE9">
              <w:rPr>
                <w:rStyle w:val="ae"/>
                <w:noProof/>
                <w:spacing w:val="-7"/>
              </w:rPr>
              <w:t xml:space="preserve"> </w:t>
            </w:r>
            <w:r w:rsidR="008277FA" w:rsidRPr="00D46CE9">
              <w:rPr>
                <w:rStyle w:val="ae"/>
                <w:noProof/>
              </w:rPr>
              <w:t>О</w:t>
            </w:r>
            <w:r w:rsidR="008277FA" w:rsidRPr="00D46CE9">
              <w:rPr>
                <w:rStyle w:val="ae"/>
                <w:noProof/>
                <w:spacing w:val="-5"/>
              </w:rPr>
              <w:t xml:space="preserve"> </w:t>
            </w:r>
            <w:r w:rsidR="008277FA" w:rsidRPr="00D46CE9">
              <w:rPr>
                <w:rStyle w:val="ae"/>
                <w:noProof/>
              </w:rPr>
              <w:t>ВИДАХ,</w:t>
            </w:r>
            <w:r w:rsidR="008277FA" w:rsidRPr="00D46CE9">
              <w:rPr>
                <w:rStyle w:val="ae"/>
                <w:noProof/>
                <w:spacing w:val="-6"/>
              </w:rPr>
              <w:t xml:space="preserve"> </w:t>
            </w:r>
            <w:r w:rsidR="008277FA" w:rsidRPr="00D46CE9">
              <w:rPr>
                <w:rStyle w:val="ae"/>
                <w:noProof/>
              </w:rPr>
              <w:t>НАЗНАЧЕНИИ</w:t>
            </w:r>
            <w:r w:rsidR="008277FA" w:rsidRPr="00D46CE9">
              <w:rPr>
                <w:rStyle w:val="ae"/>
                <w:noProof/>
                <w:spacing w:val="-5"/>
              </w:rPr>
              <w:t xml:space="preserve"> </w:t>
            </w:r>
            <w:r w:rsidR="008277FA" w:rsidRPr="00D46CE9">
              <w:rPr>
                <w:rStyle w:val="ae"/>
                <w:noProof/>
              </w:rPr>
              <w:t>И</w:t>
            </w:r>
            <w:r w:rsidR="008277FA" w:rsidRPr="00D46CE9">
              <w:rPr>
                <w:rStyle w:val="ae"/>
                <w:noProof/>
                <w:spacing w:val="-5"/>
              </w:rPr>
              <w:t xml:space="preserve"> </w:t>
            </w:r>
            <w:r w:rsidR="008277FA" w:rsidRPr="00D46CE9">
              <w:rPr>
                <w:rStyle w:val="ae"/>
                <w:noProof/>
              </w:rPr>
              <w:t>НАИМЕНОВАНИЯХ, ПЛАНИРУЕМЫХ ДЛЯ РАЗМЕЩЕНИЯ НА ТЕРРИТОРИИ МИХАЙЛОВСКОГО</w:t>
            </w:r>
            <w:r w:rsidR="008277FA" w:rsidRPr="00D46CE9">
              <w:rPr>
                <w:rStyle w:val="ae"/>
                <w:noProof/>
                <w:spacing w:val="-14"/>
              </w:rPr>
              <w:t xml:space="preserve"> </w:t>
            </w:r>
            <w:r w:rsidR="008277FA" w:rsidRPr="00D46CE9">
              <w:rPr>
                <w:rStyle w:val="ae"/>
                <w:noProof/>
              </w:rPr>
              <w:t>СЕЛЬСКОГО</w:t>
            </w:r>
            <w:r w:rsidR="008277FA" w:rsidRPr="00D46CE9">
              <w:rPr>
                <w:rStyle w:val="ae"/>
                <w:noProof/>
                <w:spacing w:val="-14"/>
              </w:rPr>
              <w:t xml:space="preserve"> </w:t>
            </w:r>
            <w:r w:rsidR="008277FA" w:rsidRPr="00D46CE9">
              <w:rPr>
                <w:rStyle w:val="ae"/>
                <w:noProof/>
              </w:rPr>
              <w:t>ПОСЕЛЕНИЯ</w:t>
            </w:r>
            <w:r w:rsidR="008277FA" w:rsidRPr="00D46CE9">
              <w:rPr>
                <w:rStyle w:val="ae"/>
                <w:noProof/>
                <w:spacing w:val="-14"/>
              </w:rPr>
              <w:t xml:space="preserve"> </w:t>
            </w:r>
            <w:r w:rsidR="008277FA" w:rsidRPr="00D46CE9">
              <w:rPr>
                <w:rStyle w:val="ae"/>
                <w:noProof/>
              </w:rPr>
              <w:t>КРАСНОСУЛИНСКОГО РАЙОНА ОБЪЕКТОВ РЕГИОНАЛЬНОГО ЗНАЧЕНИЯ</w:t>
            </w:r>
            <w:r w:rsidR="008277FA">
              <w:rPr>
                <w:noProof/>
                <w:webHidden/>
              </w:rPr>
              <w:tab/>
            </w:r>
            <w:r w:rsidR="008277FA">
              <w:rPr>
                <w:noProof/>
                <w:webHidden/>
              </w:rPr>
              <w:fldChar w:fldCharType="begin"/>
            </w:r>
            <w:r w:rsidR="008277FA">
              <w:rPr>
                <w:noProof/>
                <w:webHidden/>
              </w:rPr>
              <w:instrText xml:space="preserve"> PAGEREF _Toc198212709 \h </w:instrText>
            </w:r>
            <w:r w:rsidR="008277FA">
              <w:rPr>
                <w:noProof/>
                <w:webHidden/>
              </w:rPr>
            </w:r>
            <w:r w:rsidR="008277FA">
              <w:rPr>
                <w:noProof/>
                <w:webHidden/>
              </w:rPr>
              <w:fldChar w:fldCharType="separate"/>
            </w:r>
            <w:r w:rsidR="008277FA">
              <w:rPr>
                <w:noProof/>
                <w:webHidden/>
              </w:rPr>
              <w:t>14</w:t>
            </w:r>
            <w:r w:rsidR="008277FA">
              <w:rPr>
                <w:noProof/>
                <w:webHidden/>
              </w:rPr>
              <w:fldChar w:fldCharType="end"/>
            </w:r>
          </w:hyperlink>
        </w:p>
        <w:p w:rsidR="008277FA" w:rsidRDefault="00A237AC">
          <w:pPr>
            <w:pStyle w:val="10"/>
            <w:tabs>
              <w:tab w:val="right" w:leader="dot" w:pos="10342"/>
            </w:tabs>
            <w:rPr>
              <w:rFonts w:asciiTheme="minorHAnsi" w:eastAsiaTheme="minorEastAsia" w:hAnsiTheme="minorHAnsi" w:cstheme="minorBidi"/>
              <w:b w:val="0"/>
              <w:bCs w:val="0"/>
              <w:noProof/>
              <w:sz w:val="22"/>
              <w:szCs w:val="22"/>
              <w:lang w:eastAsia="ru-RU"/>
            </w:rPr>
          </w:pPr>
          <w:hyperlink w:anchor="_Toc198212710" w:history="1">
            <w:r w:rsidR="008277FA" w:rsidRPr="00D46CE9">
              <w:rPr>
                <w:rStyle w:val="ae"/>
                <w:noProof/>
              </w:rPr>
              <w:t xml:space="preserve">2.3 </w:t>
            </w:r>
            <w:r w:rsidR="008277FA" w:rsidRPr="00D46CE9">
              <w:rPr>
                <w:rStyle w:val="ae"/>
                <w:noProof/>
                <w:spacing w:val="13"/>
              </w:rPr>
              <w:t>СВЕДЕНИЯ</w:t>
            </w:r>
            <w:r w:rsidR="008277FA" w:rsidRPr="00D46CE9">
              <w:rPr>
                <w:rStyle w:val="ae"/>
                <w:noProof/>
                <w:spacing w:val="40"/>
              </w:rPr>
              <w:t xml:space="preserve"> </w:t>
            </w:r>
            <w:r w:rsidR="008277FA" w:rsidRPr="00D46CE9">
              <w:rPr>
                <w:rStyle w:val="ae"/>
                <w:noProof/>
              </w:rPr>
              <w:t>О</w:t>
            </w:r>
            <w:r w:rsidR="008277FA" w:rsidRPr="00D46CE9">
              <w:rPr>
                <w:rStyle w:val="ae"/>
                <w:noProof/>
                <w:spacing w:val="10"/>
              </w:rPr>
              <w:t xml:space="preserve"> ВИДАХ,</w:t>
            </w:r>
            <w:r w:rsidR="008277FA" w:rsidRPr="00D46CE9">
              <w:rPr>
                <w:rStyle w:val="ae"/>
                <w:noProof/>
                <w:spacing w:val="40"/>
              </w:rPr>
              <w:t xml:space="preserve"> </w:t>
            </w:r>
            <w:r w:rsidR="008277FA" w:rsidRPr="00D46CE9">
              <w:rPr>
                <w:rStyle w:val="ae"/>
                <w:noProof/>
              </w:rPr>
              <w:t>НАЗНАЧЕНИИ</w:t>
            </w:r>
            <w:r w:rsidR="008277FA" w:rsidRPr="00D46CE9">
              <w:rPr>
                <w:rStyle w:val="ae"/>
                <w:noProof/>
                <w:spacing w:val="40"/>
              </w:rPr>
              <w:t xml:space="preserve"> </w:t>
            </w:r>
            <w:r w:rsidR="008277FA" w:rsidRPr="00D46CE9">
              <w:rPr>
                <w:rStyle w:val="ae"/>
                <w:noProof/>
              </w:rPr>
              <w:t>И НАИМЕНОВАНИЯХ</w:t>
            </w:r>
            <w:r w:rsidR="008277FA" w:rsidRPr="00D46CE9">
              <w:rPr>
                <w:rStyle w:val="ae"/>
                <w:noProof/>
                <w:spacing w:val="40"/>
              </w:rPr>
              <w:t xml:space="preserve"> </w:t>
            </w:r>
            <w:r w:rsidR="008277FA" w:rsidRPr="00D46CE9">
              <w:rPr>
                <w:rStyle w:val="ae"/>
                <w:noProof/>
                <w:spacing w:val="13"/>
              </w:rPr>
              <w:t>ПЛАНИ</w:t>
            </w:r>
            <w:r w:rsidR="008277FA" w:rsidRPr="00D46CE9">
              <w:rPr>
                <w:rStyle w:val="ae"/>
                <w:noProof/>
                <w:spacing w:val="12"/>
              </w:rPr>
              <w:t>РУЕМЫХ</w:t>
            </w:r>
            <w:r w:rsidR="008277FA" w:rsidRPr="00D46CE9">
              <w:rPr>
                <w:rStyle w:val="ae"/>
                <w:noProof/>
                <w:spacing w:val="40"/>
              </w:rPr>
              <w:t xml:space="preserve"> </w:t>
            </w:r>
            <w:r w:rsidR="008277FA" w:rsidRPr="00D46CE9">
              <w:rPr>
                <w:rStyle w:val="ae"/>
                <w:noProof/>
              </w:rPr>
              <w:t>ДЛЯ РАЗМЕЩЕНИЯ</w:t>
            </w:r>
            <w:r w:rsidR="008277FA" w:rsidRPr="00D46CE9">
              <w:rPr>
                <w:rStyle w:val="ae"/>
                <w:noProof/>
                <w:spacing w:val="40"/>
              </w:rPr>
              <w:t xml:space="preserve"> </w:t>
            </w:r>
            <w:r w:rsidR="008277FA" w:rsidRPr="00D46CE9">
              <w:rPr>
                <w:rStyle w:val="ae"/>
                <w:noProof/>
              </w:rPr>
              <w:t>НА ТЕРРИТОРИИ МИХАЙЛОВСКОГО</w:t>
            </w:r>
            <w:r w:rsidR="008277FA" w:rsidRPr="00D46CE9">
              <w:rPr>
                <w:rStyle w:val="ae"/>
                <w:noProof/>
                <w:spacing w:val="40"/>
              </w:rPr>
              <w:t xml:space="preserve"> </w:t>
            </w:r>
            <w:r w:rsidR="008277FA" w:rsidRPr="00D46CE9">
              <w:rPr>
                <w:rStyle w:val="ae"/>
                <w:noProof/>
                <w:spacing w:val="12"/>
              </w:rPr>
              <w:t>СЕЛЬСКОГО</w:t>
            </w:r>
            <w:r w:rsidR="008277FA" w:rsidRPr="00D46CE9">
              <w:rPr>
                <w:rStyle w:val="ae"/>
                <w:noProof/>
                <w:spacing w:val="40"/>
              </w:rPr>
              <w:t xml:space="preserve"> </w:t>
            </w:r>
            <w:r w:rsidR="008277FA" w:rsidRPr="00D46CE9">
              <w:rPr>
                <w:rStyle w:val="ae"/>
                <w:noProof/>
                <w:spacing w:val="13"/>
              </w:rPr>
              <w:t>ПОСЕЛЕНИЯ</w:t>
            </w:r>
            <w:r w:rsidR="008277FA" w:rsidRPr="00D46CE9">
              <w:rPr>
                <w:rStyle w:val="ae"/>
                <w:noProof/>
                <w:spacing w:val="15"/>
              </w:rPr>
              <w:t xml:space="preserve"> КРАСНОСУЛИНСКОГО </w:t>
            </w:r>
            <w:r w:rsidR="008277FA" w:rsidRPr="00D46CE9">
              <w:rPr>
                <w:rStyle w:val="ae"/>
                <w:noProof/>
                <w:spacing w:val="11"/>
              </w:rPr>
              <w:t>РАЙОНА</w:t>
            </w:r>
            <w:r w:rsidR="008277FA" w:rsidRPr="00D46CE9">
              <w:rPr>
                <w:rStyle w:val="ae"/>
                <w:noProof/>
                <w:spacing w:val="40"/>
              </w:rPr>
              <w:t xml:space="preserve"> </w:t>
            </w:r>
            <w:r w:rsidR="008277FA" w:rsidRPr="00D46CE9">
              <w:rPr>
                <w:rStyle w:val="ae"/>
                <w:noProof/>
                <w:spacing w:val="13"/>
              </w:rPr>
              <w:t>ОБЪЕКТОВ</w:t>
            </w:r>
            <w:r w:rsidR="008277FA" w:rsidRPr="00D46CE9">
              <w:rPr>
                <w:rStyle w:val="ae"/>
                <w:noProof/>
                <w:spacing w:val="40"/>
              </w:rPr>
              <w:t xml:space="preserve"> </w:t>
            </w:r>
            <w:r w:rsidR="008277FA" w:rsidRPr="00D46CE9">
              <w:rPr>
                <w:rStyle w:val="ae"/>
                <w:noProof/>
                <w:spacing w:val="13"/>
              </w:rPr>
              <w:t>МЕСТНОГО</w:t>
            </w:r>
            <w:r w:rsidR="008277FA" w:rsidRPr="00D46CE9">
              <w:rPr>
                <w:rStyle w:val="ae"/>
                <w:noProof/>
                <w:spacing w:val="40"/>
              </w:rPr>
              <w:t xml:space="preserve"> </w:t>
            </w:r>
            <w:r w:rsidR="008277FA" w:rsidRPr="00D46CE9">
              <w:rPr>
                <w:rStyle w:val="ae"/>
                <w:noProof/>
              </w:rPr>
              <w:t>(РАЙОННОГО)</w:t>
            </w:r>
            <w:r w:rsidR="008277FA" w:rsidRPr="00D46CE9">
              <w:rPr>
                <w:rStyle w:val="ae"/>
                <w:noProof/>
                <w:spacing w:val="40"/>
              </w:rPr>
              <w:t xml:space="preserve"> </w:t>
            </w:r>
            <w:r w:rsidR="008277FA" w:rsidRPr="00D46CE9">
              <w:rPr>
                <w:rStyle w:val="ae"/>
                <w:noProof/>
                <w:spacing w:val="13"/>
              </w:rPr>
              <w:t>ЗНАЧЕНИЯ</w:t>
            </w:r>
            <w:r w:rsidR="008277FA">
              <w:rPr>
                <w:noProof/>
                <w:webHidden/>
              </w:rPr>
              <w:tab/>
            </w:r>
            <w:r w:rsidR="008277FA">
              <w:rPr>
                <w:noProof/>
                <w:webHidden/>
              </w:rPr>
              <w:fldChar w:fldCharType="begin"/>
            </w:r>
            <w:r w:rsidR="008277FA">
              <w:rPr>
                <w:noProof/>
                <w:webHidden/>
              </w:rPr>
              <w:instrText xml:space="preserve"> PAGEREF _Toc198212710 \h </w:instrText>
            </w:r>
            <w:r w:rsidR="008277FA">
              <w:rPr>
                <w:noProof/>
                <w:webHidden/>
              </w:rPr>
            </w:r>
            <w:r w:rsidR="008277FA">
              <w:rPr>
                <w:noProof/>
                <w:webHidden/>
              </w:rPr>
              <w:fldChar w:fldCharType="separate"/>
            </w:r>
            <w:r w:rsidR="008277FA">
              <w:rPr>
                <w:noProof/>
                <w:webHidden/>
              </w:rPr>
              <w:t>14</w:t>
            </w:r>
            <w:r w:rsidR="008277FA">
              <w:rPr>
                <w:noProof/>
                <w:webHidden/>
              </w:rPr>
              <w:fldChar w:fldCharType="end"/>
            </w:r>
          </w:hyperlink>
        </w:p>
        <w:p w:rsidR="008277FA" w:rsidRDefault="00A237AC">
          <w:pPr>
            <w:pStyle w:val="10"/>
            <w:tabs>
              <w:tab w:val="left" w:pos="1540"/>
              <w:tab w:val="right" w:leader="dot" w:pos="10342"/>
            </w:tabs>
            <w:rPr>
              <w:rFonts w:asciiTheme="minorHAnsi" w:eastAsiaTheme="minorEastAsia" w:hAnsiTheme="minorHAnsi" w:cstheme="minorBidi"/>
              <w:b w:val="0"/>
              <w:bCs w:val="0"/>
              <w:noProof/>
              <w:sz w:val="22"/>
              <w:szCs w:val="22"/>
              <w:lang w:eastAsia="ru-RU"/>
            </w:rPr>
          </w:pPr>
          <w:hyperlink w:anchor="_Toc198212711" w:history="1">
            <w:r w:rsidR="008277FA" w:rsidRPr="00D46CE9">
              <w:rPr>
                <w:rStyle w:val="ae"/>
                <w:noProof/>
              </w:rPr>
              <w:t>3.</w:t>
            </w:r>
            <w:r w:rsidR="008277FA">
              <w:rPr>
                <w:rFonts w:asciiTheme="minorHAnsi" w:eastAsiaTheme="minorEastAsia" w:hAnsiTheme="minorHAnsi" w:cstheme="minorBidi"/>
                <w:b w:val="0"/>
                <w:bCs w:val="0"/>
                <w:noProof/>
                <w:sz w:val="22"/>
                <w:szCs w:val="22"/>
                <w:lang w:eastAsia="ru-RU"/>
              </w:rPr>
              <w:tab/>
            </w:r>
            <w:r w:rsidR="008277FA" w:rsidRPr="00D46CE9">
              <w:rPr>
                <w:rStyle w:val="ae"/>
                <w:noProof/>
              </w:rPr>
              <w:t>ОЦЕНКА ВЛИЯНИЯ ПЛАНИРУЕМЫХ ДЛЯ РАЗМЕЩЕНИЯ ОБЪЕКТОВ МЕСТНОГО ЗНАЧЕНИЯ СЕЛЬСКОГО ПОСЕЛЕНИЯ НА КОМПЛЕКСНОЕ РАЗВИТИЕ ЕГО ТЕРРИТОРИИ</w:t>
            </w:r>
            <w:r w:rsidR="008277FA">
              <w:rPr>
                <w:noProof/>
                <w:webHidden/>
              </w:rPr>
              <w:tab/>
            </w:r>
            <w:r w:rsidR="008277FA">
              <w:rPr>
                <w:noProof/>
                <w:webHidden/>
              </w:rPr>
              <w:fldChar w:fldCharType="begin"/>
            </w:r>
            <w:r w:rsidR="008277FA">
              <w:rPr>
                <w:noProof/>
                <w:webHidden/>
              </w:rPr>
              <w:instrText xml:space="preserve"> PAGEREF _Toc198212711 \h </w:instrText>
            </w:r>
            <w:r w:rsidR="008277FA">
              <w:rPr>
                <w:noProof/>
                <w:webHidden/>
              </w:rPr>
            </w:r>
            <w:r w:rsidR="008277FA">
              <w:rPr>
                <w:noProof/>
                <w:webHidden/>
              </w:rPr>
              <w:fldChar w:fldCharType="separate"/>
            </w:r>
            <w:r w:rsidR="008277FA">
              <w:rPr>
                <w:noProof/>
                <w:webHidden/>
              </w:rPr>
              <w:t>15</w:t>
            </w:r>
            <w:r w:rsidR="008277FA">
              <w:rPr>
                <w:noProof/>
                <w:webHidden/>
              </w:rPr>
              <w:fldChar w:fldCharType="end"/>
            </w:r>
          </w:hyperlink>
        </w:p>
        <w:p w:rsidR="008277FA" w:rsidRDefault="00A237AC">
          <w:pPr>
            <w:pStyle w:val="10"/>
            <w:tabs>
              <w:tab w:val="left" w:pos="1540"/>
              <w:tab w:val="right" w:leader="dot" w:pos="10342"/>
            </w:tabs>
            <w:rPr>
              <w:rFonts w:asciiTheme="minorHAnsi" w:eastAsiaTheme="minorEastAsia" w:hAnsiTheme="minorHAnsi" w:cstheme="minorBidi"/>
              <w:b w:val="0"/>
              <w:bCs w:val="0"/>
              <w:noProof/>
              <w:sz w:val="22"/>
              <w:szCs w:val="22"/>
              <w:lang w:eastAsia="ru-RU"/>
            </w:rPr>
          </w:pPr>
          <w:hyperlink w:anchor="_Toc198212712" w:history="1">
            <w:r w:rsidR="008277FA" w:rsidRPr="00D46CE9">
              <w:rPr>
                <w:rStyle w:val="ae"/>
                <w:caps/>
                <w:noProof/>
              </w:rPr>
              <w:t>4.</w:t>
            </w:r>
            <w:r w:rsidR="008277FA">
              <w:rPr>
                <w:rFonts w:asciiTheme="minorHAnsi" w:eastAsiaTheme="minorEastAsia" w:hAnsiTheme="minorHAnsi" w:cstheme="minorBidi"/>
                <w:b w:val="0"/>
                <w:bCs w:val="0"/>
                <w:noProof/>
                <w:sz w:val="22"/>
                <w:szCs w:val="22"/>
                <w:lang w:eastAsia="ru-RU"/>
              </w:rPr>
              <w:tab/>
            </w:r>
            <w:r w:rsidR="008277FA" w:rsidRPr="00D46CE9">
              <w:rPr>
                <w:rStyle w:val="ae"/>
                <w:caps/>
                <w:noProof/>
              </w:rPr>
              <w:t>Основные технико-экономические</w:t>
            </w:r>
            <w:r w:rsidR="008277FA" w:rsidRPr="00D46CE9">
              <w:rPr>
                <w:rStyle w:val="ae"/>
                <w:caps/>
                <w:noProof/>
                <w:spacing w:val="3"/>
              </w:rPr>
              <w:t xml:space="preserve"> </w:t>
            </w:r>
            <w:r w:rsidR="008277FA" w:rsidRPr="00D46CE9">
              <w:rPr>
                <w:rStyle w:val="ae"/>
                <w:caps/>
                <w:noProof/>
              </w:rPr>
              <w:t>показатели</w:t>
            </w:r>
            <w:r w:rsidR="008277FA" w:rsidRPr="00D46CE9">
              <w:rPr>
                <w:rStyle w:val="ae"/>
                <w:caps/>
                <w:noProof/>
                <w:spacing w:val="7"/>
              </w:rPr>
              <w:t xml:space="preserve"> </w:t>
            </w:r>
            <w:r w:rsidR="008277FA" w:rsidRPr="00D46CE9">
              <w:rPr>
                <w:rStyle w:val="ae"/>
                <w:caps/>
                <w:noProof/>
              </w:rPr>
              <w:t>поселения</w:t>
            </w:r>
            <w:r w:rsidR="008277FA">
              <w:rPr>
                <w:noProof/>
                <w:webHidden/>
              </w:rPr>
              <w:tab/>
            </w:r>
            <w:r w:rsidR="008277FA">
              <w:rPr>
                <w:noProof/>
                <w:webHidden/>
              </w:rPr>
              <w:fldChar w:fldCharType="begin"/>
            </w:r>
            <w:r w:rsidR="008277FA">
              <w:rPr>
                <w:noProof/>
                <w:webHidden/>
              </w:rPr>
              <w:instrText xml:space="preserve"> PAGEREF _Toc198212712 \h </w:instrText>
            </w:r>
            <w:r w:rsidR="008277FA">
              <w:rPr>
                <w:noProof/>
                <w:webHidden/>
              </w:rPr>
            </w:r>
            <w:r w:rsidR="008277FA">
              <w:rPr>
                <w:noProof/>
                <w:webHidden/>
              </w:rPr>
              <w:fldChar w:fldCharType="separate"/>
            </w:r>
            <w:r w:rsidR="008277FA">
              <w:rPr>
                <w:noProof/>
                <w:webHidden/>
              </w:rPr>
              <w:t>20</w:t>
            </w:r>
            <w:r w:rsidR="008277FA">
              <w:rPr>
                <w:noProof/>
                <w:webHidden/>
              </w:rPr>
              <w:fldChar w:fldCharType="end"/>
            </w:r>
          </w:hyperlink>
        </w:p>
        <w:p w:rsidR="008277FA" w:rsidRDefault="00A237AC">
          <w:pPr>
            <w:pStyle w:val="10"/>
            <w:tabs>
              <w:tab w:val="left" w:pos="1100"/>
              <w:tab w:val="right" w:leader="dot" w:pos="10342"/>
            </w:tabs>
            <w:rPr>
              <w:rFonts w:asciiTheme="minorHAnsi" w:eastAsiaTheme="minorEastAsia" w:hAnsiTheme="minorHAnsi" w:cstheme="minorBidi"/>
              <w:b w:val="0"/>
              <w:bCs w:val="0"/>
              <w:noProof/>
              <w:sz w:val="22"/>
              <w:szCs w:val="22"/>
              <w:lang w:eastAsia="ru-RU"/>
            </w:rPr>
          </w:pPr>
          <w:hyperlink w:anchor="_Toc198212713" w:history="1">
            <w:r w:rsidR="008277FA" w:rsidRPr="00D46CE9">
              <w:rPr>
                <w:rStyle w:val="ae"/>
                <w:noProof/>
              </w:rPr>
              <w:t>5.</w:t>
            </w:r>
            <w:r w:rsidR="008277FA">
              <w:rPr>
                <w:rFonts w:asciiTheme="minorHAnsi" w:eastAsiaTheme="minorEastAsia" w:hAnsiTheme="minorHAnsi" w:cstheme="minorBidi"/>
                <w:b w:val="0"/>
                <w:bCs w:val="0"/>
                <w:noProof/>
                <w:sz w:val="22"/>
                <w:szCs w:val="22"/>
                <w:lang w:eastAsia="ru-RU"/>
              </w:rPr>
              <w:tab/>
            </w:r>
            <w:r w:rsidR="008277FA" w:rsidRPr="00D46CE9">
              <w:rPr>
                <w:rStyle w:val="ae"/>
                <w:noProof/>
              </w:rPr>
              <w:t>Зоны с особыми условиями использования территорий, расположенных в границах сельского поселения</w:t>
            </w:r>
            <w:r w:rsidR="008277FA">
              <w:rPr>
                <w:noProof/>
                <w:webHidden/>
              </w:rPr>
              <w:tab/>
            </w:r>
            <w:r w:rsidR="008277FA">
              <w:rPr>
                <w:noProof/>
                <w:webHidden/>
              </w:rPr>
              <w:fldChar w:fldCharType="begin"/>
            </w:r>
            <w:r w:rsidR="008277FA">
              <w:rPr>
                <w:noProof/>
                <w:webHidden/>
              </w:rPr>
              <w:instrText xml:space="preserve"> PAGEREF _Toc198212713 \h </w:instrText>
            </w:r>
            <w:r w:rsidR="008277FA">
              <w:rPr>
                <w:noProof/>
                <w:webHidden/>
              </w:rPr>
            </w:r>
            <w:r w:rsidR="008277FA">
              <w:rPr>
                <w:noProof/>
                <w:webHidden/>
              </w:rPr>
              <w:fldChar w:fldCharType="separate"/>
            </w:r>
            <w:r w:rsidR="008277FA">
              <w:rPr>
                <w:noProof/>
                <w:webHidden/>
              </w:rPr>
              <w:t>36</w:t>
            </w:r>
            <w:r w:rsidR="008277FA">
              <w:rPr>
                <w:noProof/>
                <w:webHidden/>
              </w:rPr>
              <w:fldChar w:fldCharType="end"/>
            </w:r>
          </w:hyperlink>
        </w:p>
        <w:p w:rsidR="008277FA" w:rsidRDefault="00A237AC">
          <w:pPr>
            <w:pStyle w:val="10"/>
            <w:tabs>
              <w:tab w:val="left" w:pos="880"/>
              <w:tab w:val="right" w:leader="dot" w:pos="10342"/>
            </w:tabs>
            <w:rPr>
              <w:rFonts w:asciiTheme="minorHAnsi" w:eastAsiaTheme="minorEastAsia" w:hAnsiTheme="minorHAnsi" w:cstheme="minorBidi"/>
              <w:b w:val="0"/>
              <w:bCs w:val="0"/>
              <w:noProof/>
              <w:sz w:val="22"/>
              <w:szCs w:val="22"/>
              <w:lang w:eastAsia="ru-RU"/>
            </w:rPr>
          </w:pPr>
          <w:hyperlink w:anchor="_Toc198212714" w:history="1">
            <w:r w:rsidR="008277FA" w:rsidRPr="00D46CE9">
              <w:rPr>
                <w:rStyle w:val="ae"/>
                <w:caps/>
                <w:noProof/>
              </w:rPr>
              <w:t>6.</w:t>
            </w:r>
            <w:r w:rsidR="008277FA">
              <w:rPr>
                <w:rFonts w:asciiTheme="minorHAnsi" w:eastAsiaTheme="minorEastAsia" w:hAnsiTheme="minorHAnsi" w:cstheme="minorBidi"/>
                <w:b w:val="0"/>
                <w:bCs w:val="0"/>
                <w:noProof/>
                <w:sz w:val="22"/>
                <w:szCs w:val="22"/>
                <w:lang w:eastAsia="ru-RU"/>
              </w:rPr>
              <w:tab/>
            </w:r>
            <w:r w:rsidR="008277FA" w:rsidRPr="00D46CE9">
              <w:rPr>
                <w:rStyle w:val="ae"/>
                <w:caps/>
                <w:noProof/>
              </w:rPr>
              <w:t>Объекты культурного наследия</w:t>
            </w:r>
            <w:r w:rsidR="008277FA">
              <w:rPr>
                <w:noProof/>
                <w:webHidden/>
              </w:rPr>
              <w:tab/>
            </w:r>
            <w:r w:rsidR="008277FA">
              <w:rPr>
                <w:noProof/>
                <w:webHidden/>
              </w:rPr>
              <w:fldChar w:fldCharType="begin"/>
            </w:r>
            <w:r w:rsidR="008277FA">
              <w:rPr>
                <w:noProof/>
                <w:webHidden/>
              </w:rPr>
              <w:instrText xml:space="preserve"> PAGEREF _Toc198212714 \h </w:instrText>
            </w:r>
            <w:r w:rsidR="008277FA">
              <w:rPr>
                <w:noProof/>
                <w:webHidden/>
              </w:rPr>
            </w:r>
            <w:r w:rsidR="008277FA">
              <w:rPr>
                <w:noProof/>
                <w:webHidden/>
              </w:rPr>
              <w:fldChar w:fldCharType="separate"/>
            </w:r>
            <w:r w:rsidR="008277FA">
              <w:rPr>
                <w:noProof/>
                <w:webHidden/>
              </w:rPr>
              <w:t>43</w:t>
            </w:r>
            <w:r w:rsidR="008277FA">
              <w:rPr>
                <w:noProof/>
                <w:webHidden/>
              </w:rPr>
              <w:fldChar w:fldCharType="end"/>
            </w:r>
          </w:hyperlink>
        </w:p>
        <w:p w:rsidR="00837241" w:rsidRDefault="00837241" w:rsidP="008277FA">
          <w:pPr>
            <w:spacing w:line="360" w:lineRule="auto"/>
          </w:pPr>
          <w:r>
            <w:rPr>
              <w:b/>
              <w:bCs/>
            </w:rPr>
            <w:lastRenderedPageBreak/>
            <w:fldChar w:fldCharType="end"/>
          </w:r>
        </w:p>
      </w:sdtContent>
    </w:sdt>
    <w:p w:rsidR="00E6050D" w:rsidRDefault="0062465F">
      <w:pPr>
        <w:pStyle w:val="1"/>
        <w:ind w:left="418"/>
      </w:pPr>
      <w:bookmarkStart w:id="2" w:name="_Toc198212702"/>
      <w:r>
        <w:rPr>
          <w:spacing w:val="-2"/>
        </w:rPr>
        <w:t>Введение</w:t>
      </w:r>
      <w:bookmarkEnd w:id="2"/>
    </w:p>
    <w:p w:rsidR="00E6050D" w:rsidRPr="00F20BF8" w:rsidRDefault="0062465F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 xml:space="preserve">Проект внесения изменений в Генеральный план (далее – Проект) выполнен на основании </w:t>
      </w:r>
      <w:r w:rsidR="005C2329" w:rsidRPr="00F20BF8">
        <w:rPr>
          <w:sz w:val="26"/>
          <w:szCs w:val="26"/>
        </w:rPr>
        <w:t>Постановления</w:t>
      </w:r>
      <w:r w:rsidRPr="00F20BF8">
        <w:rPr>
          <w:spacing w:val="-17"/>
          <w:sz w:val="26"/>
          <w:szCs w:val="26"/>
        </w:rPr>
        <w:t xml:space="preserve"> </w:t>
      </w:r>
      <w:r w:rsidRPr="00F20BF8">
        <w:rPr>
          <w:sz w:val="26"/>
          <w:szCs w:val="26"/>
        </w:rPr>
        <w:t>Администрации</w:t>
      </w:r>
      <w:r w:rsidRPr="00F20BF8">
        <w:rPr>
          <w:spacing w:val="-12"/>
          <w:sz w:val="26"/>
          <w:szCs w:val="26"/>
        </w:rPr>
        <w:t xml:space="preserve"> </w:t>
      </w:r>
      <w:proofErr w:type="spellStart"/>
      <w:r w:rsidRPr="00F20BF8">
        <w:rPr>
          <w:spacing w:val="-12"/>
          <w:sz w:val="26"/>
          <w:szCs w:val="26"/>
        </w:rPr>
        <w:t>Красносулинского</w:t>
      </w:r>
      <w:proofErr w:type="spellEnd"/>
      <w:r w:rsidRPr="00F20BF8">
        <w:rPr>
          <w:spacing w:val="-13"/>
          <w:sz w:val="26"/>
          <w:szCs w:val="26"/>
        </w:rPr>
        <w:t xml:space="preserve"> </w:t>
      </w:r>
      <w:r w:rsidRPr="00F20BF8">
        <w:rPr>
          <w:sz w:val="26"/>
          <w:szCs w:val="26"/>
        </w:rPr>
        <w:t>района</w:t>
      </w:r>
      <w:r w:rsidRPr="00F20BF8">
        <w:rPr>
          <w:spacing w:val="-10"/>
          <w:sz w:val="26"/>
          <w:szCs w:val="26"/>
        </w:rPr>
        <w:t xml:space="preserve"> </w:t>
      </w:r>
      <w:r w:rsidRPr="00F20BF8">
        <w:rPr>
          <w:sz w:val="26"/>
          <w:szCs w:val="26"/>
        </w:rPr>
        <w:t>№</w:t>
      </w:r>
      <w:r w:rsidRPr="00F20BF8">
        <w:rPr>
          <w:spacing w:val="-13"/>
          <w:sz w:val="26"/>
          <w:szCs w:val="26"/>
        </w:rPr>
        <w:t xml:space="preserve"> 5 </w:t>
      </w:r>
      <w:r w:rsidRPr="00F20BF8">
        <w:rPr>
          <w:sz w:val="26"/>
          <w:szCs w:val="26"/>
        </w:rPr>
        <w:t>от</w:t>
      </w:r>
      <w:r w:rsidRPr="00F20BF8">
        <w:rPr>
          <w:spacing w:val="-9"/>
          <w:sz w:val="26"/>
          <w:szCs w:val="26"/>
        </w:rPr>
        <w:t xml:space="preserve"> 17</w:t>
      </w:r>
      <w:r w:rsidRPr="00F20BF8">
        <w:rPr>
          <w:sz w:val="26"/>
          <w:szCs w:val="26"/>
        </w:rPr>
        <w:t>.01.2025</w:t>
      </w:r>
      <w:r w:rsidRPr="00F20BF8">
        <w:rPr>
          <w:spacing w:val="-13"/>
          <w:sz w:val="26"/>
          <w:szCs w:val="26"/>
        </w:rPr>
        <w:t xml:space="preserve"> </w:t>
      </w:r>
      <w:r w:rsidRPr="00F20BF8">
        <w:rPr>
          <w:spacing w:val="-5"/>
          <w:sz w:val="26"/>
          <w:szCs w:val="26"/>
        </w:rPr>
        <w:t>г.</w:t>
      </w:r>
    </w:p>
    <w:p w:rsidR="00E6050D" w:rsidRPr="00F20BF8" w:rsidRDefault="0062465F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>«О подготовке предложений о внесении изменений в генеральный план Мих</w:t>
      </w:r>
      <w:r w:rsidR="005C2329" w:rsidRPr="00F20BF8">
        <w:rPr>
          <w:sz w:val="26"/>
          <w:szCs w:val="26"/>
        </w:rPr>
        <w:t>айловского сельского поселения», а так же статьи 9,18, 23 и 24 Градостроительного кодекса Российской Федерации.</w:t>
      </w:r>
    </w:p>
    <w:p w:rsidR="00E6050D" w:rsidRPr="00F20BF8" w:rsidRDefault="0062465F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>При разработке проекта учтены и использованы следующие законодательные нормативные документы в актуальных редакциях:</w:t>
      </w:r>
    </w:p>
    <w:p w:rsidR="00E6050D" w:rsidRPr="00F20BF8" w:rsidRDefault="0062465F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>Градостроительный</w:t>
      </w:r>
      <w:r w:rsidRPr="00F20BF8">
        <w:rPr>
          <w:spacing w:val="-3"/>
          <w:sz w:val="26"/>
          <w:szCs w:val="26"/>
        </w:rPr>
        <w:t xml:space="preserve"> </w:t>
      </w:r>
      <w:r w:rsidRPr="00F20BF8">
        <w:rPr>
          <w:sz w:val="26"/>
          <w:szCs w:val="26"/>
        </w:rPr>
        <w:t>Кодекс Российской Федерации;</w:t>
      </w:r>
    </w:p>
    <w:p w:rsidR="00E6050D" w:rsidRPr="00F20BF8" w:rsidRDefault="0062465F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>Земельный Кодекс Российской Федерации;</w:t>
      </w:r>
    </w:p>
    <w:p w:rsidR="0062465F" w:rsidRPr="00F20BF8" w:rsidRDefault="0062465F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>Лесной кодекс Российской Федерации;</w:t>
      </w:r>
    </w:p>
    <w:p w:rsidR="00E6050D" w:rsidRPr="00F20BF8" w:rsidRDefault="0062465F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>Водный кодекс Российской Федерации</w:t>
      </w:r>
      <w:r w:rsidRPr="00F20BF8">
        <w:rPr>
          <w:spacing w:val="-2"/>
          <w:sz w:val="26"/>
          <w:szCs w:val="26"/>
        </w:rPr>
        <w:t>;</w:t>
      </w:r>
    </w:p>
    <w:p w:rsidR="00E6050D" w:rsidRPr="00F20BF8" w:rsidRDefault="0062465F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>Федеральный закон от 06.10.2003г. № 131-ФЗ «Об общих принципах организации местного самоуправления в Российской Федерации»;</w:t>
      </w:r>
    </w:p>
    <w:p w:rsidR="0062465F" w:rsidRPr="00F20BF8" w:rsidRDefault="0062465F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>Федеральный закон от 23.08.1996</w:t>
      </w:r>
      <w:r w:rsidR="00927DBD" w:rsidRPr="00F20BF8">
        <w:rPr>
          <w:sz w:val="26"/>
          <w:szCs w:val="26"/>
        </w:rPr>
        <w:t xml:space="preserve"> № 127-ФЗ « О науке и государственной научно-технической политике»;</w:t>
      </w:r>
    </w:p>
    <w:p w:rsidR="00927DBD" w:rsidRPr="00F20BF8" w:rsidRDefault="00927DBD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>Федеральный закон от 10.01.2002 № 7-ФЗ «Об охране окружающей среды»;</w:t>
      </w:r>
    </w:p>
    <w:p w:rsidR="00927DBD" w:rsidRPr="00F20BF8" w:rsidRDefault="00927DBD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>Федеральный закон от 30.03.1999 № 52-ФЗ «О санитарно-эпидемиологическом благополучии населения»;</w:t>
      </w:r>
    </w:p>
    <w:p w:rsidR="00927DBD" w:rsidRPr="00F20BF8" w:rsidRDefault="00927DBD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>Федеральный закон от 14.03.1995 № 33-ФЗ «Об особо охраняемых природных территориях»;</w:t>
      </w:r>
    </w:p>
    <w:p w:rsidR="00927DBD" w:rsidRPr="00F20BF8" w:rsidRDefault="00927DBD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>Федеральный</w:t>
      </w:r>
      <w:r w:rsidRPr="00F20BF8">
        <w:rPr>
          <w:spacing w:val="-12"/>
          <w:sz w:val="26"/>
          <w:szCs w:val="26"/>
        </w:rPr>
        <w:t xml:space="preserve"> </w:t>
      </w:r>
      <w:r w:rsidRPr="00F20BF8">
        <w:rPr>
          <w:sz w:val="26"/>
          <w:szCs w:val="26"/>
        </w:rPr>
        <w:t>закон</w:t>
      </w:r>
      <w:r w:rsidRPr="00F20BF8">
        <w:rPr>
          <w:spacing w:val="-2"/>
          <w:sz w:val="26"/>
          <w:szCs w:val="26"/>
        </w:rPr>
        <w:t xml:space="preserve"> </w:t>
      </w:r>
      <w:r w:rsidRPr="00F20BF8">
        <w:rPr>
          <w:sz w:val="26"/>
          <w:szCs w:val="26"/>
        </w:rPr>
        <w:t>от 25.06.2002</w:t>
      </w:r>
      <w:r w:rsidRPr="00F20BF8">
        <w:rPr>
          <w:spacing w:val="-3"/>
          <w:sz w:val="26"/>
          <w:szCs w:val="26"/>
        </w:rPr>
        <w:t xml:space="preserve"> </w:t>
      </w:r>
      <w:r w:rsidRPr="00F20BF8">
        <w:rPr>
          <w:sz w:val="26"/>
          <w:szCs w:val="26"/>
        </w:rPr>
        <w:t>г.</w:t>
      </w:r>
      <w:r w:rsidRPr="00F20BF8">
        <w:rPr>
          <w:spacing w:val="-14"/>
          <w:sz w:val="26"/>
          <w:szCs w:val="26"/>
        </w:rPr>
        <w:t xml:space="preserve"> </w:t>
      </w:r>
      <w:r w:rsidRPr="00F20BF8">
        <w:rPr>
          <w:sz w:val="26"/>
          <w:szCs w:val="26"/>
        </w:rPr>
        <w:t>№</w:t>
      </w:r>
      <w:r w:rsidRPr="00F20BF8">
        <w:rPr>
          <w:spacing w:val="-3"/>
          <w:sz w:val="26"/>
          <w:szCs w:val="26"/>
        </w:rPr>
        <w:t xml:space="preserve"> </w:t>
      </w:r>
      <w:r w:rsidRPr="00F20BF8">
        <w:rPr>
          <w:sz w:val="26"/>
          <w:szCs w:val="26"/>
        </w:rPr>
        <w:t>73-ФЗ</w:t>
      </w:r>
      <w:r w:rsidRPr="00F20BF8">
        <w:rPr>
          <w:spacing w:val="-3"/>
          <w:sz w:val="26"/>
          <w:szCs w:val="26"/>
        </w:rPr>
        <w:t xml:space="preserve"> </w:t>
      </w:r>
      <w:r w:rsidRPr="00F20BF8">
        <w:rPr>
          <w:sz w:val="26"/>
          <w:szCs w:val="26"/>
        </w:rPr>
        <w:t>«Об</w:t>
      </w:r>
      <w:r w:rsidRPr="00F20BF8">
        <w:rPr>
          <w:spacing w:val="-6"/>
          <w:sz w:val="26"/>
          <w:szCs w:val="26"/>
        </w:rPr>
        <w:t xml:space="preserve"> </w:t>
      </w:r>
      <w:r w:rsidRPr="00F20BF8">
        <w:rPr>
          <w:sz w:val="26"/>
          <w:szCs w:val="26"/>
        </w:rPr>
        <w:t>объектах</w:t>
      </w:r>
      <w:r w:rsidRPr="00F20BF8">
        <w:rPr>
          <w:spacing w:val="-14"/>
          <w:sz w:val="26"/>
          <w:szCs w:val="26"/>
        </w:rPr>
        <w:t xml:space="preserve"> </w:t>
      </w:r>
      <w:r w:rsidRPr="00F20BF8">
        <w:rPr>
          <w:sz w:val="26"/>
          <w:szCs w:val="26"/>
        </w:rPr>
        <w:t>культурного</w:t>
      </w:r>
      <w:r w:rsidRPr="00F20BF8">
        <w:rPr>
          <w:spacing w:val="-14"/>
          <w:sz w:val="26"/>
          <w:szCs w:val="26"/>
        </w:rPr>
        <w:t xml:space="preserve"> </w:t>
      </w:r>
      <w:r w:rsidRPr="00F20BF8">
        <w:rPr>
          <w:sz w:val="26"/>
          <w:szCs w:val="26"/>
        </w:rPr>
        <w:t>наследия</w:t>
      </w:r>
      <w:r w:rsidRPr="00F20BF8">
        <w:rPr>
          <w:spacing w:val="-3"/>
          <w:sz w:val="26"/>
          <w:szCs w:val="26"/>
        </w:rPr>
        <w:t xml:space="preserve"> </w:t>
      </w:r>
      <w:r w:rsidRPr="00F20BF8">
        <w:rPr>
          <w:sz w:val="26"/>
          <w:szCs w:val="26"/>
        </w:rPr>
        <w:t>(памятниках истории и культуры) народов Российской Федерации;</w:t>
      </w:r>
    </w:p>
    <w:p w:rsidR="00927DBD" w:rsidRPr="00F20BF8" w:rsidRDefault="00927DBD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>Федеральный закон от 24.07.2007 г. № 221-ФЗ «О кадастровой деятельности»;</w:t>
      </w:r>
    </w:p>
    <w:p w:rsidR="00927DBD" w:rsidRPr="00F20BF8" w:rsidRDefault="00927DBD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>Федеральный закон от 08.11.2007 № 257-ФЗ «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Федерации» (ред. От 08.12.2020);</w:t>
      </w:r>
    </w:p>
    <w:p w:rsidR="00927DBD" w:rsidRDefault="00927DBD" w:rsidP="00BE5FDB">
      <w:pPr>
        <w:spacing w:line="360" w:lineRule="auto"/>
        <w:ind w:firstLine="720"/>
        <w:jc w:val="both"/>
        <w:rPr>
          <w:sz w:val="24"/>
        </w:rPr>
      </w:pPr>
      <w:r w:rsidRPr="00F20BF8">
        <w:rPr>
          <w:sz w:val="26"/>
          <w:szCs w:val="26"/>
        </w:rPr>
        <w:t xml:space="preserve">Постановление Правительства РФ от 31.12.2015 № 1532 </w:t>
      </w:r>
      <w:proofErr w:type="gramStart"/>
      <w:r w:rsidRPr="00F20BF8">
        <w:rPr>
          <w:sz w:val="26"/>
          <w:szCs w:val="26"/>
        </w:rPr>
        <w:t xml:space="preserve">( </w:t>
      </w:r>
      <w:proofErr w:type="gramEnd"/>
      <w:r w:rsidRPr="00F20BF8">
        <w:rPr>
          <w:sz w:val="26"/>
          <w:szCs w:val="26"/>
        </w:rPr>
        <w:t>«Об утверждении Правил предоставления документов, направляемых или предоставляемых в соответствии</w:t>
      </w:r>
      <w:r w:rsidR="00751CF4" w:rsidRPr="00F20BF8">
        <w:rPr>
          <w:sz w:val="26"/>
          <w:szCs w:val="26"/>
        </w:rPr>
        <w:t xml:space="preserve"> с частями 1, 3 – 13, 15, 15(1), 15.2 статьи 32 Федерального закона «О государственной регистрации недвижимости» в федеральный орган исполнительной власти ( его территориальные </w:t>
      </w:r>
      <w:r w:rsidR="00751CF4" w:rsidRPr="00F20BF8">
        <w:rPr>
          <w:sz w:val="26"/>
          <w:szCs w:val="26"/>
        </w:rPr>
        <w:lastRenderedPageBreak/>
        <w:t>органы), уполномоченный Правительством Российской Федерации на осуществление государственного кадастрового учета, государственной регистрации прав, ведение Единого государственного реестра недвижимости и предоставление сведений, содержащихся в Едином государственном реестре недвижимости» в части, не противоречащей законодательству;</w:t>
      </w:r>
    </w:p>
    <w:p w:rsidR="00751CF4" w:rsidRPr="00F20BF8" w:rsidRDefault="00751CF4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>Постановление Правительства РФ от 13.03.2020 № 279 « Об информационном обеспечении градостроительной деятельности»;</w:t>
      </w:r>
    </w:p>
    <w:p w:rsidR="00DF1812" w:rsidRPr="00F20BF8" w:rsidRDefault="00751CF4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 xml:space="preserve">Приказ Министра строительства, архитектуры и территориального развития Ростовской области от 23.08.2022 № 160 «О вводе в эксплуатацию государственной информационной системы обеспечения градостроительной деятельности Ростовской </w:t>
      </w:r>
      <w:proofErr w:type="gramStart"/>
      <w:r w:rsidRPr="00F20BF8">
        <w:rPr>
          <w:sz w:val="26"/>
          <w:szCs w:val="26"/>
        </w:rPr>
        <w:t>области</w:t>
      </w:r>
      <w:proofErr w:type="gramEnd"/>
      <w:r w:rsidRPr="00F20BF8">
        <w:rPr>
          <w:sz w:val="26"/>
          <w:szCs w:val="26"/>
        </w:rPr>
        <w:t xml:space="preserve"> с функциями автоматизированной информационно-аналитической поддержки осуществления полномочий</w:t>
      </w:r>
      <w:r w:rsidR="00DF1812" w:rsidRPr="00F20BF8">
        <w:rPr>
          <w:sz w:val="26"/>
          <w:szCs w:val="26"/>
        </w:rPr>
        <w:t xml:space="preserve"> в области градостроительной деятельности»;</w:t>
      </w:r>
    </w:p>
    <w:p w:rsidR="00DF1812" w:rsidRPr="00F20BF8" w:rsidRDefault="00DF1812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>Федеральный закон от 22.07.2008 № 123-ФЗ «Технический регламент о требованиях пожарной безопасности»;</w:t>
      </w:r>
    </w:p>
    <w:p w:rsidR="00DF1812" w:rsidRPr="00F20BF8" w:rsidRDefault="00DF1812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>Федеральный закон от 21.12.1994 № 68-ФЗ « О защите населения и территорий от чрезвычайных ситуаций природного и техногенного характера»;</w:t>
      </w:r>
    </w:p>
    <w:p w:rsidR="00DF1812" w:rsidRPr="00F20BF8" w:rsidRDefault="00DF1812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>Федеральный закон от 30.12.2009 № 384-ФЗ «Технический регламент о безопасности зданий и сооружений»;</w:t>
      </w:r>
    </w:p>
    <w:p w:rsidR="00DF1812" w:rsidRPr="00F20BF8" w:rsidRDefault="00DF1812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>Федеральный закон от 21.12.1994 № 69-ФЗ « О пожарной безопасности»;</w:t>
      </w:r>
    </w:p>
    <w:p w:rsidR="00DF1812" w:rsidRPr="00F20BF8" w:rsidRDefault="00DF1812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>Федеральный закон от 24.07.2002 № 101-ФЗ «Об обороте земель сельскохозяйственного назначения»;</w:t>
      </w:r>
    </w:p>
    <w:p w:rsidR="00DF1812" w:rsidRPr="00F20BF8" w:rsidRDefault="00DF1812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>Закон Российской Федерации от 21.07.1993 № 5485-1 « О государственной тайне»;</w:t>
      </w:r>
    </w:p>
    <w:p w:rsidR="00DF1812" w:rsidRPr="00F20BF8" w:rsidRDefault="00DF1812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>Указ Президента Российской Федерации от 30.11.1995 № 1203 «Об утверждении Перечня сведений, отнесенных к государственной тайне»;</w:t>
      </w:r>
    </w:p>
    <w:p w:rsidR="00DF1812" w:rsidRPr="00F20BF8" w:rsidRDefault="00DF1812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 xml:space="preserve">Приказ </w:t>
      </w:r>
      <w:proofErr w:type="spellStart"/>
      <w:r w:rsidRPr="00F20BF8">
        <w:rPr>
          <w:sz w:val="26"/>
          <w:szCs w:val="26"/>
        </w:rPr>
        <w:t>Минспорта</w:t>
      </w:r>
      <w:proofErr w:type="spellEnd"/>
      <w:r w:rsidRPr="00F20BF8">
        <w:rPr>
          <w:sz w:val="26"/>
          <w:szCs w:val="26"/>
        </w:rPr>
        <w:t xml:space="preserve"> России от 21.03.2018 № 244 «Об утверждении Методических рекомендаций о применении нормативов и норм при определении потребности субъектов Российской Федерации в объектах физической культуры и спорта»;</w:t>
      </w:r>
    </w:p>
    <w:p w:rsidR="00A67CA7" w:rsidRPr="00F20BF8" w:rsidRDefault="00A67CA7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>Приказ Минздрава России от 20.04.2018 № 182  «Об утверждении методических рекомендаций о применении нормативов и норм ресурсной обеспеченности населения в сфере здравоохранения»;</w:t>
      </w:r>
    </w:p>
    <w:p w:rsidR="00A67CA7" w:rsidRPr="00F20BF8" w:rsidRDefault="00A67CA7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 xml:space="preserve">Распоряжение Минкультуры России от 02.08.2017 № Р-965 «Об утверждении Методических рекомендаций субъектам Российской Федерации и органам местного </w:t>
      </w:r>
      <w:r w:rsidRPr="00F20BF8">
        <w:rPr>
          <w:sz w:val="26"/>
          <w:szCs w:val="26"/>
        </w:rPr>
        <w:lastRenderedPageBreak/>
        <w:t>самоуправления по развитию сети организаций культуры и обеспеченности населения услугами организаций культуры»;</w:t>
      </w:r>
    </w:p>
    <w:p w:rsidR="000061AA" w:rsidRPr="00F20BF8" w:rsidRDefault="000061AA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 xml:space="preserve">Приказ </w:t>
      </w:r>
      <w:proofErr w:type="spellStart"/>
      <w:r w:rsidRPr="00F20BF8">
        <w:rPr>
          <w:sz w:val="26"/>
          <w:szCs w:val="26"/>
        </w:rPr>
        <w:t>Минтрудсоцразвития</w:t>
      </w:r>
      <w:proofErr w:type="spellEnd"/>
      <w:r w:rsidRPr="00F20BF8">
        <w:rPr>
          <w:sz w:val="26"/>
          <w:szCs w:val="26"/>
        </w:rPr>
        <w:t xml:space="preserve"> России от 05.05.2016 № 219 «Об утверждении методических рекомендаций по развитию сети организаций социального обслуживания в субъектах Российской Федерации и обеспеченности социальным обслуживанием получателей социальных услуг,  в том числе в сельской местности»;</w:t>
      </w:r>
    </w:p>
    <w:p w:rsidR="000061AA" w:rsidRPr="00F20BF8" w:rsidRDefault="000061AA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 xml:space="preserve">Постановление Правительства Российской Федерации </w:t>
      </w:r>
      <w:proofErr w:type="spellStart"/>
      <w:proofErr w:type="gramStart"/>
      <w:r w:rsidRPr="00F20BF8">
        <w:rPr>
          <w:sz w:val="26"/>
          <w:szCs w:val="26"/>
        </w:rPr>
        <w:t>Федерации</w:t>
      </w:r>
      <w:proofErr w:type="spellEnd"/>
      <w:proofErr w:type="gramEnd"/>
      <w:r w:rsidRPr="00F20BF8">
        <w:rPr>
          <w:sz w:val="26"/>
          <w:szCs w:val="26"/>
        </w:rPr>
        <w:t xml:space="preserve"> от 12.05.2017 №</w:t>
      </w:r>
      <w:r w:rsidR="00681452" w:rsidRPr="00F20BF8">
        <w:rPr>
          <w:sz w:val="26"/>
          <w:szCs w:val="26"/>
        </w:rPr>
        <w:t xml:space="preserve"> 564 « Об утверждении положения о составе и содержании проектов планировки территории, предусматривающих размещение одного или нескольких линейных объектов»;</w:t>
      </w:r>
    </w:p>
    <w:p w:rsidR="00681452" w:rsidRPr="00F20BF8" w:rsidRDefault="00681452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>Иные законы и нормативные правовые акты Российской Федерации и Ростовской области, касающиеся развития территории;</w:t>
      </w:r>
    </w:p>
    <w:p w:rsidR="00681452" w:rsidRPr="00F20BF8" w:rsidRDefault="00681452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>Нормативы градостроительного проектирования городских округов и поселений Ростовской области, утвержденные приказом Министерства строительства, архитектуры и территориального развития Ростовской области от 09.08.2016 № 9 « Об утверждении нормативов градостроительного проектирования городских округов и поселений Ростовской области»;</w:t>
      </w:r>
    </w:p>
    <w:p w:rsidR="00681452" w:rsidRPr="00F20BF8" w:rsidRDefault="00681452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 xml:space="preserve">Местные нормативы градостроительного проектирования муниципального образования «Михайловское сельское поселение» </w:t>
      </w:r>
      <w:proofErr w:type="spellStart"/>
      <w:r w:rsidRPr="00F20BF8">
        <w:rPr>
          <w:sz w:val="26"/>
          <w:szCs w:val="26"/>
        </w:rPr>
        <w:t>Красносулинского</w:t>
      </w:r>
      <w:proofErr w:type="spellEnd"/>
      <w:r w:rsidRPr="00F20BF8">
        <w:rPr>
          <w:sz w:val="26"/>
          <w:szCs w:val="26"/>
        </w:rPr>
        <w:t xml:space="preserve"> района Ростовской области утвержденные решением Собрания депутатов </w:t>
      </w:r>
      <w:proofErr w:type="spellStart"/>
      <w:r w:rsidRPr="00F20BF8">
        <w:rPr>
          <w:sz w:val="26"/>
          <w:szCs w:val="26"/>
        </w:rPr>
        <w:t>Красносулинского</w:t>
      </w:r>
      <w:proofErr w:type="spellEnd"/>
      <w:r w:rsidRPr="00F20BF8">
        <w:rPr>
          <w:sz w:val="26"/>
          <w:szCs w:val="26"/>
        </w:rPr>
        <w:t xml:space="preserve"> района Ростовской области от 27.02.2018 № 294 (ред. </w:t>
      </w:r>
      <w:r w:rsidR="009657F6" w:rsidRPr="00F20BF8">
        <w:rPr>
          <w:sz w:val="26"/>
          <w:szCs w:val="26"/>
        </w:rPr>
        <w:t>о</w:t>
      </w:r>
      <w:r w:rsidRPr="00F20BF8">
        <w:rPr>
          <w:sz w:val="26"/>
          <w:szCs w:val="26"/>
        </w:rPr>
        <w:t>т 26.</w:t>
      </w:r>
      <w:r w:rsidR="009657F6" w:rsidRPr="00F20BF8">
        <w:rPr>
          <w:sz w:val="26"/>
          <w:szCs w:val="26"/>
        </w:rPr>
        <w:t>10.2020 № 94);</w:t>
      </w:r>
    </w:p>
    <w:p w:rsidR="009657F6" w:rsidRPr="00F20BF8" w:rsidRDefault="009657F6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>Инструкция о порядке проектирования и установления красных линий в городах и других поселениях Российской Федерации (РДС 30-201-98), принятой и введенной в действие Постановлением Государственного комитета Российской Федерации по жилищной и строительной политике от 06.04.1998 № 18-30;</w:t>
      </w:r>
    </w:p>
    <w:p w:rsidR="009657F6" w:rsidRPr="00F20BF8" w:rsidRDefault="009657F6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>Постановление Правительства Российской Федерации от 14.06.2013 № 502 « Об утверждении требований к программам комплексного развития систем коммунальной инфраструктуры поселений, городских округов»;</w:t>
      </w:r>
    </w:p>
    <w:p w:rsidR="009657F6" w:rsidRPr="00F20BF8" w:rsidRDefault="009657F6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>Постановление Правительства Российской Федерации от 25.12.2015 № 1440 « Об утверждении требований к программам комплексного развития транспортной инфраструктуры поселений, городских округов»;</w:t>
      </w:r>
    </w:p>
    <w:p w:rsidR="009657F6" w:rsidRPr="00F20BF8" w:rsidRDefault="009657F6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 xml:space="preserve">Постановление Правительства Российской Федерации от 01.10.2015 № 1050 « Об утверждении требований к программам комплексного развития </w:t>
      </w:r>
      <w:r w:rsidR="00A87FF0" w:rsidRPr="00F20BF8">
        <w:rPr>
          <w:sz w:val="26"/>
          <w:szCs w:val="26"/>
        </w:rPr>
        <w:t xml:space="preserve">социальной </w:t>
      </w:r>
      <w:r w:rsidR="00A87FF0" w:rsidRPr="00F20BF8">
        <w:rPr>
          <w:sz w:val="26"/>
          <w:szCs w:val="26"/>
        </w:rPr>
        <w:lastRenderedPageBreak/>
        <w:t>инфраструктуры поселений, городских округов»;</w:t>
      </w:r>
    </w:p>
    <w:p w:rsidR="00A87FF0" w:rsidRPr="00F20BF8" w:rsidRDefault="00E8415B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>Областной закон Ростовской области от 14.01.2008 № 853- ЗС « О градостроительной деятельности в Ростовской области» (принят ЗС РО 26.12.2007);</w:t>
      </w:r>
    </w:p>
    <w:p w:rsidR="00E8415B" w:rsidRPr="00F20BF8" w:rsidRDefault="00E8415B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 xml:space="preserve">СП 42.13330.2016 </w:t>
      </w:r>
      <w:proofErr w:type="spellStart"/>
      <w:r w:rsidRPr="00F20BF8">
        <w:rPr>
          <w:sz w:val="26"/>
          <w:szCs w:val="26"/>
        </w:rPr>
        <w:t>Градрстроительство</w:t>
      </w:r>
      <w:proofErr w:type="spellEnd"/>
      <w:r w:rsidRPr="00F20BF8">
        <w:rPr>
          <w:sz w:val="26"/>
          <w:szCs w:val="26"/>
        </w:rPr>
        <w:t>. Планировка и застройка городских и сельских поселений. Актуализированная редакция СНиП 2.07.01-89*;</w:t>
      </w:r>
    </w:p>
    <w:p w:rsidR="00E8415B" w:rsidRPr="00F20BF8" w:rsidRDefault="00E8415B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>СанПиН 2.2.2.1/2.0.1.1.1200-03 « Санитарно-защитные зоны и санитарная классификация предприятий, сооружений и иных объектов»;</w:t>
      </w:r>
    </w:p>
    <w:p w:rsidR="00E8415B" w:rsidRPr="00F20BF8" w:rsidRDefault="00E8415B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>СП 104.13330.2016 Инженерная защита территорий от затопления и подтопления. Актуализированная редакция СНиП 2.06.15-85;</w:t>
      </w:r>
    </w:p>
    <w:p w:rsidR="00AB4BE2" w:rsidRPr="00F20BF8" w:rsidRDefault="00AB4BE2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 xml:space="preserve">Требования к описанию и отображению в документах территориального планирования объектов федерального значения, объектов регионального значения, объектов местного значения (утв. приказом Минэкономразвития России от 09.01.2018 № </w:t>
      </w:r>
      <w:r w:rsidRPr="00F20BF8">
        <w:rPr>
          <w:spacing w:val="-4"/>
          <w:sz w:val="26"/>
          <w:szCs w:val="26"/>
        </w:rPr>
        <w:t>10).</w:t>
      </w:r>
    </w:p>
    <w:p w:rsidR="00E8415B" w:rsidRPr="00F20BF8" w:rsidRDefault="00E8415B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 xml:space="preserve">Генеральный план Михайловского сельского поселения </w:t>
      </w:r>
      <w:proofErr w:type="gramStart"/>
      <w:r w:rsidRPr="00F20BF8">
        <w:rPr>
          <w:sz w:val="26"/>
          <w:szCs w:val="26"/>
        </w:rPr>
        <w:t xml:space="preserve">( </w:t>
      </w:r>
      <w:proofErr w:type="gramEnd"/>
      <w:r w:rsidRPr="00F20BF8">
        <w:rPr>
          <w:sz w:val="26"/>
          <w:szCs w:val="26"/>
        </w:rPr>
        <w:t>актуальная редакция);</w:t>
      </w:r>
    </w:p>
    <w:p w:rsidR="00E8415B" w:rsidRPr="00F20BF8" w:rsidRDefault="00E8415B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>Правила земле</w:t>
      </w:r>
      <w:r w:rsidR="005C2329" w:rsidRPr="00F20BF8">
        <w:rPr>
          <w:sz w:val="26"/>
          <w:szCs w:val="26"/>
        </w:rPr>
        <w:t>пользования и застройки Михайловского сельского поселения (актуальная редакция);</w:t>
      </w:r>
    </w:p>
    <w:p w:rsidR="00AB4BE2" w:rsidRPr="00F20BF8" w:rsidRDefault="005C2329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>Нормативно-правовые акты Ростовской области;</w:t>
      </w:r>
    </w:p>
    <w:p w:rsidR="005C2329" w:rsidRPr="00F20BF8" w:rsidRDefault="005C2329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 xml:space="preserve"> Иные нормативы и правила.</w:t>
      </w:r>
    </w:p>
    <w:p w:rsidR="005C2329" w:rsidRPr="00F20BF8" w:rsidRDefault="005C2329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 xml:space="preserve">Все нормативные правовые акты применяются в действующей редакции. </w:t>
      </w:r>
    </w:p>
    <w:p w:rsidR="00E6050D" w:rsidRPr="00F20BF8" w:rsidRDefault="000061AA" w:rsidP="00BE5FDB">
      <w:pPr>
        <w:spacing w:line="360" w:lineRule="auto"/>
        <w:ind w:firstLine="720"/>
        <w:jc w:val="both"/>
        <w:rPr>
          <w:sz w:val="26"/>
          <w:szCs w:val="26"/>
        </w:rPr>
        <w:sectPr w:rsidR="00E6050D" w:rsidRPr="00F20BF8">
          <w:headerReference w:type="default" r:id="rId11"/>
          <w:footerReference w:type="default" r:id="rId12"/>
          <w:pgSz w:w="11910" w:h="16840"/>
          <w:pgMar w:top="1220" w:right="566" w:bottom="1200" w:left="992" w:header="722" w:footer="969" w:gutter="0"/>
          <w:cols w:space="720"/>
        </w:sectPr>
      </w:pPr>
      <w:r w:rsidRPr="00F20BF8">
        <w:rPr>
          <w:sz w:val="26"/>
          <w:szCs w:val="26"/>
        </w:rPr>
        <w:t xml:space="preserve"> </w:t>
      </w:r>
      <w:r w:rsidR="00DF1812" w:rsidRPr="00F20BF8">
        <w:rPr>
          <w:sz w:val="26"/>
          <w:szCs w:val="26"/>
        </w:rPr>
        <w:t xml:space="preserve">  </w:t>
      </w:r>
      <w:r w:rsidR="0062465F" w:rsidRPr="00F20BF8">
        <w:rPr>
          <w:sz w:val="26"/>
          <w:szCs w:val="26"/>
        </w:rPr>
        <w:t>При разработке</w:t>
      </w:r>
      <w:r w:rsidR="0062465F" w:rsidRPr="00F20BF8">
        <w:rPr>
          <w:spacing w:val="-2"/>
          <w:sz w:val="26"/>
          <w:szCs w:val="26"/>
        </w:rPr>
        <w:t xml:space="preserve"> </w:t>
      </w:r>
      <w:r w:rsidR="0062465F" w:rsidRPr="00F20BF8">
        <w:rPr>
          <w:sz w:val="26"/>
          <w:szCs w:val="26"/>
        </w:rPr>
        <w:t>проекта учитывались</w:t>
      </w:r>
      <w:r w:rsidR="0062465F" w:rsidRPr="00F20BF8">
        <w:rPr>
          <w:spacing w:val="-5"/>
          <w:sz w:val="26"/>
          <w:szCs w:val="26"/>
        </w:rPr>
        <w:t xml:space="preserve"> </w:t>
      </w:r>
      <w:r w:rsidR="0062465F" w:rsidRPr="00F20BF8">
        <w:rPr>
          <w:sz w:val="26"/>
          <w:szCs w:val="26"/>
        </w:rPr>
        <w:t>основные положения Схем</w:t>
      </w:r>
      <w:r w:rsidR="0062465F" w:rsidRPr="00F20BF8">
        <w:rPr>
          <w:spacing w:val="-6"/>
          <w:sz w:val="26"/>
          <w:szCs w:val="26"/>
        </w:rPr>
        <w:t xml:space="preserve"> </w:t>
      </w:r>
      <w:r w:rsidR="0062465F" w:rsidRPr="00F20BF8">
        <w:rPr>
          <w:sz w:val="26"/>
          <w:szCs w:val="26"/>
        </w:rPr>
        <w:t>территориального планирования</w:t>
      </w:r>
      <w:r w:rsidR="0062465F" w:rsidRPr="00F20BF8">
        <w:rPr>
          <w:spacing w:val="-4"/>
          <w:sz w:val="26"/>
          <w:szCs w:val="26"/>
        </w:rPr>
        <w:t xml:space="preserve"> </w:t>
      </w:r>
      <w:r w:rsidR="0062465F" w:rsidRPr="00F20BF8">
        <w:rPr>
          <w:sz w:val="26"/>
          <w:szCs w:val="26"/>
        </w:rPr>
        <w:t>Российской</w:t>
      </w:r>
      <w:r w:rsidR="0062465F" w:rsidRPr="00F20BF8">
        <w:rPr>
          <w:spacing w:val="-3"/>
          <w:sz w:val="26"/>
          <w:szCs w:val="26"/>
        </w:rPr>
        <w:t xml:space="preserve"> </w:t>
      </w:r>
      <w:r w:rsidR="0062465F" w:rsidRPr="00F20BF8">
        <w:rPr>
          <w:sz w:val="26"/>
          <w:szCs w:val="26"/>
        </w:rPr>
        <w:t>Федерации,</w:t>
      </w:r>
      <w:r w:rsidR="0062465F" w:rsidRPr="00F20BF8">
        <w:rPr>
          <w:spacing w:val="-4"/>
          <w:sz w:val="26"/>
          <w:szCs w:val="26"/>
        </w:rPr>
        <w:t xml:space="preserve"> </w:t>
      </w:r>
      <w:r w:rsidR="0062465F" w:rsidRPr="00F20BF8">
        <w:rPr>
          <w:sz w:val="26"/>
          <w:szCs w:val="26"/>
        </w:rPr>
        <w:t>Схемы</w:t>
      </w:r>
      <w:r w:rsidR="0062465F" w:rsidRPr="00F20BF8">
        <w:rPr>
          <w:spacing w:val="-15"/>
          <w:sz w:val="26"/>
          <w:szCs w:val="26"/>
        </w:rPr>
        <w:t xml:space="preserve"> </w:t>
      </w:r>
      <w:r w:rsidR="0062465F" w:rsidRPr="00F20BF8">
        <w:rPr>
          <w:sz w:val="26"/>
          <w:szCs w:val="26"/>
        </w:rPr>
        <w:t>территориального</w:t>
      </w:r>
      <w:r w:rsidR="0062465F" w:rsidRPr="00F20BF8">
        <w:rPr>
          <w:spacing w:val="-14"/>
          <w:sz w:val="26"/>
          <w:szCs w:val="26"/>
        </w:rPr>
        <w:t xml:space="preserve"> </w:t>
      </w:r>
      <w:r w:rsidR="0062465F" w:rsidRPr="00F20BF8">
        <w:rPr>
          <w:sz w:val="26"/>
          <w:szCs w:val="26"/>
        </w:rPr>
        <w:t>планирования</w:t>
      </w:r>
      <w:r w:rsidR="0062465F" w:rsidRPr="00F20BF8">
        <w:rPr>
          <w:spacing w:val="-4"/>
          <w:sz w:val="26"/>
          <w:szCs w:val="26"/>
        </w:rPr>
        <w:t xml:space="preserve"> </w:t>
      </w:r>
      <w:r w:rsidR="0062465F" w:rsidRPr="00F20BF8">
        <w:rPr>
          <w:sz w:val="26"/>
          <w:szCs w:val="26"/>
        </w:rPr>
        <w:t xml:space="preserve">Ростовской области в действующих редакциях на момент подготовки проекта, и положения Схемы территориального планирования </w:t>
      </w:r>
      <w:proofErr w:type="spellStart"/>
      <w:r w:rsidR="00AB4BE2" w:rsidRPr="00F20BF8">
        <w:rPr>
          <w:sz w:val="26"/>
          <w:szCs w:val="26"/>
        </w:rPr>
        <w:t>Красносулинского</w:t>
      </w:r>
      <w:proofErr w:type="spellEnd"/>
      <w:r w:rsidR="0062465F" w:rsidRPr="00F20BF8">
        <w:rPr>
          <w:sz w:val="26"/>
          <w:szCs w:val="26"/>
        </w:rPr>
        <w:t xml:space="preserve"> района Ростовской области.</w:t>
      </w:r>
      <w:r w:rsidR="003255DC" w:rsidRPr="00F20BF8">
        <w:rPr>
          <w:sz w:val="26"/>
          <w:szCs w:val="26"/>
        </w:rPr>
        <w:t xml:space="preserve"> </w:t>
      </w:r>
    </w:p>
    <w:p w:rsidR="00E6050D" w:rsidRDefault="0062465F" w:rsidP="006C0E72">
      <w:pPr>
        <w:pStyle w:val="1"/>
        <w:ind w:left="1420"/>
      </w:pPr>
      <w:bookmarkStart w:id="3" w:name="_Toc198212703"/>
      <w:r>
        <w:lastRenderedPageBreak/>
        <w:t>Исходные</w:t>
      </w:r>
      <w:r>
        <w:rPr>
          <w:spacing w:val="-11"/>
        </w:rPr>
        <w:t xml:space="preserve"> </w:t>
      </w:r>
      <w:r>
        <w:rPr>
          <w:spacing w:val="-2"/>
        </w:rPr>
        <w:t>данные:</w:t>
      </w:r>
      <w:bookmarkEnd w:id="3"/>
    </w:p>
    <w:p w:rsidR="00E6050D" w:rsidRDefault="00E6050D" w:rsidP="00F20BF8">
      <w:pPr>
        <w:pStyle w:val="a3"/>
        <w:ind w:firstLine="720"/>
        <w:jc w:val="both"/>
        <w:rPr>
          <w:b/>
          <w:sz w:val="28"/>
        </w:rPr>
      </w:pPr>
    </w:p>
    <w:p w:rsidR="00E6050D" w:rsidRPr="00F20BF8" w:rsidRDefault="0062465F" w:rsidP="00BE5FDB">
      <w:pPr>
        <w:pStyle w:val="a5"/>
        <w:numPr>
          <w:ilvl w:val="0"/>
          <w:numId w:val="9"/>
        </w:numPr>
        <w:tabs>
          <w:tab w:val="left" w:pos="1848"/>
        </w:tabs>
        <w:spacing w:line="360" w:lineRule="auto"/>
        <w:ind w:left="0"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 xml:space="preserve">Постановление Администрации </w:t>
      </w:r>
      <w:proofErr w:type="spellStart"/>
      <w:r w:rsidR="00AB4BE2" w:rsidRPr="00F20BF8">
        <w:rPr>
          <w:sz w:val="26"/>
          <w:szCs w:val="26"/>
        </w:rPr>
        <w:t>Красносулинского</w:t>
      </w:r>
      <w:proofErr w:type="spellEnd"/>
      <w:r w:rsidRPr="00F20BF8">
        <w:rPr>
          <w:sz w:val="26"/>
          <w:szCs w:val="26"/>
        </w:rPr>
        <w:t xml:space="preserve"> района № </w:t>
      </w:r>
      <w:r w:rsidR="00AB4BE2" w:rsidRPr="00F20BF8">
        <w:rPr>
          <w:sz w:val="26"/>
          <w:szCs w:val="26"/>
        </w:rPr>
        <w:t>5</w:t>
      </w:r>
      <w:r w:rsidRPr="00F20BF8">
        <w:rPr>
          <w:sz w:val="26"/>
          <w:szCs w:val="26"/>
        </w:rPr>
        <w:t xml:space="preserve"> от </w:t>
      </w:r>
      <w:r w:rsidR="00AB4BE2" w:rsidRPr="00F20BF8">
        <w:rPr>
          <w:sz w:val="26"/>
          <w:szCs w:val="26"/>
        </w:rPr>
        <w:t>17</w:t>
      </w:r>
      <w:r w:rsidRPr="00F20BF8">
        <w:rPr>
          <w:sz w:val="26"/>
          <w:szCs w:val="26"/>
        </w:rPr>
        <w:t>.</w:t>
      </w:r>
      <w:r w:rsidR="00AB4BE2" w:rsidRPr="00F20BF8">
        <w:rPr>
          <w:sz w:val="26"/>
          <w:szCs w:val="26"/>
        </w:rPr>
        <w:t>01</w:t>
      </w:r>
      <w:r w:rsidRPr="00F20BF8">
        <w:rPr>
          <w:sz w:val="26"/>
          <w:szCs w:val="26"/>
        </w:rPr>
        <w:t>.202</w:t>
      </w:r>
      <w:r w:rsidR="00AB4BE2" w:rsidRPr="00F20BF8">
        <w:rPr>
          <w:sz w:val="26"/>
          <w:szCs w:val="26"/>
        </w:rPr>
        <w:t>5</w:t>
      </w:r>
      <w:r w:rsidRPr="00F20BF8">
        <w:rPr>
          <w:sz w:val="26"/>
          <w:szCs w:val="26"/>
        </w:rPr>
        <w:t xml:space="preserve"> г. «О </w:t>
      </w:r>
      <w:r w:rsidR="00AB4BE2" w:rsidRPr="00F20BF8">
        <w:rPr>
          <w:sz w:val="26"/>
          <w:szCs w:val="26"/>
        </w:rPr>
        <w:t>подготовке предложений о внесении изменений в генеральный план Михайловского сельского поселения</w:t>
      </w:r>
      <w:r w:rsidRPr="00F20BF8">
        <w:rPr>
          <w:sz w:val="26"/>
          <w:szCs w:val="26"/>
        </w:rPr>
        <w:t>».</w:t>
      </w:r>
    </w:p>
    <w:p w:rsidR="00E6050D" w:rsidRPr="00F20BF8" w:rsidRDefault="00AB4BE2" w:rsidP="00BE5FDB">
      <w:pPr>
        <w:pStyle w:val="a5"/>
        <w:numPr>
          <w:ilvl w:val="0"/>
          <w:numId w:val="9"/>
        </w:numPr>
        <w:tabs>
          <w:tab w:val="left" w:pos="1888"/>
        </w:tabs>
        <w:spacing w:line="360" w:lineRule="auto"/>
        <w:ind w:left="0"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>Техническое з</w:t>
      </w:r>
      <w:r w:rsidR="0062465F" w:rsidRPr="00F20BF8">
        <w:rPr>
          <w:sz w:val="26"/>
          <w:szCs w:val="26"/>
        </w:rPr>
        <w:t xml:space="preserve">адание на разработку проекта внесения изменений в Генеральный план </w:t>
      </w:r>
      <w:r w:rsidRPr="00F20BF8">
        <w:rPr>
          <w:sz w:val="26"/>
          <w:szCs w:val="26"/>
        </w:rPr>
        <w:t>Михайловского</w:t>
      </w:r>
      <w:r w:rsidR="0062465F" w:rsidRPr="00F20BF8">
        <w:rPr>
          <w:spacing w:val="-15"/>
          <w:sz w:val="26"/>
          <w:szCs w:val="26"/>
        </w:rPr>
        <w:t xml:space="preserve"> </w:t>
      </w:r>
      <w:r w:rsidR="0062465F" w:rsidRPr="00F20BF8">
        <w:rPr>
          <w:sz w:val="26"/>
          <w:szCs w:val="26"/>
        </w:rPr>
        <w:t>сельского</w:t>
      </w:r>
      <w:r w:rsidR="0062465F" w:rsidRPr="00F20BF8">
        <w:rPr>
          <w:spacing w:val="-15"/>
          <w:sz w:val="26"/>
          <w:szCs w:val="26"/>
        </w:rPr>
        <w:t xml:space="preserve"> </w:t>
      </w:r>
      <w:r w:rsidR="0062465F" w:rsidRPr="00F20BF8">
        <w:rPr>
          <w:sz w:val="26"/>
          <w:szCs w:val="26"/>
        </w:rPr>
        <w:t>поселения</w:t>
      </w:r>
      <w:r w:rsidR="0062465F" w:rsidRPr="00F20BF8">
        <w:rPr>
          <w:spacing w:val="-15"/>
          <w:sz w:val="26"/>
          <w:szCs w:val="26"/>
        </w:rPr>
        <w:t xml:space="preserve"> </w:t>
      </w:r>
      <w:proofErr w:type="spellStart"/>
      <w:r w:rsidRPr="00F20BF8">
        <w:rPr>
          <w:spacing w:val="-15"/>
          <w:sz w:val="26"/>
          <w:szCs w:val="26"/>
        </w:rPr>
        <w:t>Красносулинского</w:t>
      </w:r>
      <w:proofErr w:type="spellEnd"/>
      <w:r w:rsidR="0062465F" w:rsidRPr="00F20BF8">
        <w:rPr>
          <w:spacing w:val="-15"/>
          <w:sz w:val="26"/>
          <w:szCs w:val="26"/>
        </w:rPr>
        <w:t xml:space="preserve"> </w:t>
      </w:r>
      <w:r w:rsidR="0062465F" w:rsidRPr="00F20BF8">
        <w:rPr>
          <w:sz w:val="26"/>
          <w:szCs w:val="26"/>
        </w:rPr>
        <w:t>района</w:t>
      </w:r>
      <w:r w:rsidR="0062465F" w:rsidRPr="00F20BF8">
        <w:rPr>
          <w:spacing w:val="-15"/>
          <w:sz w:val="26"/>
          <w:szCs w:val="26"/>
        </w:rPr>
        <w:t xml:space="preserve"> </w:t>
      </w:r>
      <w:r w:rsidR="0062465F" w:rsidRPr="00F20BF8">
        <w:rPr>
          <w:sz w:val="26"/>
          <w:szCs w:val="26"/>
        </w:rPr>
        <w:t>Ростовской</w:t>
      </w:r>
      <w:r w:rsidR="0062465F" w:rsidRPr="00F20BF8">
        <w:rPr>
          <w:spacing w:val="-15"/>
          <w:sz w:val="26"/>
          <w:szCs w:val="26"/>
        </w:rPr>
        <w:t xml:space="preserve"> </w:t>
      </w:r>
      <w:r w:rsidR="0062465F" w:rsidRPr="00F20BF8">
        <w:rPr>
          <w:sz w:val="26"/>
          <w:szCs w:val="26"/>
        </w:rPr>
        <w:t>области.</w:t>
      </w:r>
    </w:p>
    <w:p w:rsidR="00E6050D" w:rsidRPr="00F20BF8" w:rsidRDefault="00AB4BE2" w:rsidP="00BE5FDB">
      <w:pPr>
        <w:pStyle w:val="a5"/>
        <w:numPr>
          <w:ilvl w:val="0"/>
          <w:numId w:val="9"/>
        </w:numPr>
        <w:tabs>
          <w:tab w:val="left" w:pos="2099"/>
        </w:tabs>
        <w:spacing w:line="360" w:lineRule="auto"/>
        <w:ind w:left="0"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>Схема территориального планирования Западного внутриобластного района Восточно-Донбасской агломерации Ростовской области.</w:t>
      </w:r>
    </w:p>
    <w:p w:rsidR="00E6050D" w:rsidRPr="00F20BF8" w:rsidRDefault="00AB4BE2" w:rsidP="00BE5FDB">
      <w:pPr>
        <w:pStyle w:val="a5"/>
        <w:numPr>
          <w:ilvl w:val="0"/>
          <w:numId w:val="9"/>
        </w:numPr>
        <w:tabs>
          <w:tab w:val="left" w:pos="1838"/>
        </w:tabs>
        <w:spacing w:line="360" w:lineRule="auto"/>
        <w:ind w:left="0"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>Генеральный план Михайловского сельского поселения (актуальная редакция)</w:t>
      </w:r>
    </w:p>
    <w:p w:rsidR="00E6050D" w:rsidRPr="00F20BF8" w:rsidRDefault="00AB4BE2" w:rsidP="00BE5FDB">
      <w:pPr>
        <w:pStyle w:val="a5"/>
        <w:numPr>
          <w:ilvl w:val="0"/>
          <w:numId w:val="9"/>
        </w:numPr>
        <w:tabs>
          <w:tab w:val="left" w:pos="1858"/>
        </w:tabs>
        <w:spacing w:line="360" w:lineRule="auto"/>
        <w:ind w:left="0"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 xml:space="preserve">Схема территориального планирования </w:t>
      </w:r>
      <w:proofErr w:type="spellStart"/>
      <w:r w:rsidRPr="00F20BF8">
        <w:rPr>
          <w:sz w:val="26"/>
          <w:szCs w:val="26"/>
        </w:rPr>
        <w:t>Красносулинского</w:t>
      </w:r>
      <w:proofErr w:type="spellEnd"/>
      <w:r w:rsidRPr="00F20BF8">
        <w:rPr>
          <w:sz w:val="26"/>
          <w:szCs w:val="26"/>
        </w:rPr>
        <w:t xml:space="preserve"> района.</w:t>
      </w:r>
    </w:p>
    <w:p w:rsidR="00E6050D" w:rsidRPr="00F20BF8" w:rsidRDefault="00AB4BE2" w:rsidP="00BE5FDB">
      <w:pPr>
        <w:pStyle w:val="a5"/>
        <w:numPr>
          <w:ilvl w:val="0"/>
          <w:numId w:val="9"/>
        </w:numPr>
        <w:tabs>
          <w:tab w:val="left" w:pos="1858"/>
        </w:tabs>
        <w:spacing w:line="360" w:lineRule="auto"/>
        <w:ind w:left="0" w:firstLine="720"/>
        <w:jc w:val="both"/>
        <w:rPr>
          <w:sz w:val="26"/>
          <w:szCs w:val="26"/>
        </w:rPr>
      </w:pPr>
      <w:r w:rsidRPr="00F20BF8">
        <w:rPr>
          <w:sz w:val="26"/>
          <w:szCs w:val="26"/>
        </w:rPr>
        <w:t xml:space="preserve">Федеральная адресная инвестиционная программа России </w:t>
      </w:r>
      <w:proofErr w:type="gramStart"/>
      <w:r w:rsidRPr="00F20BF8">
        <w:rPr>
          <w:sz w:val="26"/>
          <w:szCs w:val="26"/>
        </w:rPr>
        <w:t xml:space="preserve">( </w:t>
      </w:r>
      <w:proofErr w:type="gramEnd"/>
      <w:r w:rsidRPr="00F20BF8">
        <w:rPr>
          <w:sz w:val="26"/>
          <w:szCs w:val="26"/>
          <w:lang w:val="en-US"/>
        </w:rPr>
        <w:t>https</w:t>
      </w:r>
      <w:r w:rsidRPr="00F20BF8">
        <w:rPr>
          <w:sz w:val="26"/>
          <w:szCs w:val="26"/>
        </w:rPr>
        <w:t>://</w:t>
      </w:r>
      <w:proofErr w:type="spellStart"/>
      <w:r w:rsidRPr="00F20BF8">
        <w:rPr>
          <w:sz w:val="26"/>
          <w:szCs w:val="26"/>
          <w:lang w:val="en-US"/>
        </w:rPr>
        <w:t>fai</w:t>
      </w:r>
      <w:r w:rsidR="00456E75" w:rsidRPr="00F20BF8">
        <w:rPr>
          <w:sz w:val="26"/>
          <w:szCs w:val="26"/>
          <w:lang w:val="en-US"/>
        </w:rPr>
        <w:t>p</w:t>
      </w:r>
      <w:proofErr w:type="spellEnd"/>
      <w:r w:rsidR="00456E75" w:rsidRPr="00F20BF8">
        <w:rPr>
          <w:sz w:val="26"/>
          <w:szCs w:val="26"/>
        </w:rPr>
        <w:t>.</w:t>
      </w:r>
      <w:r w:rsidR="00456E75" w:rsidRPr="00F20BF8">
        <w:rPr>
          <w:sz w:val="26"/>
          <w:szCs w:val="26"/>
          <w:lang w:val="en-US"/>
        </w:rPr>
        <w:t>economy</w:t>
      </w:r>
      <w:r w:rsidR="00456E75" w:rsidRPr="00F20BF8">
        <w:rPr>
          <w:sz w:val="26"/>
          <w:szCs w:val="26"/>
        </w:rPr>
        <w:t>.</w:t>
      </w:r>
      <w:proofErr w:type="spellStart"/>
      <w:r w:rsidR="00456E75" w:rsidRPr="00F20BF8">
        <w:rPr>
          <w:sz w:val="26"/>
          <w:szCs w:val="26"/>
          <w:lang w:val="en-US"/>
        </w:rPr>
        <w:t>gov</w:t>
      </w:r>
      <w:proofErr w:type="spellEnd"/>
      <w:r w:rsidR="00456E75" w:rsidRPr="00F20BF8">
        <w:rPr>
          <w:sz w:val="26"/>
          <w:szCs w:val="26"/>
        </w:rPr>
        <w:t>.</w:t>
      </w:r>
      <w:proofErr w:type="spellStart"/>
      <w:r w:rsidR="00456E75" w:rsidRPr="00F20BF8">
        <w:rPr>
          <w:sz w:val="26"/>
          <w:szCs w:val="26"/>
          <w:lang w:val="en-US"/>
        </w:rPr>
        <w:t>ru</w:t>
      </w:r>
      <w:proofErr w:type="spellEnd"/>
      <w:r w:rsidR="00456E75" w:rsidRPr="00F20BF8">
        <w:rPr>
          <w:sz w:val="26"/>
          <w:szCs w:val="26"/>
        </w:rPr>
        <w:t>/</w:t>
      </w:r>
      <w:proofErr w:type="spellStart"/>
      <w:r w:rsidR="00456E75" w:rsidRPr="00F20BF8">
        <w:rPr>
          <w:sz w:val="26"/>
          <w:szCs w:val="26"/>
          <w:lang w:val="en-US"/>
        </w:rPr>
        <w:t>cgi</w:t>
      </w:r>
      <w:proofErr w:type="spellEnd"/>
      <w:r w:rsidR="00456E75" w:rsidRPr="00F20BF8">
        <w:rPr>
          <w:sz w:val="26"/>
          <w:szCs w:val="26"/>
        </w:rPr>
        <w:t>/</w:t>
      </w:r>
      <w:proofErr w:type="spellStart"/>
      <w:r w:rsidR="00456E75" w:rsidRPr="00F20BF8">
        <w:rPr>
          <w:sz w:val="26"/>
          <w:szCs w:val="26"/>
          <w:lang w:val="en-US"/>
        </w:rPr>
        <w:t>uis</w:t>
      </w:r>
      <w:proofErr w:type="spellEnd"/>
      <w:r w:rsidR="00456E75" w:rsidRPr="00F20BF8">
        <w:rPr>
          <w:sz w:val="26"/>
          <w:szCs w:val="26"/>
        </w:rPr>
        <w:t>/</w:t>
      </w:r>
      <w:proofErr w:type="spellStart"/>
      <w:r w:rsidR="00456E75" w:rsidRPr="00F20BF8">
        <w:rPr>
          <w:sz w:val="26"/>
          <w:szCs w:val="26"/>
          <w:lang w:val="en-US"/>
        </w:rPr>
        <w:t>faip</w:t>
      </w:r>
      <w:proofErr w:type="spellEnd"/>
      <w:r w:rsidR="00456E75" w:rsidRPr="00F20BF8">
        <w:rPr>
          <w:sz w:val="26"/>
          <w:szCs w:val="26"/>
        </w:rPr>
        <w:t>.</w:t>
      </w:r>
      <w:proofErr w:type="spellStart"/>
      <w:r w:rsidR="00456E75" w:rsidRPr="00F20BF8">
        <w:rPr>
          <w:sz w:val="26"/>
          <w:szCs w:val="26"/>
          <w:lang w:val="en-US"/>
        </w:rPr>
        <w:t>cgi</w:t>
      </w:r>
      <w:proofErr w:type="spellEnd"/>
      <w:r w:rsidR="00456E75" w:rsidRPr="00F20BF8">
        <w:rPr>
          <w:sz w:val="26"/>
          <w:szCs w:val="26"/>
        </w:rPr>
        <w:t>/</w:t>
      </w:r>
      <w:r w:rsidR="00456E75" w:rsidRPr="00F20BF8">
        <w:rPr>
          <w:sz w:val="26"/>
          <w:szCs w:val="26"/>
          <w:lang w:val="en-US"/>
        </w:rPr>
        <w:t>G</w:t>
      </w:r>
      <w:r w:rsidR="00456E75" w:rsidRPr="00F20BF8">
        <w:rPr>
          <w:sz w:val="26"/>
          <w:szCs w:val="26"/>
        </w:rPr>
        <w:t>1)</w:t>
      </w:r>
      <w:r w:rsidR="0062465F" w:rsidRPr="00F20BF8">
        <w:rPr>
          <w:sz w:val="26"/>
          <w:szCs w:val="26"/>
        </w:rPr>
        <w:t>.</w:t>
      </w:r>
    </w:p>
    <w:p w:rsidR="003255DC" w:rsidRDefault="00456E75" w:rsidP="00BE5FDB">
      <w:pPr>
        <w:pStyle w:val="a5"/>
        <w:numPr>
          <w:ilvl w:val="0"/>
          <w:numId w:val="9"/>
        </w:numPr>
        <w:tabs>
          <w:tab w:val="left" w:pos="1789"/>
        </w:tabs>
        <w:spacing w:line="360" w:lineRule="auto"/>
        <w:ind w:left="0" w:firstLine="720"/>
        <w:jc w:val="both"/>
        <w:rPr>
          <w:sz w:val="26"/>
          <w:szCs w:val="26"/>
        </w:rPr>
      </w:pPr>
      <w:r w:rsidRPr="003255DC">
        <w:rPr>
          <w:sz w:val="26"/>
          <w:szCs w:val="26"/>
        </w:rPr>
        <w:t xml:space="preserve">Портал открытых данных Министерства культуры Российской Федерации </w:t>
      </w:r>
      <w:proofErr w:type="gramStart"/>
      <w:r w:rsidRPr="003255DC">
        <w:rPr>
          <w:sz w:val="26"/>
          <w:szCs w:val="26"/>
        </w:rPr>
        <w:t xml:space="preserve">( </w:t>
      </w:r>
      <w:proofErr w:type="gramEnd"/>
      <w:r w:rsidR="003255DC">
        <w:rPr>
          <w:sz w:val="26"/>
          <w:szCs w:val="26"/>
          <w:lang w:val="en-US"/>
        </w:rPr>
        <w:fldChar w:fldCharType="begin"/>
      </w:r>
      <w:r w:rsidR="003255DC" w:rsidRPr="003255DC">
        <w:rPr>
          <w:sz w:val="26"/>
          <w:szCs w:val="26"/>
        </w:rPr>
        <w:instrText xml:space="preserve"> </w:instrText>
      </w:r>
      <w:r w:rsidR="003255DC">
        <w:rPr>
          <w:sz w:val="26"/>
          <w:szCs w:val="26"/>
          <w:lang w:val="en-US"/>
        </w:rPr>
        <w:instrText>HYPERLINK</w:instrText>
      </w:r>
      <w:r w:rsidR="003255DC" w:rsidRPr="003255DC">
        <w:rPr>
          <w:sz w:val="26"/>
          <w:szCs w:val="26"/>
        </w:rPr>
        <w:instrText xml:space="preserve"> "</w:instrText>
      </w:r>
      <w:r w:rsidR="003255DC" w:rsidRPr="003255DC">
        <w:rPr>
          <w:sz w:val="26"/>
          <w:szCs w:val="26"/>
          <w:lang w:val="en-US"/>
        </w:rPr>
        <w:instrText>https</w:instrText>
      </w:r>
      <w:r w:rsidR="003255DC" w:rsidRPr="003255DC">
        <w:rPr>
          <w:sz w:val="26"/>
          <w:szCs w:val="26"/>
        </w:rPr>
        <w:instrText>://</w:instrText>
      </w:r>
      <w:r w:rsidR="003255DC" w:rsidRPr="003255DC">
        <w:rPr>
          <w:sz w:val="26"/>
          <w:szCs w:val="26"/>
          <w:lang w:val="en-US"/>
        </w:rPr>
        <w:instrText>opendata</w:instrText>
      </w:r>
      <w:r w:rsidR="003255DC" w:rsidRPr="003255DC">
        <w:rPr>
          <w:sz w:val="26"/>
          <w:szCs w:val="26"/>
        </w:rPr>
        <w:instrText>.</w:instrText>
      </w:r>
      <w:r w:rsidR="003255DC" w:rsidRPr="003255DC">
        <w:rPr>
          <w:sz w:val="26"/>
          <w:szCs w:val="26"/>
          <w:lang w:val="en-US"/>
        </w:rPr>
        <w:instrText>mkrf</w:instrText>
      </w:r>
      <w:r w:rsidR="003255DC" w:rsidRPr="003255DC">
        <w:rPr>
          <w:sz w:val="26"/>
          <w:szCs w:val="26"/>
        </w:rPr>
        <w:instrText>.</w:instrText>
      </w:r>
      <w:r w:rsidR="003255DC" w:rsidRPr="003255DC">
        <w:rPr>
          <w:sz w:val="26"/>
          <w:szCs w:val="26"/>
          <w:lang w:val="en-US"/>
        </w:rPr>
        <w:instrText>ru</w:instrText>
      </w:r>
      <w:r w:rsidR="003255DC" w:rsidRPr="003255DC">
        <w:rPr>
          <w:sz w:val="26"/>
          <w:szCs w:val="26"/>
        </w:rPr>
        <w:instrText xml:space="preserve">" </w:instrText>
      </w:r>
      <w:r w:rsidR="003255DC">
        <w:rPr>
          <w:sz w:val="26"/>
          <w:szCs w:val="26"/>
          <w:lang w:val="en-US"/>
        </w:rPr>
        <w:fldChar w:fldCharType="separate"/>
      </w:r>
      <w:r w:rsidR="003255DC" w:rsidRPr="003F1B1B">
        <w:rPr>
          <w:rStyle w:val="ae"/>
          <w:sz w:val="26"/>
          <w:szCs w:val="26"/>
          <w:lang w:val="en-US"/>
        </w:rPr>
        <w:t>https</w:t>
      </w:r>
      <w:r w:rsidR="003255DC" w:rsidRPr="003F1B1B">
        <w:rPr>
          <w:rStyle w:val="ae"/>
          <w:sz w:val="26"/>
          <w:szCs w:val="26"/>
        </w:rPr>
        <w:t>://</w:t>
      </w:r>
      <w:proofErr w:type="spellStart"/>
      <w:r w:rsidR="003255DC" w:rsidRPr="003F1B1B">
        <w:rPr>
          <w:rStyle w:val="ae"/>
          <w:sz w:val="26"/>
          <w:szCs w:val="26"/>
          <w:lang w:val="en-US"/>
        </w:rPr>
        <w:t>opendata</w:t>
      </w:r>
      <w:proofErr w:type="spellEnd"/>
      <w:r w:rsidR="003255DC" w:rsidRPr="003F1B1B">
        <w:rPr>
          <w:rStyle w:val="ae"/>
          <w:sz w:val="26"/>
          <w:szCs w:val="26"/>
        </w:rPr>
        <w:t>.</w:t>
      </w:r>
      <w:proofErr w:type="spellStart"/>
      <w:r w:rsidR="003255DC" w:rsidRPr="003F1B1B">
        <w:rPr>
          <w:rStyle w:val="ae"/>
          <w:sz w:val="26"/>
          <w:szCs w:val="26"/>
          <w:lang w:val="en-US"/>
        </w:rPr>
        <w:t>mkrf</w:t>
      </w:r>
      <w:proofErr w:type="spellEnd"/>
      <w:r w:rsidR="003255DC" w:rsidRPr="003F1B1B">
        <w:rPr>
          <w:rStyle w:val="ae"/>
          <w:sz w:val="26"/>
          <w:szCs w:val="26"/>
        </w:rPr>
        <w:t>.</w:t>
      </w:r>
      <w:proofErr w:type="spellStart"/>
      <w:r w:rsidR="003255DC" w:rsidRPr="003F1B1B">
        <w:rPr>
          <w:rStyle w:val="ae"/>
          <w:sz w:val="26"/>
          <w:szCs w:val="26"/>
          <w:lang w:val="en-US"/>
        </w:rPr>
        <w:t>ru</w:t>
      </w:r>
      <w:proofErr w:type="spellEnd"/>
      <w:r w:rsidR="003255DC">
        <w:rPr>
          <w:sz w:val="26"/>
          <w:szCs w:val="26"/>
          <w:lang w:val="en-US"/>
        </w:rPr>
        <w:fldChar w:fldCharType="end"/>
      </w:r>
      <w:r w:rsidRPr="003255DC">
        <w:rPr>
          <w:sz w:val="26"/>
          <w:szCs w:val="26"/>
        </w:rPr>
        <w:t>)</w:t>
      </w:r>
    </w:p>
    <w:p w:rsidR="00E6050D" w:rsidRPr="003255DC" w:rsidRDefault="00456E75" w:rsidP="00BE5FDB">
      <w:pPr>
        <w:pStyle w:val="a5"/>
        <w:numPr>
          <w:ilvl w:val="0"/>
          <w:numId w:val="9"/>
        </w:numPr>
        <w:tabs>
          <w:tab w:val="left" w:pos="1789"/>
        </w:tabs>
        <w:spacing w:line="360" w:lineRule="auto"/>
        <w:ind w:left="0" w:firstLine="720"/>
        <w:jc w:val="both"/>
        <w:rPr>
          <w:sz w:val="26"/>
          <w:szCs w:val="26"/>
        </w:rPr>
      </w:pPr>
      <w:r w:rsidRPr="003255DC">
        <w:rPr>
          <w:spacing w:val="-2"/>
          <w:sz w:val="26"/>
          <w:szCs w:val="26"/>
        </w:rPr>
        <w:t>Электронная карта площадей залегания полезных ископаемых за границами населенных пунктов, запасы которых поставлены на государственный балан</w:t>
      </w:r>
      <w:r w:rsidR="009713DC" w:rsidRPr="003255DC">
        <w:rPr>
          <w:spacing w:val="-2"/>
          <w:sz w:val="26"/>
          <w:szCs w:val="26"/>
        </w:rPr>
        <w:t>с запасов полезных ископаемых (</w:t>
      </w:r>
      <w:hyperlink r:id="rId13" w:history="1">
        <w:r w:rsidR="009713DC" w:rsidRPr="003255DC">
          <w:rPr>
            <w:rStyle w:val="ae"/>
            <w:spacing w:val="-2"/>
            <w:sz w:val="26"/>
            <w:szCs w:val="26"/>
            <w:lang w:val="en-US"/>
          </w:rPr>
          <w:t>http</w:t>
        </w:r>
        <w:r w:rsidR="009713DC" w:rsidRPr="003255DC">
          <w:rPr>
            <w:rStyle w:val="ae"/>
            <w:spacing w:val="-2"/>
            <w:sz w:val="26"/>
            <w:szCs w:val="26"/>
          </w:rPr>
          <w:t>://</w:t>
        </w:r>
        <w:r w:rsidR="009713DC" w:rsidRPr="003255DC">
          <w:rPr>
            <w:rStyle w:val="ae"/>
            <w:spacing w:val="-2"/>
            <w:sz w:val="26"/>
            <w:szCs w:val="26"/>
            <w:lang w:val="en-US"/>
          </w:rPr>
          <w:t>www</w:t>
        </w:r>
        <w:r w:rsidR="009713DC" w:rsidRPr="003255DC">
          <w:rPr>
            <w:rStyle w:val="ae"/>
            <w:spacing w:val="-2"/>
            <w:sz w:val="26"/>
            <w:szCs w:val="26"/>
          </w:rPr>
          <w:t>.</w:t>
        </w:r>
        <w:proofErr w:type="spellStart"/>
        <w:r w:rsidR="009713DC" w:rsidRPr="003255DC">
          <w:rPr>
            <w:rStyle w:val="ae"/>
            <w:spacing w:val="-2"/>
            <w:sz w:val="26"/>
            <w:szCs w:val="26"/>
            <w:lang w:val="en-US"/>
          </w:rPr>
          <w:t>rosnedra</w:t>
        </w:r>
        <w:proofErr w:type="spellEnd"/>
        <w:r w:rsidR="009713DC" w:rsidRPr="003255DC">
          <w:rPr>
            <w:rStyle w:val="ae"/>
            <w:spacing w:val="-2"/>
            <w:sz w:val="26"/>
            <w:szCs w:val="26"/>
          </w:rPr>
          <w:t>.</w:t>
        </w:r>
        <w:proofErr w:type="spellStart"/>
        <w:r w:rsidR="009713DC" w:rsidRPr="003255DC">
          <w:rPr>
            <w:rStyle w:val="ae"/>
            <w:spacing w:val="-2"/>
            <w:sz w:val="26"/>
            <w:szCs w:val="26"/>
            <w:lang w:val="en-US"/>
          </w:rPr>
          <w:t>gov</w:t>
        </w:r>
        <w:proofErr w:type="spellEnd"/>
        <w:r w:rsidR="009713DC" w:rsidRPr="003255DC">
          <w:rPr>
            <w:rStyle w:val="ae"/>
            <w:spacing w:val="-2"/>
            <w:sz w:val="26"/>
            <w:szCs w:val="26"/>
          </w:rPr>
          <w:t>.</w:t>
        </w:r>
        <w:proofErr w:type="spellStart"/>
        <w:r w:rsidR="009713DC" w:rsidRPr="003255DC">
          <w:rPr>
            <w:rStyle w:val="ae"/>
            <w:spacing w:val="-2"/>
            <w:sz w:val="26"/>
            <w:szCs w:val="26"/>
            <w:lang w:val="en-US"/>
          </w:rPr>
          <w:t>ru</w:t>
        </w:r>
        <w:proofErr w:type="spellEnd"/>
        <w:r w:rsidR="009713DC" w:rsidRPr="003255DC">
          <w:rPr>
            <w:rStyle w:val="ae"/>
            <w:spacing w:val="-2"/>
            <w:sz w:val="26"/>
            <w:szCs w:val="26"/>
          </w:rPr>
          <w:t>/</w:t>
        </w:r>
        <w:r w:rsidR="009713DC" w:rsidRPr="003255DC">
          <w:rPr>
            <w:rStyle w:val="ae"/>
            <w:spacing w:val="-2"/>
            <w:sz w:val="26"/>
            <w:szCs w:val="26"/>
            <w:lang w:val="en-US"/>
          </w:rPr>
          <w:t>article</w:t>
        </w:r>
        <w:r w:rsidR="009713DC" w:rsidRPr="003255DC">
          <w:rPr>
            <w:rStyle w:val="ae"/>
            <w:spacing w:val="-2"/>
            <w:sz w:val="26"/>
            <w:szCs w:val="26"/>
          </w:rPr>
          <w:t>/9941.</w:t>
        </w:r>
        <w:r w:rsidR="009713DC" w:rsidRPr="003255DC">
          <w:rPr>
            <w:rStyle w:val="ae"/>
            <w:spacing w:val="-2"/>
            <w:sz w:val="26"/>
            <w:szCs w:val="26"/>
            <w:lang w:val="en-US"/>
          </w:rPr>
          <w:t>html</w:t>
        </w:r>
      </w:hyperlink>
      <w:r w:rsidR="009713DC" w:rsidRPr="003255DC">
        <w:rPr>
          <w:spacing w:val="-2"/>
          <w:sz w:val="26"/>
          <w:szCs w:val="26"/>
        </w:rPr>
        <w:t>)</w:t>
      </w:r>
      <w:r w:rsidR="0062465F" w:rsidRPr="003255DC">
        <w:rPr>
          <w:spacing w:val="-2"/>
          <w:sz w:val="26"/>
          <w:szCs w:val="26"/>
        </w:rPr>
        <w:t>.</w:t>
      </w:r>
    </w:p>
    <w:p w:rsidR="009713DC" w:rsidRPr="00F20BF8" w:rsidRDefault="009713DC" w:rsidP="00F20BF8">
      <w:pPr>
        <w:pStyle w:val="a5"/>
        <w:tabs>
          <w:tab w:val="left" w:pos="291"/>
        </w:tabs>
        <w:ind w:left="0" w:firstLine="720"/>
        <w:jc w:val="both"/>
        <w:rPr>
          <w:sz w:val="26"/>
          <w:szCs w:val="26"/>
        </w:rPr>
      </w:pPr>
    </w:p>
    <w:p w:rsidR="00E6050D" w:rsidRDefault="00E6050D">
      <w:pPr>
        <w:pStyle w:val="a3"/>
        <w:rPr>
          <w:sz w:val="24"/>
        </w:rPr>
      </w:pPr>
    </w:p>
    <w:p w:rsidR="00E6050D" w:rsidRPr="008503CB" w:rsidRDefault="0062465F" w:rsidP="008503CB">
      <w:pPr>
        <w:pStyle w:val="1"/>
      </w:pPr>
      <w:bookmarkStart w:id="4" w:name="_Toc198212704"/>
      <w:r w:rsidRPr="008503CB">
        <w:t>Основные цели и задачи разработки проектной документации</w:t>
      </w:r>
      <w:bookmarkEnd w:id="4"/>
    </w:p>
    <w:p w:rsidR="003255DC" w:rsidRDefault="003255DC" w:rsidP="003255DC">
      <w:pPr>
        <w:pStyle w:val="1"/>
        <w:spacing w:line="240" w:lineRule="auto"/>
        <w:ind w:left="51"/>
        <w:rPr>
          <w:b w:val="0"/>
          <w:sz w:val="24"/>
        </w:rPr>
      </w:pPr>
    </w:p>
    <w:p w:rsidR="00E6050D" w:rsidRDefault="0062465F" w:rsidP="00BE5FDB">
      <w:pPr>
        <w:spacing w:line="360" w:lineRule="auto"/>
        <w:ind w:firstLine="851"/>
        <w:jc w:val="both"/>
        <w:rPr>
          <w:sz w:val="26"/>
          <w:szCs w:val="26"/>
        </w:rPr>
      </w:pPr>
      <w:r w:rsidRPr="003255DC">
        <w:rPr>
          <w:sz w:val="26"/>
          <w:szCs w:val="26"/>
        </w:rPr>
        <w:t>Генеральный план – один из видов градостроительной документации по территориальному</w:t>
      </w:r>
      <w:r w:rsidRPr="003255DC">
        <w:rPr>
          <w:spacing w:val="-15"/>
          <w:sz w:val="26"/>
          <w:szCs w:val="26"/>
        </w:rPr>
        <w:t xml:space="preserve"> </w:t>
      </w:r>
      <w:r w:rsidRPr="003255DC">
        <w:rPr>
          <w:sz w:val="26"/>
          <w:szCs w:val="26"/>
        </w:rPr>
        <w:t>планированию,</w:t>
      </w:r>
      <w:r w:rsidRPr="003255DC">
        <w:rPr>
          <w:spacing w:val="-15"/>
          <w:sz w:val="26"/>
          <w:szCs w:val="26"/>
        </w:rPr>
        <w:t xml:space="preserve"> </w:t>
      </w:r>
      <w:r w:rsidRPr="003255DC">
        <w:rPr>
          <w:sz w:val="26"/>
          <w:szCs w:val="26"/>
        </w:rPr>
        <w:t>определяющий</w:t>
      </w:r>
      <w:r w:rsidRPr="003255DC">
        <w:rPr>
          <w:spacing w:val="-15"/>
          <w:sz w:val="26"/>
          <w:szCs w:val="26"/>
        </w:rPr>
        <w:t xml:space="preserve"> </w:t>
      </w:r>
      <w:r w:rsidRPr="003255DC">
        <w:rPr>
          <w:sz w:val="26"/>
          <w:szCs w:val="26"/>
        </w:rPr>
        <w:t>градостроительную</w:t>
      </w:r>
      <w:r w:rsidRPr="003255DC">
        <w:rPr>
          <w:spacing w:val="-15"/>
          <w:sz w:val="26"/>
          <w:szCs w:val="26"/>
        </w:rPr>
        <w:t xml:space="preserve"> </w:t>
      </w:r>
      <w:r w:rsidRPr="003255DC">
        <w:rPr>
          <w:sz w:val="26"/>
          <w:szCs w:val="26"/>
        </w:rPr>
        <w:t>стратегию</w:t>
      </w:r>
      <w:r w:rsidRPr="003255DC">
        <w:rPr>
          <w:spacing w:val="-15"/>
          <w:sz w:val="26"/>
          <w:szCs w:val="26"/>
        </w:rPr>
        <w:t xml:space="preserve"> </w:t>
      </w:r>
      <w:r w:rsidRPr="003255DC">
        <w:rPr>
          <w:sz w:val="26"/>
          <w:szCs w:val="26"/>
        </w:rPr>
        <w:t>и</w:t>
      </w:r>
      <w:r w:rsidRPr="003255DC">
        <w:rPr>
          <w:spacing w:val="-15"/>
          <w:sz w:val="26"/>
          <w:szCs w:val="26"/>
        </w:rPr>
        <w:t xml:space="preserve"> </w:t>
      </w:r>
      <w:r w:rsidRPr="003255DC">
        <w:rPr>
          <w:sz w:val="26"/>
          <w:szCs w:val="26"/>
        </w:rPr>
        <w:t>условия формирования</w:t>
      </w:r>
      <w:r w:rsidRPr="003255DC">
        <w:rPr>
          <w:spacing w:val="-2"/>
          <w:sz w:val="26"/>
          <w:szCs w:val="26"/>
        </w:rPr>
        <w:t xml:space="preserve"> </w:t>
      </w:r>
      <w:r w:rsidRPr="003255DC">
        <w:rPr>
          <w:sz w:val="26"/>
          <w:szCs w:val="26"/>
        </w:rPr>
        <w:t>среды</w:t>
      </w:r>
      <w:r w:rsidRPr="003255DC">
        <w:rPr>
          <w:spacing w:val="-4"/>
          <w:sz w:val="26"/>
          <w:szCs w:val="26"/>
        </w:rPr>
        <w:t xml:space="preserve"> </w:t>
      </w:r>
      <w:r w:rsidRPr="003255DC">
        <w:rPr>
          <w:sz w:val="26"/>
          <w:szCs w:val="26"/>
        </w:rPr>
        <w:t>жизнедеятельности</w:t>
      </w:r>
      <w:r w:rsidRPr="003255DC">
        <w:rPr>
          <w:spacing w:val="-1"/>
          <w:sz w:val="26"/>
          <w:szCs w:val="26"/>
        </w:rPr>
        <w:t xml:space="preserve"> </w:t>
      </w:r>
      <w:r w:rsidRPr="003255DC">
        <w:rPr>
          <w:sz w:val="26"/>
          <w:szCs w:val="26"/>
        </w:rPr>
        <w:t>населения.</w:t>
      </w:r>
      <w:r w:rsidRPr="003255DC">
        <w:rPr>
          <w:spacing w:val="-2"/>
          <w:sz w:val="26"/>
          <w:szCs w:val="26"/>
        </w:rPr>
        <w:t xml:space="preserve"> </w:t>
      </w:r>
      <w:r w:rsidRPr="003255DC">
        <w:rPr>
          <w:sz w:val="26"/>
          <w:szCs w:val="26"/>
        </w:rPr>
        <w:t>В</w:t>
      </w:r>
      <w:r w:rsidRPr="003255DC">
        <w:rPr>
          <w:spacing w:val="-2"/>
          <w:sz w:val="26"/>
          <w:szCs w:val="26"/>
        </w:rPr>
        <w:t xml:space="preserve"> </w:t>
      </w:r>
      <w:r w:rsidRPr="003255DC">
        <w:rPr>
          <w:sz w:val="26"/>
          <w:szCs w:val="26"/>
        </w:rPr>
        <w:t>соответствии</w:t>
      </w:r>
      <w:r w:rsidRPr="003255DC">
        <w:rPr>
          <w:spacing w:val="-1"/>
          <w:sz w:val="26"/>
          <w:szCs w:val="26"/>
        </w:rPr>
        <w:t xml:space="preserve"> </w:t>
      </w:r>
      <w:r w:rsidRPr="003255DC">
        <w:rPr>
          <w:sz w:val="26"/>
          <w:szCs w:val="26"/>
        </w:rPr>
        <w:t xml:space="preserve">с Градостроительным кодексом РФ, Генеральным планом устанавливаются границы населенного пункта, функциональное зонирование территорий и планируемые объекты капитального </w:t>
      </w:r>
      <w:r w:rsidRPr="003255DC">
        <w:rPr>
          <w:spacing w:val="-2"/>
          <w:sz w:val="26"/>
          <w:szCs w:val="26"/>
        </w:rPr>
        <w:t>строительства.</w:t>
      </w:r>
      <w:r w:rsidR="006725F8">
        <w:rPr>
          <w:spacing w:val="-2"/>
          <w:sz w:val="26"/>
          <w:szCs w:val="26"/>
        </w:rPr>
        <w:t xml:space="preserve"> </w:t>
      </w:r>
      <w:r w:rsidRPr="003255DC">
        <w:rPr>
          <w:sz w:val="26"/>
          <w:szCs w:val="26"/>
        </w:rPr>
        <w:t>Целью Проекта изменений является приведение документов территориального планирования и градостроительного зонирования в соответствие с действующим законодательством Российской Федерации, обеспечение пространственного развития территории и соответствующего качества жизни населения, предусмотренных документами стратегического и территориального планирования федер</w:t>
      </w:r>
      <w:r w:rsidR="009713DC" w:rsidRPr="003255DC">
        <w:rPr>
          <w:sz w:val="26"/>
          <w:szCs w:val="26"/>
        </w:rPr>
        <w:t xml:space="preserve">ального и </w:t>
      </w:r>
      <w:r w:rsidR="009713DC" w:rsidRPr="003255DC">
        <w:rPr>
          <w:sz w:val="26"/>
          <w:szCs w:val="26"/>
        </w:rPr>
        <w:lastRenderedPageBreak/>
        <w:t xml:space="preserve">регионального уровней; определение назначения территории Михайловского сельского поселения, исходя из социальных, экономических, экологических и иных факторов для обеспечения устойчивого развития территории, развития инженерной, транспортной и социальной </w:t>
      </w:r>
      <w:r w:rsidR="006725F8" w:rsidRPr="003255DC">
        <w:rPr>
          <w:sz w:val="26"/>
          <w:szCs w:val="26"/>
        </w:rPr>
        <w:t>инфраструктур</w:t>
      </w:r>
      <w:r w:rsidR="009713DC" w:rsidRPr="003255DC">
        <w:rPr>
          <w:sz w:val="26"/>
          <w:szCs w:val="26"/>
        </w:rPr>
        <w:t xml:space="preserve">, обеспечения учета интересов граждан и их объединений. </w:t>
      </w:r>
    </w:p>
    <w:p w:rsidR="003255DC" w:rsidRPr="003255DC" w:rsidRDefault="003255DC" w:rsidP="00BE5FDB">
      <w:pPr>
        <w:spacing w:line="360" w:lineRule="auto"/>
        <w:ind w:firstLine="851"/>
        <w:jc w:val="both"/>
        <w:rPr>
          <w:sz w:val="26"/>
          <w:szCs w:val="26"/>
        </w:rPr>
      </w:pPr>
    </w:p>
    <w:p w:rsidR="00E6050D" w:rsidRDefault="0062465F" w:rsidP="008503CB">
      <w:pPr>
        <w:pStyle w:val="1"/>
        <w:rPr>
          <w:sz w:val="26"/>
        </w:rPr>
      </w:pPr>
      <w:bookmarkStart w:id="5" w:name="_Toc198212705"/>
      <w:r w:rsidRPr="003255DC">
        <w:t>Задачи</w:t>
      </w:r>
      <w:r w:rsidRPr="003255DC">
        <w:rPr>
          <w:spacing w:val="2"/>
        </w:rPr>
        <w:t xml:space="preserve"> </w:t>
      </w:r>
      <w:r w:rsidRPr="003255DC">
        <w:t>подготовки</w:t>
      </w:r>
      <w:r w:rsidRPr="003255DC">
        <w:rPr>
          <w:spacing w:val="-6"/>
        </w:rPr>
        <w:t xml:space="preserve"> </w:t>
      </w:r>
      <w:r w:rsidRPr="003255DC">
        <w:t>проекта</w:t>
      </w:r>
      <w:r w:rsidRPr="003255DC">
        <w:rPr>
          <w:spacing w:val="-6"/>
        </w:rPr>
        <w:t xml:space="preserve"> </w:t>
      </w:r>
      <w:r w:rsidRPr="003255DC">
        <w:t>внесения</w:t>
      </w:r>
      <w:r w:rsidRPr="003255DC">
        <w:rPr>
          <w:spacing w:val="5"/>
        </w:rPr>
        <w:t xml:space="preserve"> </w:t>
      </w:r>
      <w:r w:rsidRPr="003255DC">
        <w:rPr>
          <w:spacing w:val="-2"/>
        </w:rPr>
        <w:t>изменений</w:t>
      </w:r>
      <w:r>
        <w:rPr>
          <w:spacing w:val="-2"/>
          <w:sz w:val="26"/>
        </w:rPr>
        <w:t>:</w:t>
      </w:r>
      <w:bookmarkEnd w:id="5"/>
    </w:p>
    <w:p w:rsidR="00E6050D" w:rsidRDefault="00E6050D" w:rsidP="003255DC">
      <w:pPr>
        <w:pStyle w:val="a3"/>
        <w:spacing w:before="47"/>
        <w:jc w:val="center"/>
        <w:rPr>
          <w:b/>
        </w:rPr>
      </w:pPr>
    </w:p>
    <w:p w:rsidR="00E6050D" w:rsidRPr="003255DC" w:rsidRDefault="0062465F" w:rsidP="00BE5FDB">
      <w:pPr>
        <w:pStyle w:val="a5"/>
        <w:numPr>
          <w:ilvl w:val="0"/>
          <w:numId w:val="8"/>
        </w:numPr>
        <w:tabs>
          <w:tab w:val="left" w:pos="2129"/>
        </w:tabs>
        <w:spacing w:line="360" w:lineRule="auto"/>
        <w:ind w:left="0" w:firstLine="2126"/>
        <w:jc w:val="both"/>
        <w:rPr>
          <w:sz w:val="26"/>
          <w:szCs w:val="26"/>
        </w:rPr>
      </w:pPr>
      <w:r w:rsidRPr="003255DC">
        <w:rPr>
          <w:sz w:val="26"/>
          <w:szCs w:val="26"/>
        </w:rPr>
        <w:t>Создание условий для обеспечения комплексного и устойчивого развития территории поселения на основе взаимно согласованных решений документов стратегического планирования и градостроительной документации, реализации ключевых стратегических</w:t>
      </w:r>
      <w:r w:rsidRPr="003255DC">
        <w:rPr>
          <w:spacing w:val="-14"/>
          <w:sz w:val="26"/>
          <w:szCs w:val="26"/>
        </w:rPr>
        <w:t xml:space="preserve"> </w:t>
      </w:r>
      <w:r w:rsidRPr="003255DC">
        <w:rPr>
          <w:sz w:val="26"/>
          <w:szCs w:val="26"/>
        </w:rPr>
        <w:t>и</w:t>
      </w:r>
      <w:r w:rsidRPr="003255DC">
        <w:rPr>
          <w:spacing w:val="-9"/>
          <w:sz w:val="26"/>
          <w:szCs w:val="26"/>
        </w:rPr>
        <w:t xml:space="preserve"> </w:t>
      </w:r>
      <w:r w:rsidRPr="003255DC">
        <w:rPr>
          <w:sz w:val="26"/>
          <w:szCs w:val="26"/>
        </w:rPr>
        <w:t>территориального</w:t>
      </w:r>
      <w:r w:rsidRPr="003255DC">
        <w:rPr>
          <w:spacing w:val="-11"/>
          <w:sz w:val="26"/>
          <w:szCs w:val="26"/>
        </w:rPr>
        <w:t xml:space="preserve"> </w:t>
      </w:r>
      <w:r w:rsidRPr="003255DC">
        <w:rPr>
          <w:sz w:val="26"/>
          <w:szCs w:val="26"/>
        </w:rPr>
        <w:t>планирования,</w:t>
      </w:r>
      <w:r w:rsidRPr="003255DC">
        <w:rPr>
          <w:spacing w:val="-12"/>
          <w:sz w:val="26"/>
          <w:szCs w:val="26"/>
        </w:rPr>
        <w:t xml:space="preserve"> </w:t>
      </w:r>
      <w:r w:rsidRPr="003255DC">
        <w:rPr>
          <w:sz w:val="26"/>
          <w:szCs w:val="26"/>
        </w:rPr>
        <w:t>программных</w:t>
      </w:r>
      <w:r w:rsidRPr="003255DC">
        <w:rPr>
          <w:spacing w:val="-11"/>
          <w:sz w:val="26"/>
          <w:szCs w:val="26"/>
        </w:rPr>
        <w:t xml:space="preserve"> </w:t>
      </w:r>
      <w:r w:rsidRPr="003255DC">
        <w:rPr>
          <w:sz w:val="26"/>
          <w:szCs w:val="26"/>
        </w:rPr>
        <w:t>и</w:t>
      </w:r>
      <w:r w:rsidRPr="003255DC">
        <w:rPr>
          <w:spacing w:val="-9"/>
          <w:sz w:val="26"/>
          <w:szCs w:val="26"/>
        </w:rPr>
        <w:t xml:space="preserve"> </w:t>
      </w:r>
      <w:r w:rsidRPr="003255DC">
        <w:rPr>
          <w:sz w:val="26"/>
          <w:szCs w:val="26"/>
        </w:rPr>
        <w:t>законодательных</w:t>
      </w:r>
      <w:r w:rsidRPr="003255DC">
        <w:rPr>
          <w:spacing w:val="-11"/>
          <w:sz w:val="26"/>
          <w:szCs w:val="26"/>
        </w:rPr>
        <w:t xml:space="preserve"> </w:t>
      </w:r>
      <w:r w:rsidRPr="003255DC">
        <w:rPr>
          <w:spacing w:val="-2"/>
          <w:sz w:val="26"/>
          <w:szCs w:val="26"/>
        </w:rPr>
        <w:t>актов.</w:t>
      </w:r>
    </w:p>
    <w:p w:rsidR="00E6050D" w:rsidRPr="003255DC" w:rsidRDefault="0062465F" w:rsidP="00BE5FDB">
      <w:pPr>
        <w:pStyle w:val="a5"/>
        <w:numPr>
          <w:ilvl w:val="0"/>
          <w:numId w:val="8"/>
        </w:numPr>
        <w:tabs>
          <w:tab w:val="left" w:pos="2129"/>
        </w:tabs>
        <w:spacing w:line="360" w:lineRule="auto"/>
        <w:ind w:left="0" w:firstLine="2126"/>
        <w:jc w:val="both"/>
        <w:rPr>
          <w:sz w:val="26"/>
          <w:szCs w:val="26"/>
        </w:rPr>
      </w:pPr>
      <w:r w:rsidRPr="003255DC">
        <w:rPr>
          <w:sz w:val="26"/>
          <w:szCs w:val="26"/>
        </w:rPr>
        <w:t>Приведение содержания материалов Генерального плана поселения в соответствие</w:t>
      </w:r>
      <w:r w:rsidRPr="003255DC">
        <w:rPr>
          <w:spacing w:val="-3"/>
          <w:sz w:val="26"/>
          <w:szCs w:val="26"/>
        </w:rPr>
        <w:t xml:space="preserve"> </w:t>
      </w:r>
      <w:r w:rsidRPr="003255DC">
        <w:rPr>
          <w:sz w:val="26"/>
          <w:szCs w:val="26"/>
        </w:rPr>
        <w:t>с утвержденными документами</w:t>
      </w:r>
      <w:r w:rsidRPr="003255DC">
        <w:rPr>
          <w:spacing w:val="-5"/>
          <w:sz w:val="26"/>
          <w:szCs w:val="26"/>
        </w:rPr>
        <w:t xml:space="preserve"> </w:t>
      </w:r>
      <w:r w:rsidRPr="003255DC">
        <w:rPr>
          <w:sz w:val="26"/>
          <w:szCs w:val="26"/>
        </w:rPr>
        <w:t>территориального планирования Российской Федерации, документами территориального планирования Ростовской области, сведениями единого государственного реестра недвижимости, градостроительными и землеустроительными документами.</w:t>
      </w:r>
    </w:p>
    <w:p w:rsidR="00E6050D" w:rsidRPr="003255DC" w:rsidRDefault="0062465F" w:rsidP="00BE5FDB">
      <w:pPr>
        <w:pStyle w:val="a5"/>
        <w:numPr>
          <w:ilvl w:val="0"/>
          <w:numId w:val="8"/>
        </w:numPr>
        <w:tabs>
          <w:tab w:val="left" w:pos="2129"/>
        </w:tabs>
        <w:spacing w:line="360" w:lineRule="auto"/>
        <w:ind w:left="0" w:firstLine="2126"/>
        <w:jc w:val="both"/>
        <w:rPr>
          <w:sz w:val="26"/>
          <w:szCs w:val="26"/>
        </w:rPr>
      </w:pPr>
      <w:r w:rsidRPr="003255DC">
        <w:rPr>
          <w:sz w:val="26"/>
          <w:szCs w:val="26"/>
        </w:rPr>
        <w:t>Определение назначения территории поселения, исходя из совокупности социальных, экономических, экологических и иных факторов в целях обеспечения устойчивого развития территорий, развития инженерной, транспортной и социальной инфраструктур, обеспечения учета интересов граждан и их объединений.</w:t>
      </w:r>
    </w:p>
    <w:p w:rsidR="00E6050D" w:rsidRPr="003255DC" w:rsidRDefault="0062465F" w:rsidP="00BE5FDB">
      <w:pPr>
        <w:spacing w:line="360" w:lineRule="auto"/>
        <w:ind w:firstLine="2126"/>
        <w:jc w:val="both"/>
        <w:rPr>
          <w:sz w:val="26"/>
          <w:szCs w:val="26"/>
        </w:rPr>
      </w:pPr>
      <w:r w:rsidRPr="003255DC">
        <w:rPr>
          <w:sz w:val="26"/>
          <w:szCs w:val="26"/>
        </w:rPr>
        <w:t>В</w:t>
      </w:r>
      <w:r w:rsidRPr="003255DC">
        <w:rPr>
          <w:spacing w:val="33"/>
          <w:sz w:val="26"/>
          <w:szCs w:val="26"/>
        </w:rPr>
        <w:t xml:space="preserve"> </w:t>
      </w:r>
      <w:r w:rsidRPr="003255DC">
        <w:rPr>
          <w:sz w:val="26"/>
          <w:szCs w:val="26"/>
        </w:rPr>
        <w:t>рамках</w:t>
      </w:r>
      <w:r w:rsidRPr="003255DC">
        <w:rPr>
          <w:spacing w:val="36"/>
          <w:sz w:val="26"/>
          <w:szCs w:val="26"/>
        </w:rPr>
        <w:t xml:space="preserve"> </w:t>
      </w:r>
      <w:r w:rsidRPr="003255DC">
        <w:rPr>
          <w:sz w:val="26"/>
          <w:szCs w:val="26"/>
        </w:rPr>
        <w:t>Проекта</w:t>
      </w:r>
      <w:r w:rsidRPr="003255DC">
        <w:rPr>
          <w:spacing w:val="28"/>
          <w:sz w:val="26"/>
          <w:szCs w:val="26"/>
        </w:rPr>
        <w:t xml:space="preserve"> </w:t>
      </w:r>
      <w:r w:rsidRPr="003255DC">
        <w:rPr>
          <w:sz w:val="26"/>
          <w:szCs w:val="26"/>
        </w:rPr>
        <w:t>изменений</w:t>
      </w:r>
      <w:r w:rsidRPr="003255DC">
        <w:rPr>
          <w:spacing w:val="38"/>
          <w:sz w:val="26"/>
          <w:szCs w:val="26"/>
        </w:rPr>
        <w:t xml:space="preserve"> </w:t>
      </w:r>
      <w:r w:rsidRPr="003255DC">
        <w:rPr>
          <w:sz w:val="26"/>
          <w:szCs w:val="26"/>
        </w:rPr>
        <w:t>Генерального</w:t>
      </w:r>
      <w:r w:rsidRPr="003255DC">
        <w:rPr>
          <w:spacing w:val="36"/>
          <w:sz w:val="26"/>
          <w:szCs w:val="26"/>
        </w:rPr>
        <w:t xml:space="preserve"> </w:t>
      </w:r>
      <w:r w:rsidRPr="003255DC">
        <w:rPr>
          <w:sz w:val="26"/>
          <w:szCs w:val="26"/>
        </w:rPr>
        <w:t>плана</w:t>
      </w:r>
      <w:r w:rsidRPr="003255DC">
        <w:rPr>
          <w:spacing w:val="39"/>
          <w:sz w:val="26"/>
          <w:szCs w:val="26"/>
        </w:rPr>
        <w:t xml:space="preserve"> </w:t>
      </w:r>
      <w:r w:rsidRPr="003255DC">
        <w:rPr>
          <w:sz w:val="26"/>
          <w:szCs w:val="26"/>
        </w:rPr>
        <w:t>муниципального</w:t>
      </w:r>
      <w:r w:rsidRPr="003255DC">
        <w:rPr>
          <w:spacing w:val="36"/>
          <w:sz w:val="26"/>
          <w:szCs w:val="26"/>
        </w:rPr>
        <w:t xml:space="preserve"> </w:t>
      </w:r>
      <w:r w:rsidRPr="003255DC">
        <w:rPr>
          <w:spacing w:val="-2"/>
          <w:sz w:val="26"/>
          <w:szCs w:val="26"/>
        </w:rPr>
        <w:t>образования</w:t>
      </w:r>
    </w:p>
    <w:p w:rsidR="00E6050D" w:rsidRPr="003255DC" w:rsidRDefault="0062465F" w:rsidP="00BE5FDB">
      <w:pPr>
        <w:spacing w:line="360" w:lineRule="auto"/>
        <w:ind w:firstLine="2126"/>
        <w:jc w:val="both"/>
        <w:rPr>
          <w:sz w:val="26"/>
          <w:szCs w:val="26"/>
        </w:rPr>
      </w:pPr>
      <w:r w:rsidRPr="003255DC">
        <w:rPr>
          <w:sz w:val="26"/>
          <w:szCs w:val="26"/>
        </w:rPr>
        <w:t>«</w:t>
      </w:r>
      <w:r w:rsidR="0034517A" w:rsidRPr="003255DC">
        <w:rPr>
          <w:sz w:val="26"/>
          <w:szCs w:val="26"/>
        </w:rPr>
        <w:t>Михайловское</w:t>
      </w:r>
      <w:r w:rsidRPr="003255DC">
        <w:rPr>
          <w:spacing w:val="-3"/>
          <w:sz w:val="26"/>
          <w:szCs w:val="26"/>
        </w:rPr>
        <w:t xml:space="preserve"> </w:t>
      </w:r>
      <w:r w:rsidRPr="003255DC">
        <w:rPr>
          <w:sz w:val="26"/>
          <w:szCs w:val="26"/>
        </w:rPr>
        <w:t>сельское</w:t>
      </w:r>
      <w:r w:rsidRPr="003255DC">
        <w:rPr>
          <w:spacing w:val="-1"/>
          <w:sz w:val="26"/>
          <w:szCs w:val="26"/>
        </w:rPr>
        <w:t xml:space="preserve"> </w:t>
      </w:r>
      <w:r w:rsidRPr="003255DC">
        <w:rPr>
          <w:sz w:val="26"/>
          <w:szCs w:val="26"/>
        </w:rPr>
        <w:t>поселение»</w:t>
      </w:r>
      <w:r w:rsidRPr="003255DC">
        <w:rPr>
          <w:spacing w:val="-4"/>
          <w:sz w:val="26"/>
          <w:szCs w:val="26"/>
        </w:rPr>
        <w:t xml:space="preserve"> </w:t>
      </w:r>
      <w:proofErr w:type="spellStart"/>
      <w:r w:rsidR="0034517A" w:rsidRPr="003255DC">
        <w:rPr>
          <w:spacing w:val="-4"/>
          <w:sz w:val="26"/>
          <w:szCs w:val="26"/>
        </w:rPr>
        <w:t>Красносулинского</w:t>
      </w:r>
      <w:proofErr w:type="spellEnd"/>
      <w:r w:rsidR="0034517A" w:rsidRPr="003255DC">
        <w:rPr>
          <w:spacing w:val="-4"/>
          <w:sz w:val="26"/>
          <w:szCs w:val="26"/>
        </w:rPr>
        <w:t xml:space="preserve"> </w:t>
      </w:r>
      <w:r w:rsidRPr="003255DC">
        <w:rPr>
          <w:sz w:val="26"/>
          <w:szCs w:val="26"/>
        </w:rPr>
        <w:t xml:space="preserve"> района </w:t>
      </w:r>
      <w:r w:rsidRPr="003255DC">
        <w:rPr>
          <w:spacing w:val="-2"/>
          <w:sz w:val="26"/>
          <w:szCs w:val="26"/>
        </w:rPr>
        <w:t>выполнено:</w:t>
      </w:r>
    </w:p>
    <w:p w:rsidR="00E6050D" w:rsidRPr="003255DC" w:rsidRDefault="0062465F" w:rsidP="00BE5FDB">
      <w:pPr>
        <w:pStyle w:val="a5"/>
        <w:numPr>
          <w:ilvl w:val="0"/>
          <w:numId w:val="7"/>
        </w:numPr>
        <w:tabs>
          <w:tab w:val="left" w:pos="2130"/>
        </w:tabs>
        <w:spacing w:line="360" w:lineRule="auto"/>
        <w:ind w:left="0" w:firstLine="2126"/>
        <w:jc w:val="both"/>
        <w:rPr>
          <w:sz w:val="26"/>
          <w:szCs w:val="26"/>
        </w:rPr>
      </w:pPr>
      <w:r w:rsidRPr="003255DC">
        <w:rPr>
          <w:sz w:val="26"/>
          <w:szCs w:val="26"/>
        </w:rPr>
        <w:t>Актуализация</w:t>
      </w:r>
      <w:r w:rsidRPr="003255DC">
        <w:rPr>
          <w:spacing w:val="-15"/>
          <w:sz w:val="26"/>
          <w:szCs w:val="26"/>
        </w:rPr>
        <w:t xml:space="preserve"> </w:t>
      </w:r>
      <w:r w:rsidRPr="003255DC">
        <w:rPr>
          <w:sz w:val="26"/>
          <w:szCs w:val="26"/>
        </w:rPr>
        <w:t>сведений</w:t>
      </w:r>
      <w:r w:rsidRPr="003255DC">
        <w:rPr>
          <w:spacing w:val="-15"/>
          <w:sz w:val="26"/>
          <w:szCs w:val="26"/>
        </w:rPr>
        <w:t xml:space="preserve"> </w:t>
      </w:r>
      <w:r w:rsidRPr="003255DC">
        <w:rPr>
          <w:sz w:val="26"/>
          <w:szCs w:val="26"/>
        </w:rPr>
        <w:t>об</w:t>
      </w:r>
      <w:r w:rsidRPr="003255DC">
        <w:rPr>
          <w:spacing w:val="-15"/>
          <w:sz w:val="26"/>
          <w:szCs w:val="26"/>
        </w:rPr>
        <w:t xml:space="preserve"> </w:t>
      </w:r>
      <w:r w:rsidRPr="003255DC">
        <w:rPr>
          <w:sz w:val="26"/>
          <w:szCs w:val="26"/>
        </w:rPr>
        <w:t>объектах</w:t>
      </w:r>
      <w:r w:rsidRPr="003255DC">
        <w:rPr>
          <w:spacing w:val="-15"/>
          <w:sz w:val="26"/>
          <w:szCs w:val="26"/>
        </w:rPr>
        <w:t xml:space="preserve"> </w:t>
      </w:r>
      <w:r w:rsidRPr="003255DC">
        <w:rPr>
          <w:sz w:val="26"/>
          <w:szCs w:val="26"/>
        </w:rPr>
        <w:t>федерального,</w:t>
      </w:r>
      <w:r w:rsidRPr="003255DC">
        <w:rPr>
          <w:spacing w:val="-15"/>
          <w:sz w:val="26"/>
          <w:szCs w:val="26"/>
        </w:rPr>
        <w:t xml:space="preserve"> </w:t>
      </w:r>
      <w:r w:rsidRPr="003255DC">
        <w:rPr>
          <w:sz w:val="26"/>
          <w:szCs w:val="26"/>
        </w:rPr>
        <w:t>регионального</w:t>
      </w:r>
      <w:r w:rsidRPr="003255DC">
        <w:rPr>
          <w:spacing w:val="-15"/>
          <w:sz w:val="26"/>
          <w:szCs w:val="26"/>
        </w:rPr>
        <w:t xml:space="preserve"> </w:t>
      </w:r>
      <w:r w:rsidRPr="003255DC">
        <w:rPr>
          <w:sz w:val="26"/>
          <w:szCs w:val="26"/>
        </w:rPr>
        <w:t>и</w:t>
      </w:r>
      <w:r w:rsidRPr="003255DC">
        <w:rPr>
          <w:spacing w:val="-15"/>
          <w:sz w:val="26"/>
          <w:szCs w:val="26"/>
        </w:rPr>
        <w:t xml:space="preserve"> </w:t>
      </w:r>
      <w:r w:rsidRPr="003255DC">
        <w:rPr>
          <w:sz w:val="26"/>
          <w:szCs w:val="26"/>
        </w:rPr>
        <w:t>местного значения в границах муниципального образования «</w:t>
      </w:r>
      <w:r w:rsidR="0034517A" w:rsidRPr="003255DC">
        <w:rPr>
          <w:sz w:val="26"/>
          <w:szCs w:val="26"/>
        </w:rPr>
        <w:t>Михайловское</w:t>
      </w:r>
      <w:r w:rsidRPr="003255DC">
        <w:rPr>
          <w:sz w:val="26"/>
          <w:szCs w:val="26"/>
        </w:rPr>
        <w:t xml:space="preserve"> сельское поселение».</w:t>
      </w:r>
    </w:p>
    <w:p w:rsidR="00E6050D" w:rsidRPr="003255DC" w:rsidRDefault="0062465F" w:rsidP="00BE5FDB">
      <w:pPr>
        <w:pStyle w:val="a5"/>
        <w:numPr>
          <w:ilvl w:val="0"/>
          <w:numId w:val="7"/>
        </w:numPr>
        <w:tabs>
          <w:tab w:val="left" w:pos="2128"/>
          <w:tab w:val="left" w:pos="3957"/>
          <w:tab w:val="left" w:pos="5516"/>
          <w:tab w:val="left" w:pos="6765"/>
          <w:tab w:val="left" w:pos="8793"/>
        </w:tabs>
        <w:spacing w:line="360" w:lineRule="auto"/>
        <w:ind w:left="0" w:firstLine="2126"/>
        <w:jc w:val="both"/>
        <w:rPr>
          <w:sz w:val="26"/>
          <w:szCs w:val="26"/>
        </w:rPr>
      </w:pPr>
      <w:r w:rsidRPr="003255DC">
        <w:rPr>
          <w:spacing w:val="-59"/>
          <w:sz w:val="26"/>
          <w:szCs w:val="26"/>
        </w:rPr>
        <w:t xml:space="preserve"> </w:t>
      </w:r>
      <w:r w:rsidRPr="003255DC">
        <w:rPr>
          <w:sz w:val="26"/>
          <w:szCs w:val="26"/>
        </w:rPr>
        <w:t>Актуализация сведений об объектах</w:t>
      </w:r>
      <w:r w:rsidRPr="003255DC">
        <w:rPr>
          <w:spacing w:val="-2"/>
          <w:sz w:val="26"/>
          <w:szCs w:val="26"/>
        </w:rPr>
        <w:t xml:space="preserve"> </w:t>
      </w:r>
      <w:r w:rsidRPr="003255DC">
        <w:rPr>
          <w:sz w:val="26"/>
          <w:szCs w:val="26"/>
        </w:rPr>
        <w:t>культурного наследия,</w:t>
      </w:r>
      <w:r w:rsidRPr="003255DC">
        <w:rPr>
          <w:spacing w:val="-1"/>
          <w:sz w:val="26"/>
          <w:szCs w:val="26"/>
        </w:rPr>
        <w:t xml:space="preserve"> </w:t>
      </w:r>
      <w:r w:rsidRPr="003255DC">
        <w:rPr>
          <w:sz w:val="26"/>
          <w:szCs w:val="26"/>
        </w:rPr>
        <w:t>зонах</w:t>
      </w:r>
      <w:r w:rsidRPr="003255DC">
        <w:rPr>
          <w:spacing w:val="-2"/>
          <w:sz w:val="26"/>
          <w:szCs w:val="26"/>
        </w:rPr>
        <w:t xml:space="preserve"> </w:t>
      </w:r>
      <w:r w:rsidRPr="003255DC">
        <w:rPr>
          <w:sz w:val="26"/>
          <w:szCs w:val="26"/>
        </w:rPr>
        <w:t xml:space="preserve">с особыми </w:t>
      </w:r>
      <w:r w:rsidRPr="003255DC">
        <w:rPr>
          <w:spacing w:val="-2"/>
          <w:sz w:val="26"/>
          <w:szCs w:val="26"/>
        </w:rPr>
        <w:t>условиями</w:t>
      </w:r>
      <w:r w:rsidRPr="003255DC">
        <w:rPr>
          <w:sz w:val="26"/>
          <w:szCs w:val="26"/>
        </w:rPr>
        <w:tab/>
      </w:r>
      <w:r w:rsidRPr="003255DC">
        <w:rPr>
          <w:spacing w:val="-2"/>
          <w:sz w:val="26"/>
          <w:szCs w:val="26"/>
        </w:rPr>
        <w:t>использования</w:t>
      </w:r>
      <w:r w:rsidRPr="003255DC">
        <w:rPr>
          <w:sz w:val="26"/>
          <w:szCs w:val="26"/>
        </w:rPr>
        <w:tab/>
      </w:r>
      <w:r w:rsidRPr="003255DC">
        <w:rPr>
          <w:spacing w:val="-2"/>
          <w:sz w:val="26"/>
          <w:szCs w:val="26"/>
        </w:rPr>
        <w:t>территорий,</w:t>
      </w:r>
      <w:r w:rsidRPr="003255DC">
        <w:rPr>
          <w:sz w:val="26"/>
          <w:szCs w:val="26"/>
        </w:rPr>
        <w:tab/>
      </w:r>
      <w:r w:rsidRPr="003255DC">
        <w:rPr>
          <w:spacing w:val="-2"/>
          <w:sz w:val="26"/>
          <w:szCs w:val="26"/>
        </w:rPr>
        <w:t>границах</w:t>
      </w:r>
      <w:r w:rsidRPr="003255DC">
        <w:rPr>
          <w:sz w:val="26"/>
          <w:szCs w:val="26"/>
        </w:rPr>
        <w:tab/>
      </w:r>
      <w:r w:rsidRPr="003255DC">
        <w:rPr>
          <w:spacing w:val="-2"/>
          <w:sz w:val="26"/>
          <w:szCs w:val="26"/>
        </w:rPr>
        <w:t>муниципального</w:t>
      </w:r>
      <w:r w:rsidRPr="003255DC">
        <w:rPr>
          <w:sz w:val="26"/>
          <w:szCs w:val="26"/>
        </w:rPr>
        <w:tab/>
      </w:r>
      <w:r w:rsidRPr="003255DC">
        <w:rPr>
          <w:spacing w:val="-2"/>
          <w:sz w:val="26"/>
          <w:szCs w:val="26"/>
        </w:rPr>
        <w:t>образования</w:t>
      </w:r>
    </w:p>
    <w:p w:rsidR="00E6050D" w:rsidRPr="003255DC" w:rsidRDefault="0062465F" w:rsidP="00BE5FDB">
      <w:pPr>
        <w:spacing w:line="360" w:lineRule="auto"/>
        <w:ind w:firstLine="2126"/>
        <w:jc w:val="both"/>
        <w:rPr>
          <w:sz w:val="26"/>
          <w:szCs w:val="26"/>
        </w:rPr>
      </w:pPr>
      <w:r w:rsidRPr="003255DC">
        <w:rPr>
          <w:sz w:val="26"/>
          <w:szCs w:val="26"/>
        </w:rPr>
        <w:t>«</w:t>
      </w:r>
      <w:r w:rsidR="0034517A" w:rsidRPr="003255DC">
        <w:rPr>
          <w:sz w:val="26"/>
          <w:szCs w:val="26"/>
        </w:rPr>
        <w:t>Михайловское</w:t>
      </w:r>
      <w:r w:rsidRPr="003255DC">
        <w:rPr>
          <w:spacing w:val="1"/>
          <w:sz w:val="26"/>
          <w:szCs w:val="26"/>
        </w:rPr>
        <w:t xml:space="preserve"> </w:t>
      </w:r>
      <w:r w:rsidRPr="003255DC">
        <w:rPr>
          <w:sz w:val="26"/>
          <w:szCs w:val="26"/>
        </w:rPr>
        <w:t xml:space="preserve">сельское </w:t>
      </w:r>
      <w:r w:rsidRPr="003255DC">
        <w:rPr>
          <w:spacing w:val="-2"/>
          <w:sz w:val="26"/>
          <w:szCs w:val="26"/>
        </w:rPr>
        <w:t>поселение».</w:t>
      </w:r>
    </w:p>
    <w:p w:rsidR="00E6050D" w:rsidRPr="003255DC" w:rsidRDefault="0062465F" w:rsidP="00BE5FDB">
      <w:pPr>
        <w:pStyle w:val="a5"/>
        <w:numPr>
          <w:ilvl w:val="0"/>
          <w:numId w:val="7"/>
        </w:numPr>
        <w:tabs>
          <w:tab w:val="left" w:pos="2130"/>
        </w:tabs>
        <w:spacing w:line="360" w:lineRule="auto"/>
        <w:ind w:left="0" w:firstLine="2126"/>
        <w:jc w:val="both"/>
        <w:rPr>
          <w:sz w:val="26"/>
          <w:szCs w:val="26"/>
        </w:rPr>
      </w:pPr>
      <w:r w:rsidRPr="003255DC">
        <w:rPr>
          <w:sz w:val="26"/>
          <w:szCs w:val="26"/>
        </w:rPr>
        <w:t>Внесение</w:t>
      </w:r>
      <w:r w:rsidRPr="003255DC">
        <w:rPr>
          <w:spacing w:val="36"/>
          <w:sz w:val="26"/>
          <w:szCs w:val="26"/>
        </w:rPr>
        <w:t xml:space="preserve"> </w:t>
      </w:r>
      <w:r w:rsidRPr="003255DC">
        <w:rPr>
          <w:sz w:val="26"/>
          <w:szCs w:val="26"/>
        </w:rPr>
        <w:t>соответствующих</w:t>
      </w:r>
      <w:r w:rsidRPr="003255DC">
        <w:rPr>
          <w:spacing w:val="33"/>
          <w:sz w:val="26"/>
          <w:szCs w:val="26"/>
        </w:rPr>
        <w:t xml:space="preserve"> </w:t>
      </w:r>
      <w:r w:rsidRPr="003255DC">
        <w:rPr>
          <w:sz w:val="26"/>
          <w:szCs w:val="26"/>
        </w:rPr>
        <w:t>изменений</w:t>
      </w:r>
      <w:r w:rsidRPr="003255DC">
        <w:rPr>
          <w:spacing w:val="34"/>
          <w:sz w:val="26"/>
          <w:szCs w:val="26"/>
        </w:rPr>
        <w:t xml:space="preserve"> </w:t>
      </w:r>
      <w:r w:rsidRPr="003255DC">
        <w:rPr>
          <w:sz w:val="26"/>
          <w:szCs w:val="26"/>
        </w:rPr>
        <w:t>в</w:t>
      </w:r>
      <w:r w:rsidRPr="003255DC">
        <w:rPr>
          <w:spacing w:val="30"/>
          <w:sz w:val="26"/>
          <w:szCs w:val="26"/>
        </w:rPr>
        <w:t xml:space="preserve"> </w:t>
      </w:r>
      <w:r w:rsidRPr="003255DC">
        <w:rPr>
          <w:sz w:val="26"/>
          <w:szCs w:val="26"/>
        </w:rPr>
        <w:t>графическую</w:t>
      </w:r>
      <w:r w:rsidRPr="003255DC">
        <w:rPr>
          <w:spacing w:val="34"/>
          <w:sz w:val="26"/>
          <w:szCs w:val="26"/>
        </w:rPr>
        <w:t xml:space="preserve"> </w:t>
      </w:r>
      <w:r w:rsidRPr="003255DC">
        <w:rPr>
          <w:sz w:val="26"/>
          <w:szCs w:val="26"/>
        </w:rPr>
        <w:t>часть</w:t>
      </w:r>
      <w:r w:rsidRPr="003255DC">
        <w:rPr>
          <w:spacing w:val="34"/>
          <w:sz w:val="26"/>
          <w:szCs w:val="26"/>
        </w:rPr>
        <w:t xml:space="preserve"> </w:t>
      </w:r>
      <w:r w:rsidRPr="003255DC">
        <w:rPr>
          <w:sz w:val="26"/>
          <w:szCs w:val="26"/>
        </w:rPr>
        <w:t xml:space="preserve">Генерального плана </w:t>
      </w:r>
      <w:r w:rsidR="0034517A" w:rsidRPr="003255DC">
        <w:rPr>
          <w:sz w:val="26"/>
          <w:szCs w:val="26"/>
        </w:rPr>
        <w:t>Михайловского</w:t>
      </w:r>
      <w:r w:rsidRPr="003255DC">
        <w:rPr>
          <w:sz w:val="26"/>
          <w:szCs w:val="26"/>
        </w:rPr>
        <w:t xml:space="preserve"> сельского поселения.</w:t>
      </w:r>
    </w:p>
    <w:p w:rsidR="00E6050D" w:rsidRPr="003255DC" w:rsidRDefault="0062465F" w:rsidP="00BE5FDB">
      <w:pPr>
        <w:pStyle w:val="a5"/>
        <w:numPr>
          <w:ilvl w:val="0"/>
          <w:numId w:val="7"/>
        </w:numPr>
        <w:tabs>
          <w:tab w:val="left" w:pos="2130"/>
        </w:tabs>
        <w:spacing w:line="360" w:lineRule="auto"/>
        <w:ind w:left="0" w:firstLine="2126"/>
        <w:jc w:val="both"/>
        <w:rPr>
          <w:sz w:val="24"/>
        </w:rPr>
        <w:sectPr w:rsidR="00E6050D" w:rsidRPr="003255DC">
          <w:pgSz w:w="11910" w:h="16840"/>
          <w:pgMar w:top="1220" w:right="566" w:bottom="1200" w:left="992" w:header="722" w:footer="969" w:gutter="0"/>
          <w:cols w:space="720"/>
        </w:sectPr>
      </w:pPr>
      <w:r w:rsidRPr="003255DC">
        <w:rPr>
          <w:sz w:val="26"/>
          <w:szCs w:val="26"/>
        </w:rPr>
        <w:lastRenderedPageBreak/>
        <w:t>Внесение</w:t>
      </w:r>
      <w:r w:rsidRPr="003255DC">
        <w:rPr>
          <w:spacing w:val="40"/>
          <w:sz w:val="26"/>
          <w:szCs w:val="26"/>
        </w:rPr>
        <w:t xml:space="preserve"> </w:t>
      </w:r>
      <w:r w:rsidRPr="003255DC">
        <w:rPr>
          <w:sz w:val="26"/>
          <w:szCs w:val="26"/>
        </w:rPr>
        <w:t>соответствующих</w:t>
      </w:r>
      <w:r w:rsidRPr="003255DC">
        <w:rPr>
          <w:spacing w:val="40"/>
          <w:sz w:val="26"/>
          <w:szCs w:val="26"/>
        </w:rPr>
        <w:t xml:space="preserve"> </w:t>
      </w:r>
      <w:r w:rsidRPr="003255DC">
        <w:rPr>
          <w:sz w:val="26"/>
          <w:szCs w:val="26"/>
        </w:rPr>
        <w:t>изменений</w:t>
      </w:r>
      <w:r w:rsidRPr="003255DC">
        <w:rPr>
          <w:spacing w:val="40"/>
          <w:sz w:val="26"/>
          <w:szCs w:val="26"/>
        </w:rPr>
        <w:t xml:space="preserve"> </w:t>
      </w:r>
      <w:r w:rsidRPr="003255DC">
        <w:rPr>
          <w:sz w:val="26"/>
          <w:szCs w:val="26"/>
        </w:rPr>
        <w:t>в</w:t>
      </w:r>
      <w:r w:rsidRPr="003255DC">
        <w:rPr>
          <w:spacing w:val="40"/>
          <w:sz w:val="26"/>
          <w:szCs w:val="26"/>
        </w:rPr>
        <w:t xml:space="preserve"> </w:t>
      </w:r>
      <w:r w:rsidRPr="003255DC">
        <w:rPr>
          <w:sz w:val="26"/>
          <w:szCs w:val="26"/>
        </w:rPr>
        <w:t>текстовую</w:t>
      </w:r>
      <w:r w:rsidRPr="003255DC">
        <w:rPr>
          <w:spacing w:val="40"/>
          <w:sz w:val="26"/>
          <w:szCs w:val="26"/>
        </w:rPr>
        <w:t xml:space="preserve"> </w:t>
      </w:r>
      <w:r w:rsidRPr="003255DC">
        <w:rPr>
          <w:sz w:val="26"/>
          <w:szCs w:val="26"/>
        </w:rPr>
        <w:t>часть</w:t>
      </w:r>
      <w:r w:rsidRPr="003255DC">
        <w:rPr>
          <w:spacing w:val="40"/>
          <w:sz w:val="26"/>
          <w:szCs w:val="26"/>
        </w:rPr>
        <w:t xml:space="preserve"> </w:t>
      </w:r>
      <w:r w:rsidRPr="003255DC">
        <w:rPr>
          <w:sz w:val="26"/>
          <w:szCs w:val="26"/>
        </w:rPr>
        <w:t>Генерального</w:t>
      </w:r>
      <w:r w:rsidRPr="003255DC">
        <w:rPr>
          <w:spacing w:val="40"/>
          <w:sz w:val="26"/>
          <w:szCs w:val="26"/>
        </w:rPr>
        <w:t xml:space="preserve"> </w:t>
      </w:r>
      <w:r w:rsidRPr="003255DC">
        <w:rPr>
          <w:sz w:val="26"/>
          <w:szCs w:val="26"/>
        </w:rPr>
        <w:t xml:space="preserve">плана </w:t>
      </w:r>
      <w:r w:rsidR="0034517A" w:rsidRPr="003255DC">
        <w:rPr>
          <w:sz w:val="26"/>
          <w:szCs w:val="26"/>
        </w:rPr>
        <w:t>Михайловского</w:t>
      </w:r>
      <w:r w:rsidRPr="003255DC">
        <w:rPr>
          <w:sz w:val="26"/>
          <w:szCs w:val="26"/>
        </w:rPr>
        <w:t xml:space="preserve"> сельского поселения.</w:t>
      </w:r>
    </w:p>
    <w:p w:rsidR="00E6050D" w:rsidRPr="00A03437" w:rsidRDefault="0062465F" w:rsidP="00A03437">
      <w:pPr>
        <w:pStyle w:val="1"/>
        <w:numPr>
          <w:ilvl w:val="0"/>
          <w:numId w:val="21"/>
        </w:numPr>
        <w:rPr>
          <w:caps/>
          <w:sz w:val="22"/>
          <w:szCs w:val="22"/>
        </w:rPr>
      </w:pPr>
      <w:bookmarkStart w:id="6" w:name="_Toc198212706"/>
      <w:r w:rsidRPr="00A03437">
        <w:rPr>
          <w:caps/>
          <w:sz w:val="22"/>
          <w:szCs w:val="22"/>
        </w:rPr>
        <w:lastRenderedPageBreak/>
        <w:t>Сведения об утвержденных документах стратегического планирования</w:t>
      </w:r>
      <w:bookmarkEnd w:id="6"/>
    </w:p>
    <w:p w:rsidR="00E6050D" w:rsidRPr="00BE5FDB" w:rsidRDefault="0062465F" w:rsidP="00BE5FDB">
      <w:pPr>
        <w:spacing w:line="360" w:lineRule="auto"/>
        <w:ind w:firstLine="720"/>
        <w:jc w:val="both"/>
        <w:rPr>
          <w:sz w:val="26"/>
          <w:szCs w:val="26"/>
        </w:rPr>
      </w:pPr>
      <w:proofErr w:type="gramStart"/>
      <w:r w:rsidRPr="00BE5FDB">
        <w:rPr>
          <w:sz w:val="26"/>
          <w:szCs w:val="26"/>
        </w:rPr>
        <w:t xml:space="preserve">Разработка Проекта изменений Генерального плана </w:t>
      </w:r>
      <w:r w:rsidR="0034517A" w:rsidRPr="00BE5FDB">
        <w:rPr>
          <w:sz w:val="26"/>
          <w:szCs w:val="26"/>
        </w:rPr>
        <w:t>Михайловского</w:t>
      </w:r>
      <w:r w:rsidRPr="00BE5FDB">
        <w:rPr>
          <w:sz w:val="26"/>
          <w:szCs w:val="26"/>
        </w:rPr>
        <w:t xml:space="preserve"> сельского поселения выполнена в соответствии с Указом Президента Российской Федерации от 07.05.2018 «О национальных целях и стратегических задачах развития Российской Федерации на период до 2024 года»,</w:t>
      </w:r>
      <w:r w:rsidRPr="00BE5FDB">
        <w:rPr>
          <w:spacing w:val="40"/>
          <w:sz w:val="26"/>
          <w:szCs w:val="26"/>
        </w:rPr>
        <w:t xml:space="preserve"> </w:t>
      </w:r>
      <w:r w:rsidRPr="00BE5FDB">
        <w:rPr>
          <w:sz w:val="26"/>
          <w:szCs w:val="26"/>
        </w:rPr>
        <w:t>стратегией пространственного развития Российской Федерации на период до 2025 года, утвержденной Распоряжением Правительства РФ от 13.02.2019 № 207-р, Планом мероприятий «Трансформация делового климата», утвержденного</w:t>
      </w:r>
      <w:r w:rsidRPr="00BE5FDB">
        <w:rPr>
          <w:spacing w:val="-2"/>
          <w:sz w:val="26"/>
          <w:szCs w:val="26"/>
        </w:rPr>
        <w:t xml:space="preserve"> </w:t>
      </w:r>
      <w:r w:rsidRPr="00BE5FDB">
        <w:rPr>
          <w:sz w:val="26"/>
          <w:szCs w:val="26"/>
        </w:rPr>
        <w:t>распоряжением</w:t>
      </w:r>
      <w:r w:rsidRPr="00BE5FDB">
        <w:rPr>
          <w:spacing w:val="-4"/>
          <w:sz w:val="26"/>
          <w:szCs w:val="26"/>
        </w:rPr>
        <w:t xml:space="preserve"> </w:t>
      </w:r>
      <w:r w:rsidRPr="00BE5FDB">
        <w:rPr>
          <w:sz w:val="26"/>
          <w:szCs w:val="26"/>
        </w:rPr>
        <w:t>Правительства Российской</w:t>
      </w:r>
      <w:r w:rsidRPr="00BE5FDB">
        <w:rPr>
          <w:spacing w:val="-1"/>
          <w:sz w:val="26"/>
          <w:szCs w:val="26"/>
        </w:rPr>
        <w:t xml:space="preserve"> </w:t>
      </w:r>
      <w:r w:rsidRPr="00BE5FDB">
        <w:rPr>
          <w:sz w:val="26"/>
          <w:szCs w:val="26"/>
        </w:rPr>
        <w:t>Федерации</w:t>
      </w:r>
      <w:r w:rsidRPr="00BE5FDB">
        <w:rPr>
          <w:spacing w:val="-1"/>
          <w:sz w:val="26"/>
          <w:szCs w:val="26"/>
        </w:rPr>
        <w:t xml:space="preserve"> </w:t>
      </w:r>
      <w:r w:rsidRPr="00BE5FDB">
        <w:rPr>
          <w:sz w:val="26"/>
          <w:szCs w:val="26"/>
        </w:rPr>
        <w:t>от</w:t>
      </w:r>
      <w:proofErr w:type="gramEnd"/>
      <w:r w:rsidRPr="00BE5FDB">
        <w:rPr>
          <w:sz w:val="26"/>
          <w:szCs w:val="26"/>
        </w:rPr>
        <w:t xml:space="preserve"> 17.01.2019</w:t>
      </w:r>
      <w:r w:rsidRPr="00BE5FDB">
        <w:rPr>
          <w:spacing w:val="-2"/>
          <w:sz w:val="26"/>
          <w:szCs w:val="26"/>
        </w:rPr>
        <w:t xml:space="preserve"> </w:t>
      </w:r>
      <w:r w:rsidRPr="00BE5FDB">
        <w:rPr>
          <w:sz w:val="26"/>
          <w:szCs w:val="26"/>
        </w:rPr>
        <w:t>№</w:t>
      </w:r>
      <w:r w:rsidRPr="00BE5FDB">
        <w:rPr>
          <w:spacing w:val="-2"/>
          <w:sz w:val="26"/>
          <w:szCs w:val="26"/>
        </w:rPr>
        <w:t xml:space="preserve"> </w:t>
      </w:r>
      <w:r w:rsidRPr="00BE5FDB">
        <w:rPr>
          <w:sz w:val="26"/>
          <w:szCs w:val="26"/>
        </w:rPr>
        <w:t xml:space="preserve">20- </w:t>
      </w:r>
      <w:proofErr w:type="gramStart"/>
      <w:r w:rsidRPr="00BE5FDB">
        <w:rPr>
          <w:sz w:val="26"/>
          <w:szCs w:val="26"/>
        </w:rPr>
        <w:t>р</w:t>
      </w:r>
      <w:proofErr w:type="gramEnd"/>
      <w:r w:rsidRPr="00BE5FDB">
        <w:rPr>
          <w:sz w:val="26"/>
          <w:szCs w:val="26"/>
        </w:rPr>
        <w:t>,</w:t>
      </w:r>
      <w:r w:rsidRPr="00BE5FDB">
        <w:rPr>
          <w:spacing w:val="40"/>
          <w:sz w:val="26"/>
          <w:szCs w:val="26"/>
        </w:rPr>
        <w:t xml:space="preserve"> </w:t>
      </w:r>
      <w:r w:rsidRPr="00BE5FDB">
        <w:rPr>
          <w:sz w:val="26"/>
          <w:szCs w:val="26"/>
        </w:rPr>
        <w:t>государственной программой РФ «Развитие транспортной системы», утвержденной постановлением</w:t>
      </w:r>
      <w:r w:rsidRPr="00BE5FDB">
        <w:rPr>
          <w:spacing w:val="-6"/>
          <w:sz w:val="26"/>
          <w:szCs w:val="26"/>
        </w:rPr>
        <w:t xml:space="preserve"> </w:t>
      </w:r>
      <w:r w:rsidRPr="00BE5FDB">
        <w:rPr>
          <w:sz w:val="26"/>
          <w:szCs w:val="26"/>
        </w:rPr>
        <w:t>Правительства</w:t>
      </w:r>
      <w:r w:rsidRPr="00BE5FDB">
        <w:rPr>
          <w:spacing w:val="-1"/>
          <w:sz w:val="26"/>
          <w:szCs w:val="26"/>
        </w:rPr>
        <w:t xml:space="preserve"> </w:t>
      </w:r>
      <w:r w:rsidRPr="00BE5FDB">
        <w:rPr>
          <w:sz w:val="26"/>
          <w:szCs w:val="26"/>
        </w:rPr>
        <w:t>РФ</w:t>
      </w:r>
      <w:r w:rsidRPr="00BE5FDB">
        <w:rPr>
          <w:spacing w:val="-4"/>
          <w:sz w:val="26"/>
          <w:szCs w:val="26"/>
        </w:rPr>
        <w:t xml:space="preserve"> </w:t>
      </w:r>
      <w:r w:rsidRPr="00BE5FDB">
        <w:rPr>
          <w:sz w:val="26"/>
          <w:szCs w:val="26"/>
        </w:rPr>
        <w:t>от 20.12.2020</w:t>
      </w:r>
      <w:r w:rsidRPr="00BE5FDB">
        <w:rPr>
          <w:spacing w:val="-14"/>
          <w:sz w:val="26"/>
          <w:szCs w:val="26"/>
        </w:rPr>
        <w:t xml:space="preserve"> </w:t>
      </w:r>
      <w:r w:rsidRPr="00BE5FDB">
        <w:rPr>
          <w:sz w:val="26"/>
          <w:szCs w:val="26"/>
        </w:rPr>
        <w:t>№</w:t>
      </w:r>
      <w:r w:rsidRPr="00BE5FDB">
        <w:rPr>
          <w:spacing w:val="-4"/>
          <w:sz w:val="26"/>
          <w:szCs w:val="26"/>
        </w:rPr>
        <w:t xml:space="preserve"> </w:t>
      </w:r>
      <w:r w:rsidRPr="00BE5FDB">
        <w:rPr>
          <w:sz w:val="26"/>
          <w:szCs w:val="26"/>
        </w:rPr>
        <w:t>1596,</w:t>
      </w:r>
      <w:r w:rsidRPr="00BE5FDB">
        <w:rPr>
          <w:spacing w:val="-4"/>
          <w:sz w:val="26"/>
          <w:szCs w:val="26"/>
        </w:rPr>
        <w:t xml:space="preserve"> </w:t>
      </w:r>
      <w:r w:rsidRPr="00BE5FDB">
        <w:rPr>
          <w:sz w:val="26"/>
          <w:szCs w:val="26"/>
        </w:rPr>
        <w:t>Стратегии</w:t>
      </w:r>
      <w:r w:rsidRPr="00BE5FDB">
        <w:rPr>
          <w:spacing w:val="-3"/>
          <w:sz w:val="26"/>
          <w:szCs w:val="26"/>
        </w:rPr>
        <w:t xml:space="preserve"> </w:t>
      </w:r>
      <w:r w:rsidRPr="00BE5FDB">
        <w:rPr>
          <w:sz w:val="26"/>
          <w:szCs w:val="26"/>
        </w:rPr>
        <w:t>устойчивого</w:t>
      </w:r>
      <w:r w:rsidRPr="00BE5FDB">
        <w:rPr>
          <w:spacing w:val="-4"/>
          <w:sz w:val="26"/>
          <w:szCs w:val="26"/>
        </w:rPr>
        <w:t xml:space="preserve"> </w:t>
      </w:r>
      <w:r w:rsidRPr="00BE5FDB">
        <w:rPr>
          <w:sz w:val="26"/>
          <w:szCs w:val="26"/>
        </w:rPr>
        <w:t>развития сельских территорий Российской Федерации на период до 2030 года, утвержденной Распоряжением Правительством РФ от 02.02.2015 № 151-р, со стратегией социального- экономического развития Ростовской области на период до 2030г, утвержденной постановлением Правительства РО от 26.12.2018 № 864, стратегией развития транспортного</w:t>
      </w:r>
      <w:r w:rsidRPr="00BE5FDB">
        <w:rPr>
          <w:spacing w:val="-11"/>
          <w:sz w:val="26"/>
          <w:szCs w:val="26"/>
        </w:rPr>
        <w:t xml:space="preserve"> </w:t>
      </w:r>
      <w:r w:rsidRPr="00BE5FDB">
        <w:rPr>
          <w:sz w:val="26"/>
          <w:szCs w:val="26"/>
        </w:rPr>
        <w:t>комплекса</w:t>
      </w:r>
      <w:r w:rsidRPr="00BE5FDB">
        <w:rPr>
          <w:spacing w:val="-7"/>
          <w:sz w:val="26"/>
          <w:szCs w:val="26"/>
        </w:rPr>
        <w:t xml:space="preserve"> </w:t>
      </w:r>
      <w:r w:rsidRPr="00BE5FDB">
        <w:rPr>
          <w:sz w:val="26"/>
          <w:szCs w:val="26"/>
        </w:rPr>
        <w:t>Ростовской</w:t>
      </w:r>
      <w:r w:rsidRPr="00BE5FDB">
        <w:rPr>
          <w:spacing w:val="-9"/>
          <w:sz w:val="26"/>
          <w:szCs w:val="26"/>
        </w:rPr>
        <w:t xml:space="preserve"> </w:t>
      </w:r>
      <w:r w:rsidRPr="00BE5FDB">
        <w:rPr>
          <w:sz w:val="26"/>
          <w:szCs w:val="26"/>
        </w:rPr>
        <w:t>области</w:t>
      </w:r>
      <w:r w:rsidRPr="00BE5FDB">
        <w:rPr>
          <w:spacing w:val="-9"/>
          <w:sz w:val="26"/>
          <w:szCs w:val="26"/>
        </w:rPr>
        <w:t xml:space="preserve"> </w:t>
      </w:r>
      <w:r w:rsidRPr="00BE5FDB">
        <w:rPr>
          <w:sz w:val="26"/>
          <w:szCs w:val="26"/>
        </w:rPr>
        <w:t>до</w:t>
      </w:r>
      <w:r w:rsidRPr="00BE5FDB">
        <w:rPr>
          <w:spacing w:val="-11"/>
          <w:sz w:val="26"/>
          <w:szCs w:val="26"/>
        </w:rPr>
        <w:t xml:space="preserve"> </w:t>
      </w:r>
      <w:r w:rsidRPr="00BE5FDB">
        <w:rPr>
          <w:sz w:val="26"/>
          <w:szCs w:val="26"/>
        </w:rPr>
        <w:t>2030</w:t>
      </w:r>
      <w:r w:rsidRPr="00BE5FDB">
        <w:rPr>
          <w:spacing w:val="-11"/>
          <w:sz w:val="26"/>
          <w:szCs w:val="26"/>
        </w:rPr>
        <w:t xml:space="preserve"> </w:t>
      </w:r>
      <w:r w:rsidRPr="00BE5FDB">
        <w:rPr>
          <w:sz w:val="26"/>
          <w:szCs w:val="26"/>
        </w:rPr>
        <w:t>года,</w:t>
      </w:r>
      <w:r w:rsidRPr="00BE5FDB">
        <w:rPr>
          <w:spacing w:val="-11"/>
          <w:sz w:val="26"/>
          <w:szCs w:val="26"/>
        </w:rPr>
        <w:t xml:space="preserve"> </w:t>
      </w:r>
      <w:r w:rsidRPr="00BE5FDB">
        <w:rPr>
          <w:sz w:val="26"/>
          <w:szCs w:val="26"/>
        </w:rPr>
        <w:t>утвержденной</w:t>
      </w:r>
      <w:r w:rsidRPr="00BE5FDB">
        <w:rPr>
          <w:spacing w:val="-9"/>
          <w:sz w:val="26"/>
          <w:szCs w:val="26"/>
        </w:rPr>
        <w:t xml:space="preserve"> </w:t>
      </w:r>
      <w:r w:rsidRPr="00BE5FDB">
        <w:rPr>
          <w:sz w:val="26"/>
          <w:szCs w:val="26"/>
        </w:rPr>
        <w:t>постановлением Правительства Ростовской области от 13.10.2011 № 52, стратегии социально- экономического</w:t>
      </w:r>
      <w:r w:rsidRPr="00BE5FDB">
        <w:rPr>
          <w:spacing w:val="-2"/>
          <w:sz w:val="26"/>
          <w:szCs w:val="26"/>
        </w:rPr>
        <w:t xml:space="preserve"> </w:t>
      </w:r>
      <w:r w:rsidRPr="00BE5FDB">
        <w:rPr>
          <w:sz w:val="26"/>
          <w:szCs w:val="26"/>
        </w:rPr>
        <w:t xml:space="preserve">развития </w:t>
      </w:r>
      <w:proofErr w:type="spellStart"/>
      <w:r w:rsidR="0034517A" w:rsidRPr="00BE5FDB">
        <w:rPr>
          <w:sz w:val="26"/>
          <w:szCs w:val="26"/>
        </w:rPr>
        <w:t>Красносулинского</w:t>
      </w:r>
      <w:proofErr w:type="spellEnd"/>
      <w:r w:rsidRPr="00BE5FDB">
        <w:rPr>
          <w:sz w:val="26"/>
          <w:szCs w:val="26"/>
        </w:rPr>
        <w:t xml:space="preserve"> района Ростовской</w:t>
      </w:r>
      <w:r w:rsidRPr="00BE5FDB">
        <w:rPr>
          <w:spacing w:val="-1"/>
          <w:sz w:val="26"/>
          <w:szCs w:val="26"/>
        </w:rPr>
        <w:t xml:space="preserve"> </w:t>
      </w:r>
      <w:r w:rsidRPr="00BE5FDB">
        <w:rPr>
          <w:sz w:val="26"/>
          <w:szCs w:val="26"/>
        </w:rPr>
        <w:t>области</w:t>
      </w:r>
      <w:r w:rsidRPr="00BE5FDB">
        <w:rPr>
          <w:spacing w:val="-1"/>
          <w:sz w:val="26"/>
          <w:szCs w:val="26"/>
        </w:rPr>
        <w:t xml:space="preserve"> </w:t>
      </w:r>
      <w:r w:rsidRPr="00BE5FDB">
        <w:rPr>
          <w:sz w:val="26"/>
          <w:szCs w:val="26"/>
        </w:rPr>
        <w:t>на период до</w:t>
      </w:r>
      <w:r w:rsidRPr="00BE5FDB">
        <w:rPr>
          <w:spacing w:val="-16"/>
          <w:sz w:val="26"/>
          <w:szCs w:val="26"/>
        </w:rPr>
        <w:t xml:space="preserve"> </w:t>
      </w:r>
      <w:r w:rsidRPr="00BE5FDB">
        <w:rPr>
          <w:sz w:val="26"/>
          <w:szCs w:val="26"/>
        </w:rPr>
        <w:t>2030г,</w:t>
      </w:r>
      <w:r w:rsidRPr="00BE5FDB">
        <w:rPr>
          <w:spacing w:val="-14"/>
          <w:sz w:val="26"/>
          <w:szCs w:val="26"/>
        </w:rPr>
        <w:t xml:space="preserve"> </w:t>
      </w:r>
      <w:r w:rsidRPr="00BE5FDB">
        <w:rPr>
          <w:sz w:val="26"/>
          <w:szCs w:val="26"/>
        </w:rPr>
        <w:t xml:space="preserve">утвержденным постановлением Администрацией </w:t>
      </w:r>
      <w:proofErr w:type="spellStart"/>
      <w:r w:rsidR="004C521D" w:rsidRPr="00BE5FDB">
        <w:rPr>
          <w:sz w:val="26"/>
          <w:szCs w:val="26"/>
        </w:rPr>
        <w:t>Красносулинского</w:t>
      </w:r>
      <w:proofErr w:type="spellEnd"/>
      <w:r w:rsidR="004C521D" w:rsidRPr="00BE5FDB">
        <w:rPr>
          <w:sz w:val="26"/>
          <w:szCs w:val="26"/>
        </w:rPr>
        <w:t xml:space="preserve"> района от 24</w:t>
      </w:r>
      <w:r w:rsidRPr="00BE5FDB">
        <w:rPr>
          <w:sz w:val="26"/>
          <w:szCs w:val="26"/>
        </w:rPr>
        <w:t>.12.20</w:t>
      </w:r>
      <w:r w:rsidR="004C521D" w:rsidRPr="00BE5FDB">
        <w:rPr>
          <w:sz w:val="26"/>
          <w:szCs w:val="26"/>
        </w:rPr>
        <w:t xml:space="preserve">18 </w:t>
      </w:r>
      <w:r w:rsidRPr="00BE5FDB">
        <w:rPr>
          <w:sz w:val="26"/>
          <w:szCs w:val="26"/>
        </w:rPr>
        <w:t xml:space="preserve"> № </w:t>
      </w:r>
      <w:r w:rsidR="004C521D" w:rsidRPr="00BE5FDB">
        <w:rPr>
          <w:sz w:val="26"/>
          <w:szCs w:val="26"/>
        </w:rPr>
        <w:t>365</w:t>
      </w:r>
      <w:r w:rsidRPr="00BE5FDB">
        <w:rPr>
          <w:sz w:val="26"/>
          <w:szCs w:val="26"/>
        </w:rPr>
        <w:t xml:space="preserve"> и другими документами.</w:t>
      </w:r>
    </w:p>
    <w:p w:rsidR="00E6050D" w:rsidRPr="00BE5FDB" w:rsidRDefault="0062465F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BE5FDB">
        <w:rPr>
          <w:sz w:val="26"/>
          <w:szCs w:val="26"/>
        </w:rPr>
        <w:t>Проект изменений Генерального плана сельского поселения разработан в соответствии со Схемами территориального планирования Российской Федерации в действующих редакциях, Схемой территориального планирования Ростовской области, утвержденной</w:t>
      </w:r>
      <w:r w:rsidRPr="00BE5FDB">
        <w:rPr>
          <w:spacing w:val="-5"/>
          <w:sz w:val="26"/>
          <w:szCs w:val="26"/>
        </w:rPr>
        <w:t xml:space="preserve"> </w:t>
      </w:r>
      <w:r w:rsidRPr="00BE5FDB">
        <w:rPr>
          <w:sz w:val="26"/>
          <w:szCs w:val="26"/>
        </w:rPr>
        <w:t>постановлением</w:t>
      </w:r>
      <w:r w:rsidRPr="00BE5FDB">
        <w:rPr>
          <w:spacing w:val="-7"/>
          <w:sz w:val="26"/>
          <w:szCs w:val="26"/>
        </w:rPr>
        <w:t xml:space="preserve"> </w:t>
      </w:r>
      <w:r w:rsidRPr="00BE5FDB">
        <w:rPr>
          <w:sz w:val="26"/>
          <w:szCs w:val="26"/>
        </w:rPr>
        <w:t>Администрации</w:t>
      </w:r>
      <w:r w:rsidRPr="00BE5FDB">
        <w:rPr>
          <w:spacing w:val="-5"/>
          <w:sz w:val="26"/>
          <w:szCs w:val="26"/>
        </w:rPr>
        <w:t xml:space="preserve"> </w:t>
      </w:r>
      <w:r w:rsidRPr="00BE5FDB">
        <w:rPr>
          <w:sz w:val="26"/>
          <w:szCs w:val="26"/>
        </w:rPr>
        <w:t>Ростовской</w:t>
      </w:r>
      <w:r w:rsidRPr="00BE5FDB">
        <w:rPr>
          <w:spacing w:val="-14"/>
          <w:sz w:val="26"/>
          <w:szCs w:val="26"/>
        </w:rPr>
        <w:t xml:space="preserve"> </w:t>
      </w:r>
      <w:r w:rsidRPr="00BE5FDB">
        <w:rPr>
          <w:sz w:val="26"/>
          <w:szCs w:val="26"/>
        </w:rPr>
        <w:t>области</w:t>
      </w:r>
      <w:r w:rsidRPr="00BE5FDB">
        <w:rPr>
          <w:spacing w:val="-5"/>
          <w:sz w:val="26"/>
          <w:szCs w:val="26"/>
        </w:rPr>
        <w:t xml:space="preserve"> </w:t>
      </w:r>
      <w:r w:rsidRPr="00BE5FDB">
        <w:rPr>
          <w:sz w:val="26"/>
          <w:szCs w:val="26"/>
        </w:rPr>
        <w:t>от</w:t>
      </w:r>
      <w:r w:rsidRPr="00BE5FDB">
        <w:rPr>
          <w:spacing w:val="-2"/>
          <w:sz w:val="26"/>
          <w:szCs w:val="26"/>
        </w:rPr>
        <w:t xml:space="preserve"> </w:t>
      </w:r>
      <w:r w:rsidRPr="00BE5FDB">
        <w:rPr>
          <w:sz w:val="26"/>
          <w:szCs w:val="26"/>
        </w:rPr>
        <w:t>21.12.2007</w:t>
      </w:r>
      <w:r w:rsidRPr="00BE5FDB">
        <w:rPr>
          <w:spacing w:val="-15"/>
          <w:sz w:val="26"/>
          <w:szCs w:val="26"/>
        </w:rPr>
        <w:t xml:space="preserve"> </w:t>
      </w:r>
      <w:r w:rsidRPr="00BE5FDB">
        <w:rPr>
          <w:sz w:val="26"/>
          <w:szCs w:val="26"/>
        </w:rPr>
        <w:t>№</w:t>
      </w:r>
      <w:r w:rsidRPr="00BE5FDB">
        <w:rPr>
          <w:spacing w:val="-6"/>
          <w:sz w:val="26"/>
          <w:szCs w:val="26"/>
        </w:rPr>
        <w:t xml:space="preserve"> </w:t>
      </w:r>
      <w:r w:rsidRPr="00BE5FDB">
        <w:rPr>
          <w:sz w:val="26"/>
          <w:szCs w:val="26"/>
        </w:rPr>
        <w:t>510</w:t>
      </w:r>
      <w:r w:rsidRPr="00BE5FDB">
        <w:rPr>
          <w:spacing w:val="-15"/>
          <w:sz w:val="26"/>
          <w:szCs w:val="26"/>
        </w:rPr>
        <w:t xml:space="preserve"> </w:t>
      </w:r>
      <w:r w:rsidRPr="00BE5FDB">
        <w:rPr>
          <w:sz w:val="26"/>
          <w:szCs w:val="26"/>
        </w:rPr>
        <w:t>(в редакции</w:t>
      </w:r>
      <w:r w:rsidRPr="00BE5FDB">
        <w:rPr>
          <w:spacing w:val="-15"/>
          <w:sz w:val="26"/>
          <w:szCs w:val="26"/>
        </w:rPr>
        <w:t xml:space="preserve"> </w:t>
      </w:r>
      <w:r w:rsidRPr="00BE5FDB">
        <w:rPr>
          <w:sz w:val="26"/>
          <w:szCs w:val="26"/>
        </w:rPr>
        <w:t>постановления</w:t>
      </w:r>
      <w:r w:rsidRPr="00BE5FDB">
        <w:rPr>
          <w:spacing w:val="-15"/>
          <w:sz w:val="26"/>
          <w:szCs w:val="26"/>
        </w:rPr>
        <w:t xml:space="preserve"> </w:t>
      </w:r>
      <w:r w:rsidRPr="00BE5FDB">
        <w:rPr>
          <w:sz w:val="26"/>
          <w:szCs w:val="26"/>
        </w:rPr>
        <w:t>Правительства</w:t>
      </w:r>
      <w:r w:rsidRPr="00BE5FDB">
        <w:rPr>
          <w:spacing w:val="-15"/>
          <w:sz w:val="26"/>
          <w:szCs w:val="26"/>
        </w:rPr>
        <w:t xml:space="preserve"> </w:t>
      </w:r>
      <w:r w:rsidRPr="00BE5FDB">
        <w:rPr>
          <w:sz w:val="26"/>
          <w:szCs w:val="26"/>
        </w:rPr>
        <w:t>Ростовской</w:t>
      </w:r>
      <w:r w:rsidRPr="00BE5FDB">
        <w:rPr>
          <w:spacing w:val="-14"/>
          <w:sz w:val="26"/>
          <w:szCs w:val="26"/>
        </w:rPr>
        <w:t xml:space="preserve"> </w:t>
      </w:r>
      <w:r w:rsidRPr="00BE5FDB">
        <w:rPr>
          <w:sz w:val="26"/>
          <w:szCs w:val="26"/>
        </w:rPr>
        <w:t>области</w:t>
      </w:r>
      <w:r w:rsidRPr="00BE5FDB">
        <w:rPr>
          <w:spacing w:val="-13"/>
          <w:sz w:val="26"/>
          <w:szCs w:val="26"/>
        </w:rPr>
        <w:t xml:space="preserve"> </w:t>
      </w:r>
      <w:r w:rsidRPr="00BE5FDB">
        <w:rPr>
          <w:sz w:val="26"/>
          <w:szCs w:val="26"/>
        </w:rPr>
        <w:t>от</w:t>
      </w:r>
      <w:r w:rsidRPr="00BE5FDB">
        <w:rPr>
          <w:spacing w:val="-10"/>
          <w:sz w:val="26"/>
          <w:szCs w:val="26"/>
        </w:rPr>
        <w:t xml:space="preserve"> </w:t>
      </w:r>
      <w:r w:rsidRPr="00BE5FDB">
        <w:rPr>
          <w:sz w:val="26"/>
          <w:szCs w:val="26"/>
        </w:rPr>
        <w:t>09.11.2021</w:t>
      </w:r>
      <w:r w:rsidRPr="00BE5FDB">
        <w:rPr>
          <w:spacing w:val="-15"/>
          <w:sz w:val="26"/>
          <w:szCs w:val="26"/>
        </w:rPr>
        <w:t xml:space="preserve"> </w:t>
      </w:r>
      <w:r w:rsidRPr="00BE5FDB">
        <w:rPr>
          <w:sz w:val="26"/>
          <w:szCs w:val="26"/>
        </w:rPr>
        <w:t>№</w:t>
      </w:r>
      <w:r w:rsidRPr="00BE5FDB">
        <w:rPr>
          <w:spacing w:val="-14"/>
          <w:sz w:val="26"/>
          <w:szCs w:val="26"/>
        </w:rPr>
        <w:t xml:space="preserve"> </w:t>
      </w:r>
      <w:r w:rsidRPr="00BE5FDB">
        <w:rPr>
          <w:sz w:val="26"/>
          <w:szCs w:val="26"/>
        </w:rPr>
        <w:t>931)</w:t>
      </w:r>
      <w:r w:rsidRPr="00BE5FDB">
        <w:rPr>
          <w:spacing w:val="-14"/>
          <w:sz w:val="26"/>
          <w:szCs w:val="26"/>
        </w:rPr>
        <w:t xml:space="preserve"> </w:t>
      </w:r>
      <w:r w:rsidRPr="00BE5FDB">
        <w:rPr>
          <w:sz w:val="26"/>
          <w:szCs w:val="26"/>
        </w:rPr>
        <w:t>и</w:t>
      </w:r>
      <w:r w:rsidRPr="00BE5FDB">
        <w:rPr>
          <w:spacing w:val="-13"/>
          <w:sz w:val="26"/>
          <w:szCs w:val="26"/>
        </w:rPr>
        <w:t xml:space="preserve"> </w:t>
      </w:r>
      <w:r w:rsidRPr="00BE5FDB">
        <w:rPr>
          <w:sz w:val="26"/>
          <w:szCs w:val="26"/>
        </w:rPr>
        <w:t xml:space="preserve">Схемой территориального планирования </w:t>
      </w:r>
      <w:proofErr w:type="spellStart"/>
      <w:r w:rsidR="004C521D" w:rsidRPr="00BE5FDB">
        <w:rPr>
          <w:sz w:val="26"/>
          <w:szCs w:val="26"/>
        </w:rPr>
        <w:t>Красносулинского</w:t>
      </w:r>
      <w:proofErr w:type="spellEnd"/>
      <w:r w:rsidRPr="00BE5FDB">
        <w:rPr>
          <w:sz w:val="26"/>
          <w:szCs w:val="26"/>
        </w:rPr>
        <w:t xml:space="preserve"> района Ростовской области.</w:t>
      </w:r>
    </w:p>
    <w:p w:rsidR="00E6050D" w:rsidRPr="00BE5FDB" w:rsidRDefault="0062465F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BE5FDB">
        <w:rPr>
          <w:sz w:val="26"/>
          <w:szCs w:val="26"/>
        </w:rPr>
        <w:t>При</w:t>
      </w:r>
      <w:r w:rsidRPr="00BE5FDB">
        <w:rPr>
          <w:spacing w:val="58"/>
          <w:sz w:val="26"/>
          <w:szCs w:val="26"/>
        </w:rPr>
        <w:t xml:space="preserve">  </w:t>
      </w:r>
      <w:r w:rsidRPr="00BE5FDB">
        <w:rPr>
          <w:sz w:val="26"/>
          <w:szCs w:val="26"/>
        </w:rPr>
        <w:t>разработке</w:t>
      </w:r>
      <w:r w:rsidRPr="00BE5FDB">
        <w:rPr>
          <w:spacing w:val="61"/>
          <w:sz w:val="26"/>
          <w:szCs w:val="26"/>
        </w:rPr>
        <w:t xml:space="preserve">  </w:t>
      </w:r>
      <w:r w:rsidRPr="00BE5FDB">
        <w:rPr>
          <w:sz w:val="26"/>
          <w:szCs w:val="26"/>
        </w:rPr>
        <w:t>Проекта</w:t>
      </w:r>
      <w:r w:rsidRPr="00BE5FDB">
        <w:rPr>
          <w:spacing w:val="61"/>
          <w:sz w:val="26"/>
          <w:szCs w:val="26"/>
        </w:rPr>
        <w:t xml:space="preserve">  </w:t>
      </w:r>
      <w:r w:rsidRPr="00BE5FDB">
        <w:rPr>
          <w:sz w:val="26"/>
          <w:szCs w:val="26"/>
        </w:rPr>
        <w:t>учитывались</w:t>
      </w:r>
      <w:r w:rsidRPr="00BE5FDB">
        <w:rPr>
          <w:spacing w:val="60"/>
          <w:sz w:val="26"/>
          <w:szCs w:val="26"/>
        </w:rPr>
        <w:t xml:space="preserve">  </w:t>
      </w:r>
      <w:r w:rsidRPr="00BE5FDB">
        <w:rPr>
          <w:sz w:val="26"/>
          <w:szCs w:val="26"/>
        </w:rPr>
        <w:t>положения</w:t>
      </w:r>
      <w:r w:rsidRPr="00BE5FDB">
        <w:rPr>
          <w:spacing w:val="59"/>
          <w:sz w:val="26"/>
          <w:szCs w:val="26"/>
        </w:rPr>
        <w:t xml:space="preserve">  </w:t>
      </w:r>
      <w:r w:rsidRPr="00BE5FDB">
        <w:rPr>
          <w:sz w:val="26"/>
          <w:szCs w:val="26"/>
        </w:rPr>
        <w:t>национального</w:t>
      </w:r>
      <w:r w:rsidRPr="00BE5FDB">
        <w:rPr>
          <w:spacing w:val="60"/>
          <w:sz w:val="26"/>
          <w:szCs w:val="26"/>
        </w:rPr>
        <w:t xml:space="preserve">  </w:t>
      </w:r>
      <w:r w:rsidRPr="00BE5FDB">
        <w:rPr>
          <w:spacing w:val="-2"/>
          <w:sz w:val="26"/>
          <w:szCs w:val="26"/>
        </w:rPr>
        <w:t>проекта</w:t>
      </w:r>
    </w:p>
    <w:p w:rsidR="003255DC" w:rsidRPr="00BE5FDB" w:rsidRDefault="0062465F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BE5FDB">
        <w:rPr>
          <w:sz w:val="26"/>
          <w:szCs w:val="26"/>
        </w:rPr>
        <w:t>«Безопасные и качественные автомобильные дороги», государственной программы Ростовской области «Развитие сельского хозяйства и регулирование рынков сельскохозяйственной продукции, сырья и продовольствия» (подпрограмма «Устойчивое развитие сельских территорий»),</w:t>
      </w:r>
      <w:r w:rsidRPr="00BE5FDB">
        <w:rPr>
          <w:spacing w:val="40"/>
          <w:sz w:val="26"/>
          <w:szCs w:val="26"/>
        </w:rPr>
        <w:t xml:space="preserve"> </w:t>
      </w:r>
      <w:r w:rsidRPr="00BE5FDB">
        <w:rPr>
          <w:sz w:val="26"/>
          <w:szCs w:val="26"/>
        </w:rPr>
        <w:t xml:space="preserve">муниципальных программ </w:t>
      </w:r>
      <w:proofErr w:type="spellStart"/>
      <w:r w:rsidR="004C521D" w:rsidRPr="00BE5FDB">
        <w:rPr>
          <w:sz w:val="26"/>
          <w:szCs w:val="26"/>
        </w:rPr>
        <w:t>Красносулинского</w:t>
      </w:r>
      <w:proofErr w:type="spellEnd"/>
      <w:r w:rsidRPr="00BE5FDB">
        <w:rPr>
          <w:sz w:val="26"/>
          <w:szCs w:val="26"/>
        </w:rPr>
        <w:t xml:space="preserve"> района «Экономическое развитие», «Охрана окружающей среды и рациональное природопользование»,</w:t>
      </w:r>
      <w:r w:rsidRPr="00BE5FDB">
        <w:rPr>
          <w:spacing w:val="73"/>
          <w:w w:val="150"/>
          <w:sz w:val="26"/>
          <w:szCs w:val="26"/>
        </w:rPr>
        <w:t xml:space="preserve"> </w:t>
      </w:r>
      <w:r w:rsidRPr="00BE5FDB">
        <w:rPr>
          <w:sz w:val="26"/>
          <w:szCs w:val="26"/>
        </w:rPr>
        <w:t>«Территориальное</w:t>
      </w:r>
      <w:r w:rsidRPr="00BE5FDB">
        <w:rPr>
          <w:spacing w:val="77"/>
          <w:w w:val="150"/>
          <w:sz w:val="26"/>
          <w:szCs w:val="26"/>
        </w:rPr>
        <w:t xml:space="preserve"> </w:t>
      </w:r>
      <w:r w:rsidRPr="00BE5FDB">
        <w:rPr>
          <w:sz w:val="26"/>
          <w:szCs w:val="26"/>
        </w:rPr>
        <w:t>планирование</w:t>
      </w:r>
      <w:r w:rsidRPr="00BE5FDB">
        <w:rPr>
          <w:spacing w:val="77"/>
          <w:w w:val="150"/>
          <w:sz w:val="26"/>
          <w:szCs w:val="26"/>
        </w:rPr>
        <w:t xml:space="preserve"> </w:t>
      </w:r>
      <w:r w:rsidRPr="00BE5FDB">
        <w:rPr>
          <w:sz w:val="26"/>
          <w:szCs w:val="26"/>
        </w:rPr>
        <w:t>и</w:t>
      </w:r>
      <w:r w:rsidRPr="00BE5FDB">
        <w:rPr>
          <w:spacing w:val="76"/>
          <w:w w:val="150"/>
          <w:sz w:val="26"/>
          <w:szCs w:val="26"/>
        </w:rPr>
        <w:t xml:space="preserve"> </w:t>
      </w:r>
      <w:r w:rsidRPr="00BE5FDB">
        <w:rPr>
          <w:sz w:val="26"/>
          <w:szCs w:val="26"/>
        </w:rPr>
        <w:t>обеспечение</w:t>
      </w:r>
      <w:r w:rsidRPr="00BE5FDB">
        <w:rPr>
          <w:spacing w:val="77"/>
          <w:w w:val="150"/>
          <w:sz w:val="26"/>
          <w:szCs w:val="26"/>
        </w:rPr>
        <w:t xml:space="preserve"> </w:t>
      </w:r>
      <w:r w:rsidRPr="00BE5FDB">
        <w:rPr>
          <w:sz w:val="26"/>
          <w:szCs w:val="26"/>
        </w:rPr>
        <w:t>доступным</w:t>
      </w:r>
      <w:r w:rsidRPr="00BE5FDB">
        <w:rPr>
          <w:spacing w:val="72"/>
          <w:w w:val="150"/>
          <w:sz w:val="26"/>
          <w:szCs w:val="26"/>
        </w:rPr>
        <w:t xml:space="preserve"> </w:t>
      </w:r>
      <w:r w:rsidRPr="00BE5FDB">
        <w:rPr>
          <w:spacing w:val="-10"/>
          <w:sz w:val="26"/>
          <w:szCs w:val="26"/>
        </w:rPr>
        <w:t>и</w:t>
      </w:r>
      <w:r w:rsidR="003255DC" w:rsidRPr="00BE5FDB">
        <w:rPr>
          <w:spacing w:val="-10"/>
          <w:sz w:val="26"/>
          <w:szCs w:val="26"/>
        </w:rPr>
        <w:t xml:space="preserve"> </w:t>
      </w:r>
      <w:r w:rsidR="003255DC" w:rsidRPr="00BE5FDB">
        <w:rPr>
          <w:sz w:val="26"/>
          <w:szCs w:val="26"/>
        </w:rPr>
        <w:lastRenderedPageBreak/>
        <w:t>комфортным</w:t>
      </w:r>
      <w:r w:rsidR="003255DC" w:rsidRPr="00BE5FDB">
        <w:rPr>
          <w:spacing w:val="42"/>
          <w:sz w:val="26"/>
          <w:szCs w:val="26"/>
        </w:rPr>
        <w:t xml:space="preserve">  </w:t>
      </w:r>
      <w:r w:rsidR="003255DC" w:rsidRPr="00BE5FDB">
        <w:rPr>
          <w:sz w:val="26"/>
          <w:szCs w:val="26"/>
        </w:rPr>
        <w:t>жильем</w:t>
      </w:r>
      <w:r w:rsidR="003255DC" w:rsidRPr="00BE5FDB">
        <w:rPr>
          <w:spacing w:val="42"/>
          <w:sz w:val="26"/>
          <w:szCs w:val="26"/>
        </w:rPr>
        <w:t xml:space="preserve">  </w:t>
      </w:r>
      <w:r w:rsidR="003255DC" w:rsidRPr="00BE5FDB">
        <w:rPr>
          <w:sz w:val="26"/>
          <w:szCs w:val="26"/>
        </w:rPr>
        <w:t>населения»,</w:t>
      </w:r>
      <w:r w:rsidR="003255DC" w:rsidRPr="00BE5FDB">
        <w:rPr>
          <w:spacing w:val="44"/>
          <w:sz w:val="26"/>
          <w:szCs w:val="26"/>
        </w:rPr>
        <w:t xml:space="preserve">  </w:t>
      </w:r>
      <w:r w:rsidR="003255DC" w:rsidRPr="00BE5FDB">
        <w:rPr>
          <w:sz w:val="26"/>
          <w:szCs w:val="26"/>
        </w:rPr>
        <w:t>«</w:t>
      </w:r>
      <w:proofErr w:type="spellStart"/>
      <w:r w:rsidR="003255DC" w:rsidRPr="00BE5FDB">
        <w:rPr>
          <w:sz w:val="26"/>
          <w:szCs w:val="26"/>
        </w:rPr>
        <w:t>Энергоэффективность</w:t>
      </w:r>
      <w:proofErr w:type="spellEnd"/>
      <w:r w:rsidR="003255DC" w:rsidRPr="00BE5FDB">
        <w:rPr>
          <w:spacing w:val="44"/>
          <w:sz w:val="26"/>
          <w:szCs w:val="26"/>
        </w:rPr>
        <w:t xml:space="preserve">  </w:t>
      </w:r>
      <w:r w:rsidR="003255DC" w:rsidRPr="00BE5FDB">
        <w:rPr>
          <w:sz w:val="26"/>
          <w:szCs w:val="26"/>
        </w:rPr>
        <w:t>и</w:t>
      </w:r>
      <w:r w:rsidR="003255DC" w:rsidRPr="00BE5FDB">
        <w:rPr>
          <w:spacing w:val="44"/>
          <w:sz w:val="26"/>
          <w:szCs w:val="26"/>
        </w:rPr>
        <w:t xml:space="preserve">  </w:t>
      </w:r>
      <w:r w:rsidR="003255DC" w:rsidRPr="00BE5FDB">
        <w:rPr>
          <w:sz w:val="26"/>
          <w:szCs w:val="26"/>
        </w:rPr>
        <w:t>развитие</w:t>
      </w:r>
      <w:r w:rsidR="003255DC" w:rsidRPr="00BE5FDB">
        <w:rPr>
          <w:spacing w:val="45"/>
          <w:sz w:val="26"/>
          <w:szCs w:val="26"/>
        </w:rPr>
        <w:t xml:space="preserve">  </w:t>
      </w:r>
      <w:r w:rsidR="003255DC" w:rsidRPr="00BE5FDB">
        <w:rPr>
          <w:spacing w:val="-2"/>
          <w:sz w:val="26"/>
          <w:szCs w:val="26"/>
        </w:rPr>
        <w:t>энергетики»,</w:t>
      </w:r>
    </w:p>
    <w:p w:rsidR="003255DC" w:rsidRPr="00BE5FDB" w:rsidRDefault="003255DC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BE5FDB">
        <w:rPr>
          <w:sz w:val="26"/>
          <w:szCs w:val="26"/>
        </w:rPr>
        <w:t>«Развитие транспортной системы», «Развитие физической культуры и спорта», «Развитие культуры», «Развитие образования», «Развитие здравоохранения» «Защита населения и территории от чрезвычайных ситуаций, обеспечение пожарной безопасности и безопасности людей на водных объектах».</w:t>
      </w:r>
    </w:p>
    <w:p w:rsidR="003255DC" w:rsidRPr="00BE5FDB" w:rsidRDefault="003255DC" w:rsidP="00BE5FDB">
      <w:pPr>
        <w:spacing w:line="360" w:lineRule="auto"/>
        <w:ind w:firstLine="720"/>
        <w:jc w:val="both"/>
        <w:rPr>
          <w:sz w:val="26"/>
          <w:szCs w:val="26"/>
        </w:rPr>
      </w:pPr>
      <w:r w:rsidRPr="00BE5FDB">
        <w:rPr>
          <w:sz w:val="26"/>
          <w:szCs w:val="26"/>
        </w:rPr>
        <w:t xml:space="preserve">Приоритетом стратегического развития Михайловского сельского поселения в составе </w:t>
      </w:r>
      <w:proofErr w:type="spellStart"/>
      <w:r w:rsidRPr="00BE5FDB">
        <w:rPr>
          <w:sz w:val="26"/>
          <w:szCs w:val="26"/>
        </w:rPr>
        <w:t>Красносулинского</w:t>
      </w:r>
      <w:proofErr w:type="spellEnd"/>
      <w:r w:rsidRPr="00BE5FDB">
        <w:rPr>
          <w:sz w:val="26"/>
          <w:szCs w:val="26"/>
        </w:rPr>
        <w:t xml:space="preserve"> района является формирование благоприятного инвестиционного климата. Согласно стратегиям п</w:t>
      </w:r>
      <w:r w:rsidR="006725F8">
        <w:rPr>
          <w:sz w:val="26"/>
          <w:szCs w:val="26"/>
        </w:rPr>
        <w:t xml:space="preserve">ространственного и социального </w:t>
      </w:r>
      <w:r w:rsidRPr="00BE5FDB">
        <w:rPr>
          <w:sz w:val="26"/>
          <w:szCs w:val="26"/>
        </w:rPr>
        <w:t xml:space="preserve">экономического развития Ростовская область относится к перспективным центрам экономического роста, специализирующимся на сельском хозяйстве (растениеводство и животноводство, рыболовство и рыбоводство), а также туризме и обрабатывающей </w:t>
      </w:r>
      <w:r w:rsidRPr="00BE5FDB">
        <w:rPr>
          <w:spacing w:val="-2"/>
          <w:sz w:val="26"/>
          <w:szCs w:val="26"/>
        </w:rPr>
        <w:t>промышленности.</w:t>
      </w:r>
    </w:p>
    <w:p w:rsidR="00E6050D" w:rsidRPr="00BE5FDB" w:rsidRDefault="003255DC" w:rsidP="00BE5FDB">
      <w:pPr>
        <w:spacing w:line="360" w:lineRule="auto"/>
        <w:ind w:firstLine="720"/>
        <w:jc w:val="both"/>
        <w:rPr>
          <w:sz w:val="26"/>
          <w:szCs w:val="26"/>
        </w:rPr>
        <w:sectPr w:rsidR="00E6050D" w:rsidRPr="00BE5FDB">
          <w:pgSz w:w="11910" w:h="16840"/>
          <w:pgMar w:top="1220" w:right="566" w:bottom="1160" w:left="992" w:header="722" w:footer="969" w:gutter="0"/>
          <w:cols w:space="720"/>
        </w:sectPr>
      </w:pPr>
      <w:r w:rsidRPr="00BE5FDB">
        <w:rPr>
          <w:sz w:val="26"/>
          <w:szCs w:val="26"/>
        </w:rPr>
        <w:t>Задачами муниципальной программы «Территориальное планирование и обеспечение доступным и комфортным жильем населения» являются: обеспечение перспективных</w:t>
      </w:r>
      <w:r w:rsidRPr="00BE5FDB">
        <w:rPr>
          <w:spacing w:val="-15"/>
          <w:sz w:val="26"/>
          <w:szCs w:val="26"/>
        </w:rPr>
        <w:t xml:space="preserve"> </w:t>
      </w:r>
      <w:r w:rsidRPr="00BE5FDB">
        <w:rPr>
          <w:sz w:val="26"/>
          <w:szCs w:val="26"/>
        </w:rPr>
        <w:t>территорий</w:t>
      </w:r>
      <w:r w:rsidRPr="00BE5FDB">
        <w:rPr>
          <w:spacing w:val="-15"/>
          <w:sz w:val="26"/>
          <w:szCs w:val="26"/>
        </w:rPr>
        <w:t xml:space="preserve"> </w:t>
      </w:r>
      <w:r w:rsidRPr="00BE5FDB">
        <w:rPr>
          <w:sz w:val="26"/>
          <w:szCs w:val="26"/>
        </w:rPr>
        <w:t>документами</w:t>
      </w:r>
      <w:r w:rsidRPr="00BE5FDB">
        <w:rPr>
          <w:spacing w:val="-15"/>
          <w:sz w:val="26"/>
          <w:szCs w:val="26"/>
        </w:rPr>
        <w:t xml:space="preserve"> </w:t>
      </w:r>
      <w:r w:rsidRPr="00BE5FDB">
        <w:rPr>
          <w:sz w:val="26"/>
          <w:szCs w:val="26"/>
        </w:rPr>
        <w:t>территориального</w:t>
      </w:r>
      <w:r w:rsidRPr="00BE5FDB">
        <w:rPr>
          <w:spacing w:val="-15"/>
          <w:sz w:val="26"/>
          <w:szCs w:val="26"/>
        </w:rPr>
        <w:t xml:space="preserve"> </w:t>
      </w:r>
      <w:r w:rsidRPr="00BE5FDB">
        <w:rPr>
          <w:sz w:val="26"/>
          <w:szCs w:val="26"/>
        </w:rPr>
        <w:t>планирования</w:t>
      </w:r>
      <w:r w:rsidRPr="00BE5FDB">
        <w:rPr>
          <w:spacing w:val="-15"/>
          <w:sz w:val="26"/>
          <w:szCs w:val="26"/>
        </w:rPr>
        <w:t xml:space="preserve"> </w:t>
      </w:r>
      <w:r w:rsidRPr="00BE5FDB">
        <w:rPr>
          <w:sz w:val="26"/>
          <w:szCs w:val="26"/>
        </w:rPr>
        <w:t>в</w:t>
      </w:r>
      <w:r w:rsidRPr="00BE5FDB">
        <w:rPr>
          <w:spacing w:val="-15"/>
          <w:sz w:val="26"/>
          <w:szCs w:val="26"/>
        </w:rPr>
        <w:t xml:space="preserve"> </w:t>
      </w:r>
      <w:r w:rsidRPr="00BE5FDB">
        <w:rPr>
          <w:sz w:val="26"/>
          <w:szCs w:val="26"/>
        </w:rPr>
        <w:t>целях</w:t>
      </w:r>
      <w:r w:rsidRPr="00BE5FDB">
        <w:rPr>
          <w:spacing w:val="-15"/>
          <w:sz w:val="26"/>
          <w:szCs w:val="26"/>
        </w:rPr>
        <w:t xml:space="preserve"> </w:t>
      </w:r>
      <w:r w:rsidRPr="00BE5FDB">
        <w:rPr>
          <w:sz w:val="26"/>
          <w:szCs w:val="26"/>
        </w:rPr>
        <w:t>создания условий для участия в</w:t>
      </w:r>
      <w:r w:rsidRPr="00BE5FDB">
        <w:rPr>
          <w:spacing w:val="-2"/>
          <w:sz w:val="26"/>
          <w:szCs w:val="26"/>
        </w:rPr>
        <w:t xml:space="preserve"> </w:t>
      </w:r>
      <w:r w:rsidRPr="00BE5FDB">
        <w:rPr>
          <w:sz w:val="26"/>
          <w:szCs w:val="26"/>
        </w:rPr>
        <w:t>жилищном строительстве, в</w:t>
      </w:r>
      <w:r w:rsidRPr="00BE5FDB">
        <w:rPr>
          <w:spacing w:val="-2"/>
          <w:sz w:val="26"/>
          <w:szCs w:val="26"/>
        </w:rPr>
        <w:t xml:space="preserve"> </w:t>
      </w:r>
      <w:r w:rsidRPr="00BE5FDB">
        <w:rPr>
          <w:sz w:val="26"/>
          <w:szCs w:val="26"/>
        </w:rPr>
        <w:t>том числе жилищных</w:t>
      </w:r>
      <w:r w:rsidRPr="00BE5FDB">
        <w:rPr>
          <w:spacing w:val="40"/>
          <w:sz w:val="26"/>
          <w:szCs w:val="26"/>
        </w:rPr>
        <w:t xml:space="preserve"> </w:t>
      </w:r>
      <w:r w:rsidRPr="00BE5FDB">
        <w:rPr>
          <w:sz w:val="26"/>
          <w:szCs w:val="26"/>
        </w:rPr>
        <w:t xml:space="preserve">некоммерческих объединений граждан и индивидуальных застройщиков; содействие условиям стимулирования жилищного строительства; оказание мер государственной поддержки в улучшении жилищных условий отдельным категориям граждан, в том числе с учетом исполнения государственных обязательств по обеспечению жильем отдельных категорий </w:t>
      </w:r>
      <w:r w:rsidRPr="00BE5FDB">
        <w:rPr>
          <w:spacing w:val="-2"/>
          <w:sz w:val="26"/>
          <w:szCs w:val="26"/>
        </w:rPr>
        <w:t>граждан.</w:t>
      </w:r>
    </w:p>
    <w:p w:rsidR="00E6050D" w:rsidRDefault="0062465F">
      <w:pPr>
        <w:pStyle w:val="a3"/>
        <w:spacing w:line="30" w:lineRule="exact"/>
        <w:ind w:left="679"/>
        <w:rPr>
          <w:sz w:val="3"/>
        </w:rPr>
      </w:pPr>
      <w:r>
        <w:rPr>
          <w:noProof/>
          <w:sz w:val="3"/>
          <w:lang w:eastAsia="ru-RU"/>
        </w:rPr>
        <w:lastRenderedPageBreak/>
        <mc:AlternateContent>
          <mc:Choice Requires="wps">
            <w:drawing>
              <wp:inline distT="0" distB="0" distL="0" distR="0" wp14:anchorId="25D9F37B" wp14:editId="355E840F">
                <wp:extent cx="5980430" cy="19685"/>
                <wp:effectExtent l="0" t="0" r="0" b="0"/>
                <wp:docPr id="10" name="Group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980430" cy="19685"/>
                          <a:chOff x="0" y="0"/>
                          <a:chExt cx="5980430" cy="19685"/>
                        </a:xfrm>
                      </wpg:grpSpPr>
                      <wps:wsp>
                        <wps:cNvPr id="11" name="Graphic 11"/>
                        <wps:cNvSpPr/>
                        <wps:spPr>
                          <a:xfrm>
                            <a:off x="0" y="0"/>
                            <a:ext cx="5980430" cy="196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980430" h="19685">
                                <a:moveTo>
                                  <a:pt x="598017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9367"/>
                                </a:lnTo>
                                <a:lnTo>
                                  <a:pt x="5980176" y="19367"/>
                                </a:lnTo>
                                <a:lnTo>
                                  <a:pt x="598017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ve="http://schemas.openxmlformats.org/markup-compatibility/2006" xmlns:a="http://schemas.openxmlformats.org/drawingml/2006/main" xmlns:pic="http://schemas.openxmlformats.org/drawingml/2006/picture">
            <w:pict>
              <v:group style="width:470.9pt;height:1.55pt;mso-position-horizontal-relative:char;mso-position-vertical-relative:line" id="docshapegroup10" coordorigin="0,0" coordsize="9418,31">
                <v:rect style="position:absolute;left:0;top:0;width:9418;height:31" id="docshape11" filled="true" fillcolor="#000000" stroked="false">
                  <v:fill type="solid"/>
                </v:rect>
              </v:group>
            </w:pict>
          </mc:Fallback>
        </mc:AlternateContent>
      </w:r>
    </w:p>
    <w:p w:rsidR="00E6050D" w:rsidRPr="00A03437" w:rsidRDefault="0062465F" w:rsidP="008277FA">
      <w:pPr>
        <w:pStyle w:val="1"/>
        <w:numPr>
          <w:ilvl w:val="0"/>
          <w:numId w:val="21"/>
        </w:numPr>
        <w:ind w:left="1843" w:firstLine="0"/>
        <w:jc w:val="left"/>
        <w:rPr>
          <w:caps/>
          <w:sz w:val="22"/>
          <w:szCs w:val="22"/>
        </w:rPr>
      </w:pPr>
      <w:bookmarkStart w:id="7" w:name="_Toc198212707"/>
      <w:r w:rsidRPr="00A03437">
        <w:rPr>
          <w:caps/>
          <w:sz w:val="22"/>
          <w:szCs w:val="22"/>
        </w:rPr>
        <w:t xml:space="preserve">Сведения о видах, назначении и наименовании планируемых для размещения на территории </w:t>
      </w:r>
      <w:r w:rsidR="00741274" w:rsidRPr="00A03437">
        <w:rPr>
          <w:caps/>
          <w:sz w:val="22"/>
          <w:szCs w:val="22"/>
        </w:rPr>
        <w:t xml:space="preserve">Михайловского </w:t>
      </w:r>
      <w:r w:rsidRPr="00A03437">
        <w:rPr>
          <w:caps/>
          <w:sz w:val="22"/>
          <w:szCs w:val="22"/>
        </w:rPr>
        <w:t>сельского поселения объектов федерального значения, объектов регионального значения, объектов муниципального значения</w:t>
      </w:r>
      <w:bookmarkEnd w:id="7"/>
    </w:p>
    <w:p w:rsidR="00F20BF8" w:rsidRDefault="00F20BF8" w:rsidP="00F20BF8">
      <w:pPr>
        <w:pStyle w:val="1"/>
        <w:tabs>
          <w:tab w:val="left" w:pos="2130"/>
        </w:tabs>
        <w:spacing w:line="276" w:lineRule="auto"/>
        <w:ind w:left="1695" w:right="714"/>
        <w:jc w:val="left"/>
      </w:pPr>
    </w:p>
    <w:p w:rsidR="00E6050D" w:rsidRDefault="00741274" w:rsidP="00BE5FDB">
      <w:pPr>
        <w:pStyle w:val="a3"/>
        <w:spacing w:line="360" w:lineRule="auto"/>
        <w:ind w:firstLine="720"/>
        <w:jc w:val="both"/>
      </w:pPr>
      <w:r>
        <w:t>Территория сельского поселения расположена в зоне влияния важнейшего транспортного коридора России и является сосре</w:t>
      </w:r>
      <w:r w:rsidR="00BE5FDB">
        <w:t>доточением интересов и полномо</w:t>
      </w:r>
      <w:r>
        <w:t>чий различных уровней государственной и муниципальной власти.</w:t>
      </w:r>
    </w:p>
    <w:p w:rsidR="00F20BF8" w:rsidRDefault="00F20BF8" w:rsidP="00F20BF8">
      <w:pPr>
        <w:pStyle w:val="a3"/>
        <w:ind w:firstLine="720"/>
        <w:jc w:val="both"/>
      </w:pPr>
    </w:p>
    <w:p w:rsidR="00741274" w:rsidRPr="00741274" w:rsidRDefault="00855A0E" w:rsidP="008277FA">
      <w:pPr>
        <w:pStyle w:val="1"/>
        <w:ind w:left="1843"/>
        <w:jc w:val="left"/>
      </w:pPr>
      <w:bookmarkStart w:id="8" w:name="_Toc198212708"/>
      <w:r>
        <w:rPr>
          <w:spacing w:val="13"/>
        </w:rPr>
        <w:t xml:space="preserve">2.1 </w:t>
      </w:r>
      <w:r w:rsidR="00741274" w:rsidRPr="00855A0E">
        <w:rPr>
          <w:spacing w:val="13"/>
          <w:sz w:val="22"/>
          <w:szCs w:val="22"/>
        </w:rPr>
        <w:t>СВЕДЕНИЯ</w:t>
      </w:r>
      <w:r w:rsidR="00741274" w:rsidRPr="00855A0E">
        <w:rPr>
          <w:spacing w:val="40"/>
          <w:sz w:val="22"/>
          <w:szCs w:val="22"/>
        </w:rPr>
        <w:t xml:space="preserve"> </w:t>
      </w:r>
      <w:r w:rsidR="00741274" w:rsidRPr="00855A0E">
        <w:rPr>
          <w:sz w:val="22"/>
          <w:szCs w:val="22"/>
        </w:rPr>
        <w:t>О</w:t>
      </w:r>
      <w:r w:rsidR="00741274" w:rsidRPr="00855A0E">
        <w:rPr>
          <w:spacing w:val="11"/>
          <w:sz w:val="22"/>
          <w:szCs w:val="22"/>
        </w:rPr>
        <w:t xml:space="preserve"> ВИДАХ,</w:t>
      </w:r>
      <w:r w:rsidR="00741274" w:rsidRPr="00855A0E">
        <w:rPr>
          <w:spacing w:val="40"/>
          <w:sz w:val="22"/>
          <w:szCs w:val="22"/>
        </w:rPr>
        <w:t xml:space="preserve"> </w:t>
      </w:r>
      <w:r w:rsidR="00741274" w:rsidRPr="00855A0E">
        <w:rPr>
          <w:sz w:val="22"/>
          <w:szCs w:val="22"/>
        </w:rPr>
        <w:t>НАЗНАЧЕНИИ</w:t>
      </w:r>
      <w:r w:rsidR="00741274" w:rsidRPr="00855A0E">
        <w:rPr>
          <w:spacing w:val="40"/>
          <w:sz w:val="22"/>
          <w:szCs w:val="22"/>
        </w:rPr>
        <w:t xml:space="preserve"> </w:t>
      </w:r>
      <w:r w:rsidR="00741274" w:rsidRPr="00855A0E">
        <w:rPr>
          <w:sz w:val="22"/>
          <w:szCs w:val="22"/>
        </w:rPr>
        <w:t>И НАИМЕНОВАНИЯХ ПЛАНИРУЕМЫХ ДЛЯ</w:t>
      </w:r>
      <w:r w:rsidR="00741274" w:rsidRPr="00855A0E">
        <w:rPr>
          <w:spacing w:val="13"/>
          <w:sz w:val="22"/>
          <w:szCs w:val="22"/>
        </w:rPr>
        <w:t xml:space="preserve"> РАЗМЕЩЕНИЯ</w:t>
      </w:r>
      <w:r w:rsidR="00741274" w:rsidRPr="00855A0E">
        <w:rPr>
          <w:spacing w:val="40"/>
          <w:sz w:val="22"/>
          <w:szCs w:val="22"/>
        </w:rPr>
        <w:t xml:space="preserve"> </w:t>
      </w:r>
      <w:r w:rsidR="00741274" w:rsidRPr="00855A0E">
        <w:rPr>
          <w:sz w:val="22"/>
          <w:szCs w:val="22"/>
        </w:rPr>
        <w:t>НА ТЕРРИТОРИЯХ</w:t>
      </w:r>
      <w:r w:rsidR="00741274" w:rsidRPr="00855A0E">
        <w:rPr>
          <w:spacing w:val="40"/>
          <w:sz w:val="22"/>
          <w:szCs w:val="22"/>
        </w:rPr>
        <w:t xml:space="preserve"> </w:t>
      </w:r>
      <w:r w:rsidR="00A03437">
        <w:rPr>
          <w:spacing w:val="10"/>
          <w:sz w:val="22"/>
          <w:szCs w:val="22"/>
        </w:rPr>
        <w:t>МИ</w:t>
      </w:r>
      <w:r w:rsidR="00741274" w:rsidRPr="00855A0E">
        <w:rPr>
          <w:sz w:val="22"/>
          <w:szCs w:val="22"/>
        </w:rPr>
        <w:t>ХАЙЛОВСКОГО</w:t>
      </w:r>
      <w:r w:rsidR="00741274" w:rsidRPr="00855A0E">
        <w:rPr>
          <w:spacing w:val="40"/>
          <w:sz w:val="22"/>
          <w:szCs w:val="22"/>
        </w:rPr>
        <w:t xml:space="preserve"> </w:t>
      </w:r>
      <w:r w:rsidR="00741274" w:rsidRPr="00855A0E">
        <w:rPr>
          <w:sz w:val="22"/>
          <w:szCs w:val="22"/>
        </w:rPr>
        <w:t>СП</w:t>
      </w:r>
      <w:r w:rsidR="00741274" w:rsidRPr="00855A0E">
        <w:rPr>
          <w:spacing w:val="80"/>
          <w:sz w:val="22"/>
          <w:szCs w:val="22"/>
        </w:rPr>
        <w:t xml:space="preserve"> </w:t>
      </w:r>
      <w:r w:rsidR="00741274" w:rsidRPr="00855A0E">
        <w:rPr>
          <w:spacing w:val="13"/>
          <w:sz w:val="22"/>
          <w:szCs w:val="22"/>
        </w:rPr>
        <w:t>ОБЪЕКТОВ</w:t>
      </w:r>
      <w:r w:rsidR="00741274" w:rsidRPr="00855A0E">
        <w:rPr>
          <w:spacing w:val="40"/>
          <w:sz w:val="22"/>
          <w:szCs w:val="22"/>
        </w:rPr>
        <w:t xml:space="preserve"> </w:t>
      </w:r>
      <w:r w:rsidR="006725F8" w:rsidRPr="00855A0E">
        <w:rPr>
          <w:sz w:val="22"/>
          <w:szCs w:val="22"/>
        </w:rPr>
        <w:t>ФЕ</w:t>
      </w:r>
      <w:r w:rsidR="006725F8" w:rsidRPr="00855A0E">
        <w:rPr>
          <w:spacing w:val="-18"/>
          <w:sz w:val="22"/>
          <w:szCs w:val="22"/>
        </w:rPr>
        <w:t>ДЕРАЛЬНОГО</w:t>
      </w:r>
      <w:r w:rsidR="00741274" w:rsidRPr="00855A0E">
        <w:rPr>
          <w:spacing w:val="40"/>
          <w:sz w:val="22"/>
          <w:szCs w:val="22"/>
        </w:rPr>
        <w:t xml:space="preserve"> </w:t>
      </w:r>
      <w:r w:rsidR="00741274" w:rsidRPr="00855A0E">
        <w:rPr>
          <w:spacing w:val="13"/>
          <w:sz w:val="22"/>
          <w:szCs w:val="22"/>
        </w:rPr>
        <w:t>ЗНАЧЕНИЯ</w:t>
      </w:r>
      <w:bookmarkEnd w:id="8"/>
    </w:p>
    <w:p w:rsidR="002F331D" w:rsidRDefault="00741274" w:rsidP="00BE5FDB">
      <w:pPr>
        <w:pStyle w:val="a3"/>
        <w:spacing w:line="360" w:lineRule="auto"/>
        <w:ind w:firstLine="720"/>
        <w:jc w:val="both"/>
        <w:rPr>
          <w:szCs w:val="22"/>
        </w:rPr>
      </w:pPr>
      <w:r w:rsidRPr="00741274">
        <w:rPr>
          <w:szCs w:val="22"/>
        </w:rPr>
        <w:t>В период подготовки проекта измене</w:t>
      </w:r>
      <w:r w:rsidR="00A03437">
        <w:rPr>
          <w:szCs w:val="22"/>
        </w:rPr>
        <w:t>ний в генеральный план Михайлов</w:t>
      </w:r>
      <w:r w:rsidRPr="00741274">
        <w:rPr>
          <w:szCs w:val="22"/>
        </w:rPr>
        <w:t xml:space="preserve">ского СП </w:t>
      </w:r>
      <w:proofErr w:type="spellStart"/>
      <w:r w:rsidRPr="00741274">
        <w:rPr>
          <w:szCs w:val="22"/>
        </w:rPr>
        <w:t>Красносулинского</w:t>
      </w:r>
      <w:proofErr w:type="spellEnd"/>
      <w:r w:rsidRPr="00741274">
        <w:rPr>
          <w:szCs w:val="22"/>
        </w:rPr>
        <w:t xml:space="preserve"> района рассмотрены документы территориального </w:t>
      </w:r>
    </w:p>
    <w:p w:rsidR="00741274" w:rsidRDefault="00741274" w:rsidP="00BE5FDB">
      <w:pPr>
        <w:pStyle w:val="a3"/>
        <w:spacing w:line="360" w:lineRule="auto"/>
        <w:ind w:firstLine="720"/>
        <w:jc w:val="both"/>
      </w:pPr>
      <w:r w:rsidRPr="00741274">
        <w:rPr>
          <w:szCs w:val="22"/>
        </w:rPr>
        <w:t>планирования федерального уровня, имеющие отношение к его территории.</w:t>
      </w:r>
    </w:p>
    <w:p w:rsidR="00B3347C" w:rsidRDefault="00741274" w:rsidP="00BE5FDB">
      <w:pPr>
        <w:spacing w:line="360" w:lineRule="auto"/>
        <w:ind w:firstLine="720"/>
        <w:jc w:val="both"/>
        <w:rPr>
          <w:spacing w:val="-2"/>
          <w:sz w:val="26"/>
        </w:rPr>
      </w:pPr>
      <w:r w:rsidRPr="00741274">
        <w:rPr>
          <w:spacing w:val="-2"/>
          <w:sz w:val="26"/>
        </w:rPr>
        <w:t>К</w:t>
      </w:r>
      <w:r w:rsidRPr="00741274">
        <w:rPr>
          <w:spacing w:val="-10"/>
          <w:sz w:val="26"/>
        </w:rPr>
        <w:t xml:space="preserve"> </w:t>
      </w:r>
      <w:r w:rsidRPr="00741274">
        <w:rPr>
          <w:spacing w:val="-2"/>
          <w:sz w:val="26"/>
        </w:rPr>
        <w:t>таким</w:t>
      </w:r>
      <w:r w:rsidRPr="00741274">
        <w:rPr>
          <w:spacing w:val="-9"/>
          <w:sz w:val="26"/>
        </w:rPr>
        <w:t xml:space="preserve"> </w:t>
      </w:r>
      <w:r w:rsidRPr="00741274">
        <w:rPr>
          <w:spacing w:val="-2"/>
          <w:sz w:val="26"/>
        </w:rPr>
        <w:t>документам</w:t>
      </w:r>
      <w:r w:rsidRPr="00741274">
        <w:rPr>
          <w:spacing w:val="-10"/>
          <w:sz w:val="26"/>
        </w:rPr>
        <w:t xml:space="preserve"> </w:t>
      </w:r>
      <w:r w:rsidRPr="00741274">
        <w:rPr>
          <w:spacing w:val="-2"/>
          <w:sz w:val="26"/>
        </w:rPr>
        <w:t>относятся:</w:t>
      </w:r>
    </w:p>
    <w:p w:rsidR="00741274" w:rsidRPr="00741274" w:rsidRDefault="00741274" w:rsidP="00BE5FDB">
      <w:pPr>
        <w:spacing w:line="360" w:lineRule="auto"/>
        <w:ind w:firstLine="720"/>
        <w:jc w:val="both"/>
        <w:rPr>
          <w:sz w:val="26"/>
        </w:rPr>
      </w:pPr>
      <w:r w:rsidRPr="00741274">
        <w:rPr>
          <w:b/>
          <w:sz w:val="26"/>
        </w:rPr>
        <w:t>Схема</w:t>
      </w:r>
      <w:r w:rsidRPr="00741274">
        <w:rPr>
          <w:b/>
          <w:spacing w:val="-1"/>
          <w:sz w:val="26"/>
        </w:rPr>
        <w:t xml:space="preserve"> </w:t>
      </w:r>
      <w:r w:rsidRPr="00741274">
        <w:rPr>
          <w:b/>
          <w:sz w:val="26"/>
        </w:rPr>
        <w:t>территориального</w:t>
      </w:r>
      <w:r w:rsidRPr="00741274">
        <w:rPr>
          <w:b/>
          <w:spacing w:val="-2"/>
          <w:sz w:val="26"/>
        </w:rPr>
        <w:t xml:space="preserve"> </w:t>
      </w:r>
      <w:r w:rsidRPr="00741274">
        <w:rPr>
          <w:b/>
          <w:sz w:val="26"/>
        </w:rPr>
        <w:t>планирования Российской</w:t>
      </w:r>
      <w:r w:rsidRPr="00741274">
        <w:rPr>
          <w:b/>
          <w:spacing w:val="-2"/>
          <w:sz w:val="26"/>
        </w:rPr>
        <w:t xml:space="preserve"> </w:t>
      </w:r>
      <w:r w:rsidRPr="00741274">
        <w:rPr>
          <w:b/>
          <w:sz w:val="26"/>
        </w:rPr>
        <w:t>Федерации в</w:t>
      </w:r>
      <w:r w:rsidRPr="00741274">
        <w:rPr>
          <w:b/>
          <w:spacing w:val="-3"/>
          <w:sz w:val="26"/>
        </w:rPr>
        <w:t xml:space="preserve"> </w:t>
      </w:r>
      <w:r w:rsidRPr="00741274">
        <w:rPr>
          <w:b/>
          <w:sz w:val="26"/>
        </w:rPr>
        <w:t>сфере энергетики.</w:t>
      </w:r>
      <w:r w:rsidRPr="00741274">
        <w:rPr>
          <w:b/>
          <w:spacing w:val="40"/>
          <w:sz w:val="26"/>
        </w:rPr>
        <w:t xml:space="preserve"> </w:t>
      </w:r>
      <w:r w:rsidRPr="00741274">
        <w:rPr>
          <w:sz w:val="26"/>
        </w:rPr>
        <w:t>Утверждена</w:t>
      </w:r>
      <w:r w:rsidRPr="00741274">
        <w:rPr>
          <w:spacing w:val="40"/>
          <w:sz w:val="26"/>
        </w:rPr>
        <w:t xml:space="preserve"> </w:t>
      </w:r>
      <w:r w:rsidRPr="00741274">
        <w:rPr>
          <w:sz w:val="26"/>
        </w:rPr>
        <w:t>распоряжением</w:t>
      </w:r>
      <w:r w:rsidRPr="00741274">
        <w:rPr>
          <w:spacing w:val="40"/>
          <w:sz w:val="26"/>
        </w:rPr>
        <w:t xml:space="preserve"> </w:t>
      </w:r>
      <w:r w:rsidRPr="00741274">
        <w:rPr>
          <w:sz w:val="26"/>
        </w:rPr>
        <w:t>Правительства</w:t>
      </w:r>
      <w:r w:rsidRPr="00741274">
        <w:rPr>
          <w:spacing w:val="40"/>
          <w:sz w:val="26"/>
        </w:rPr>
        <w:t xml:space="preserve"> </w:t>
      </w:r>
      <w:r w:rsidRPr="00741274">
        <w:rPr>
          <w:sz w:val="26"/>
        </w:rPr>
        <w:t>РФ</w:t>
      </w:r>
      <w:r w:rsidRPr="00741274">
        <w:rPr>
          <w:spacing w:val="40"/>
          <w:sz w:val="26"/>
        </w:rPr>
        <w:t xml:space="preserve"> </w:t>
      </w:r>
      <w:r w:rsidRPr="00741274">
        <w:rPr>
          <w:sz w:val="26"/>
        </w:rPr>
        <w:t>от01.08.2016 N 1634-р.</w:t>
      </w:r>
    </w:p>
    <w:p w:rsidR="00741274" w:rsidRPr="00741274" w:rsidRDefault="00741274" w:rsidP="00BE5FDB">
      <w:pPr>
        <w:spacing w:line="360" w:lineRule="auto"/>
        <w:ind w:firstLine="720"/>
        <w:jc w:val="both"/>
        <w:rPr>
          <w:sz w:val="26"/>
        </w:rPr>
      </w:pPr>
      <w:r w:rsidRPr="00741274">
        <w:rPr>
          <w:b/>
          <w:sz w:val="26"/>
        </w:rPr>
        <w:t>Схема территориального планирования Рос</w:t>
      </w:r>
      <w:r w:rsidR="006725F8">
        <w:rPr>
          <w:b/>
          <w:sz w:val="26"/>
        </w:rPr>
        <w:t>сийской Федерации в обла</w:t>
      </w:r>
      <w:r w:rsidRPr="00741274">
        <w:rPr>
          <w:b/>
          <w:sz w:val="26"/>
        </w:rPr>
        <w:t xml:space="preserve">сти высшего образования. </w:t>
      </w:r>
      <w:r w:rsidRPr="00741274">
        <w:rPr>
          <w:sz w:val="26"/>
        </w:rPr>
        <w:t>Утверждена распоряжением Правительства РФ от</w:t>
      </w:r>
      <w:r w:rsidRPr="00741274">
        <w:rPr>
          <w:spacing w:val="40"/>
          <w:sz w:val="26"/>
        </w:rPr>
        <w:t xml:space="preserve"> </w:t>
      </w:r>
      <w:r w:rsidRPr="00741274">
        <w:rPr>
          <w:sz w:val="26"/>
        </w:rPr>
        <w:t>26.02.2013 N 247-р.</w:t>
      </w:r>
    </w:p>
    <w:p w:rsidR="00741274" w:rsidRPr="00741274" w:rsidRDefault="00741274" w:rsidP="00BE5FDB">
      <w:pPr>
        <w:spacing w:line="360" w:lineRule="auto"/>
        <w:ind w:firstLine="720"/>
        <w:jc w:val="both"/>
        <w:rPr>
          <w:sz w:val="26"/>
        </w:rPr>
      </w:pPr>
      <w:r w:rsidRPr="00741274">
        <w:rPr>
          <w:b/>
          <w:sz w:val="26"/>
        </w:rPr>
        <w:t>Схема территориального планирован</w:t>
      </w:r>
      <w:r w:rsidR="006725F8">
        <w:rPr>
          <w:b/>
          <w:sz w:val="26"/>
        </w:rPr>
        <w:t>ия Российской Федерации в обла</w:t>
      </w:r>
      <w:r w:rsidRPr="00741274">
        <w:rPr>
          <w:b/>
          <w:sz w:val="26"/>
        </w:rPr>
        <w:t xml:space="preserve">сти здравоохранения. </w:t>
      </w:r>
      <w:r w:rsidRPr="00741274">
        <w:rPr>
          <w:sz w:val="26"/>
        </w:rPr>
        <w:t>Утверждена распоряжением Правительства РФ от 28.12.2012 N 2607-р.</w:t>
      </w:r>
    </w:p>
    <w:p w:rsidR="00741274" w:rsidRPr="00741274" w:rsidRDefault="00741274" w:rsidP="00BE5FDB">
      <w:pPr>
        <w:spacing w:line="360" w:lineRule="auto"/>
        <w:ind w:firstLine="720"/>
        <w:jc w:val="both"/>
        <w:rPr>
          <w:sz w:val="26"/>
        </w:rPr>
      </w:pPr>
      <w:r w:rsidRPr="00741274">
        <w:rPr>
          <w:b/>
          <w:sz w:val="26"/>
        </w:rPr>
        <w:t>Схема территориального планирован</w:t>
      </w:r>
      <w:r w:rsidR="006725F8">
        <w:rPr>
          <w:b/>
          <w:sz w:val="26"/>
        </w:rPr>
        <w:t>ия Российской Федерации в обла</w:t>
      </w:r>
      <w:r w:rsidRPr="00741274">
        <w:rPr>
          <w:b/>
          <w:sz w:val="26"/>
        </w:rPr>
        <w:t xml:space="preserve">сти федерального транспорта (в части трубопроводного транспорта). </w:t>
      </w:r>
      <w:r w:rsidRPr="00741274">
        <w:rPr>
          <w:sz w:val="26"/>
        </w:rPr>
        <w:t>Утверждена распоряжением Правительства РФ от 06.05.2015 N 816-р.</w:t>
      </w:r>
    </w:p>
    <w:p w:rsidR="00741274" w:rsidRPr="00741274" w:rsidRDefault="00741274" w:rsidP="00BE5FDB">
      <w:pPr>
        <w:spacing w:line="360" w:lineRule="auto"/>
        <w:ind w:firstLine="720"/>
        <w:jc w:val="both"/>
        <w:rPr>
          <w:sz w:val="26"/>
        </w:rPr>
      </w:pPr>
      <w:r w:rsidRPr="00741274">
        <w:rPr>
          <w:b/>
          <w:sz w:val="26"/>
        </w:rPr>
        <w:t>Схема территориального планирования Российской Ф</w:t>
      </w:r>
      <w:r w:rsidR="006725F8">
        <w:rPr>
          <w:b/>
          <w:sz w:val="26"/>
        </w:rPr>
        <w:t>едерации в обла</w:t>
      </w:r>
      <w:r w:rsidRPr="00741274">
        <w:rPr>
          <w:b/>
          <w:sz w:val="26"/>
        </w:rPr>
        <w:t>сти федерального транспорта (жел</w:t>
      </w:r>
      <w:r w:rsidR="006725F8">
        <w:rPr>
          <w:b/>
          <w:sz w:val="26"/>
        </w:rPr>
        <w:t>езнодорожного, воздушного, мор</w:t>
      </w:r>
      <w:r w:rsidRPr="00741274">
        <w:rPr>
          <w:b/>
          <w:sz w:val="26"/>
        </w:rPr>
        <w:t>ского, внутреннего водного транспор</w:t>
      </w:r>
      <w:r w:rsidR="006725F8">
        <w:rPr>
          <w:b/>
          <w:sz w:val="26"/>
        </w:rPr>
        <w:t>та) и автомобильных дорог феде</w:t>
      </w:r>
      <w:r w:rsidRPr="00741274">
        <w:rPr>
          <w:b/>
          <w:sz w:val="26"/>
        </w:rPr>
        <w:t xml:space="preserve">рального значения. </w:t>
      </w:r>
      <w:r w:rsidRPr="00741274">
        <w:rPr>
          <w:sz w:val="26"/>
        </w:rPr>
        <w:t>Утверждена распоряжением Правительства РФ от 19.03.2013 N 384-р.</w:t>
      </w:r>
    </w:p>
    <w:p w:rsidR="00741274" w:rsidRPr="00741274" w:rsidRDefault="00741274" w:rsidP="00BE5FDB">
      <w:pPr>
        <w:spacing w:line="360" w:lineRule="auto"/>
        <w:ind w:firstLine="720"/>
        <w:jc w:val="both"/>
        <w:rPr>
          <w:sz w:val="26"/>
        </w:rPr>
      </w:pPr>
      <w:r w:rsidRPr="00741274">
        <w:rPr>
          <w:sz w:val="26"/>
        </w:rPr>
        <w:t>В</w:t>
      </w:r>
      <w:r w:rsidRPr="00741274">
        <w:rPr>
          <w:spacing w:val="-2"/>
          <w:sz w:val="26"/>
        </w:rPr>
        <w:t xml:space="preserve"> </w:t>
      </w:r>
      <w:r w:rsidRPr="00741274">
        <w:rPr>
          <w:sz w:val="26"/>
        </w:rPr>
        <w:t>соответствии</w:t>
      </w:r>
      <w:r w:rsidRPr="00741274">
        <w:rPr>
          <w:spacing w:val="-3"/>
          <w:sz w:val="26"/>
        </w:rPr>
        <w:t xml:space="preserve"> </w:t>
      </w:r>
      <w:r w:rsidRPr="00741274">
        <w:rPr>
          <w:sz w:val="26"/>
        </w:rPr>
        <w:t>с</w:t>
      </w:r>
      <w:r w:rsidRPr="00741274">
        <w:rPr>
          <w:spacing w:val="-1"/>
          <w:sz w:val="26"/>
        </w:rPr>
        <w:t xml:space="preserve"> </w:t>
      </w:r>
      <w:r w:rsidRPr="00741274">
        <w:rPr>
          <w:sz w:val="26"/>
        </w:rPr>
        <w:t>вышеуказанными</w:t>
      </w:r>
      <w:r w:rsidRPr="00741274">
        <w:rPr>
          <w:spacing w:val="-2"/>
          <w:sz w:val="26"/>
        </w:rPr>
        <w:t xml:space="preserve"> </w:t>
      </w:r>
      <w:r w:rsidRPr="00741274">
        <w:rPr>
          <w:sz w:val="26"/>
        </w:rPr>
        <w:t>документами</w:t>
      </w:r>
      <w:r w:rsidRPr="00741274">
        <w:rPr>
          <w:spacing w:val="-2"/>
          <w:sz w:val="26"/>
        </w:rPr>
        <w:t xml:space="preserve"> </w:t>
      </w:r>
      <w:r w:rsidRPr="00741274">
        <w:rPr>
          <w:sz w:val="26"/>
        </w:rPr>
        <w:t>на территории</w:t>
      </w:r>
      <w:r w:rsidRPr="00741274">
        <w:rPr>
          <w:spacing w:val="-6"/>
          <w:sz w:val="26"/>
        </w:rPr>
        <w:t xml:space="preserve"> </w:t>
      </w:r>
      <w:r w:rsidRPr="00741274">
        <w:rPr>
          <w:sz w:val="26"/>
        </w:rPr>
        <w:t xml:space="preserve">МО </w:t>
      </w:r>
      <w:proofErr w:type="spellStart"/>
      <w:r w:rsidRPr="00741274">
        <w:rPr>
          <w:sz w:val="26"/>
        </w:rPr>
        <w:t>Миха</w:t>
      </w:r>
      <w:proofErr w:type="gramStart"/>
      <w:r w:rsidRPr="00741274">
        <w:rPr>
          <w:sz w:val="26"/>
        </w:rPr>
        <w:t>й</w:t>
      </w:r>
      <w:proofErr w:type="spellEnd"/>
      <w:r w:rsidRPr="00741274">
        <w:rPr>
          <w:sz w:val="26"/>
        </w:rPr>
        <w:t>-</w:t>
      </w:r>
      <w:proofErr w:type="gramEnd"/>
      <w:r w:rsidRPr="00741274">
        <w:rPr>
          <w:sz w:val="26"/>
        </w:rPr>
        <w:t xml:space="preserve"> </w:t>
      </w:r>
      <w:proofErr w:type="spellStart"/>
      <w:r w:rsidRPr="00741274">
        <w:rPr>
          <w:sz w:val="26"/>
        </w:rPr>
        <w:t>ловское</w:t>
      </w:r>
      <w:proofErr w:type="spellEnd"/>
      <w:r w:rsidRPr="00741274">
        <w:rPr>
          <w:spacing w:val="-15"/>
          <w:sz w:val="26"/>
        </w:rPr>
        <w:t xml:space="preserve"> </w:t>
      </w:r>
      <w:r w:rsidRPr="00741274">
        <w:rPr>
          <w:sz w:val="26"/>
        </w:rPr>
        <w:t>СП</w:t>
      </w:r>
      <w:r w:rsidRPr="00741274">
        <w:rPr>
          <w:spacing w:val="-16"/>
          <w:sz w:val="26"/>
        </w:rPr>
        <w:t xml:space="preserve"> </w:t>
      </w:r>
      <w:r w:rsidRPr="00741274">
        <w:rPr>
          <w:sz w:val="26"/>
        </w:rPr>
        <w:t>расположена</w:t>
      </w:r>
      <w:r w:rsidRPr="00741274">
        <w:rPr>
          <w:spacing w:val="-3"/>
          <w:sz w:val="26"/>
        </w:rPr>
        <w:t xml:space="preserve"> </w:t>
      </w:r>
      <w:r w:rsidRPr="00741274">
        <w:rPr>
          <w:sz w:val="26"/>
        </w:rPr>
        <w:t>планируемая</w:t>
      </w:r>
      <w:r w:rsidRPr="00741274">
        <w:rPr>
          <w:spacing w:val="-2"/>
          <w:sz w:val="26"/>
        </w:rPr>
        <w:t xml:space="preserve"> </w:t>
      </w:r>
      <w:r w:rsidRPr="00741274">
        <w:rPr>
          <w:sz w:val="26"/>
        </w:rPr>
        <w:t>для размещения автомобильная</w:t>
      </w:r>
      <w:r w:rsidRPr="00741274">
        <w:rPr>
          <w:spacing w:val="-2"/>
          <w:sz w:val="26"/>
        </w:rPr>
        <w:t xml:space="preserve"> </w:t>
      </w:r>
      <w:r w:rsidRPr="00741274">
        <w:rPr>
          <w:sz w:val="26"/>
        </w:rPr>
        <w:t>дорога</w:t>
      </w:r>
      <w:r w:rsidRPr="00741274">
        <w:rPr>
          <w:spacing w:val="-3"/>
          <w:sz w:val="26"/>
        </w:rPr>
        <w:t xml:space="preserve"> </w:t>
      </w:r>
      <w:r w:rsidR="006725F8" w:rsidRPr="00741274">
        <w:rPr>
          <w:sz w:val="26"/>
        </w:rPr>
        <w:t>Феде</w:t>
      </w:r>
      <w:r w:rsidRPr="00741274">
        <w:rPr>
          <w:sz w:val="26"/>
        </w:rPr>
        <w:t xml:space="preserve">- </w:t>
      </w:r>
      <w:proofErr w:type="spellStart"/>
      <w:r w:rsidRPr="00741274">
        <w:rPr>
          <w:sz w:val="26"/>
        </w:rPr>
        <w:t>рального</w:t>
      </w:r>
      <w:proofErr w:type="spellEnd"/>
      <w:r w:rsidRPr="00741274">
        <w:rPr>
          <w:spacing w:val="-13"/>
          <w:sz w:val="26"/>
        </w:rPr>
        <w:t xml:space="preserve"> </w:t>
      </w:r>
      <w:r w:rsidRPr="00741274">
        <w:rPr>
          <w:sz w:val="26"/>
        </w:rPr>
        <w:t>значения,</w:t>
      </w:r>
      <w:r w:rsidRPr="00741274">
        <w:rPr>
          <w:spacing w:val="-13"/>
          <w:sz w:val="26"/>
        </w:rPr>
        <w:t xml:space="preserve"> </w:t>
      </w:r>
      <w:r w:rsidRPr="00741274">
        <w:rPr>
          <w:sz w:val="26"/>
        </w:rPr>
        <w:t>предусмотренная</w:t>
      </w:r>
      <w:r w:rsidRPr="00741274">
        <w:rPr>
          <w:spacing w:val="-14"/>
          <w:sz w:val="26"/>
        </w:rPr>
        <w:t xml:space="preserve"> </w:t>
      </w:r>
      <w:r w:rsidRPr="00741274">
        <w:rPr>
          <w:sz w:val="26"/>
        </w:rPr>
        <w:t>в</w:t>
      </w:r>
      <w:r w:rsidRPr="00741274">
        <w:rPr>
          <w:spacing w:val="-13"/>
          <w:sz w:val="26"/>
        </w:rPr>
        <w:t xml:space="preserve"> </w:t>
      </w:r>
      <w:r w:rsidRPr="00741274">
        <w:rPr>
          <w:sz w:val="26"/>
        </w:rPr>
        <w:t>схеме</w:t>
      </w:r>
      <w:r w:rsidRPr="00741274">
        <w:rPr>
          <w:spacing w:val="-12"/>
          <w:sz w:val="26"/>
        </w:rPr>
        <w:t xml:space="preserve"> </w:t>
      </w:r>
      <w:r w:rsidRPr="00741274">
        <w:rPr>
          <w:sz w:val="26"/>
        </w:rPr>
        <w:t>территориального</w:t>
      </w:r>
      <w:r w:rsidRPr="00741274">
        <w:rPr>
          <w:spacing w:val="-13"/>
          <w:sz w:val="26"/>
        </w:rPr>
        <w:t xml:space="preserve"> </w:t>
      </w:r>
      <w:r w:rsidRPr="00741274">
        <w:rPr>
          <w:sz w:val="26"/>
        </w:rPr>
        <w:t>планирования,</w:t>
      </w:r>
      <w:r w:rsidRPr="00741274">
        <w:rPr>
          <w:spacing w:val="-13"/>
          <w:sz w:val="26"/>
        </w:rPr>
        <w:t xml:space="preserve"> </w:t>
      </w:r>
      <w:r w:rsidR="006725F8">
        <w:rPr>
          <w:sz w:val="26"/>
        </w:rPr>
        <w:t>кото</w:t>
      </w:r>
      <w:r w:rsidRPr="00741274">
        <w:rPr>
          <w:sz w:val="26"/>
        </w:rPr>
        <w:t xml:space="preserve">рая </w:t>
      </w:r>
      <w:r w:rsidRPr="00741274">
        <w:rPr>
          <w:sz w:val="26"/>
        </w:rPr>
        <w:lastRenderedPageBreak/>
        <w:t>пройдет параллельно Гуково – «М4-Дон» в отдалении от населенных пунктов.</w:t>
      </w:r>
    </w:p>
    <w:p w:rsidR="00741274" w:rsidRPr="00741274" w:rsidRDefault="00741274" w:rsidP="00BE5FDB">
      <w:pPr>
        <w:spacing w:line="360" w:lineRule="auto"/>
        <w:ind w:firstLine="720"/>
        <w:jc w:val="both"/>
        <w:rPr>
          <w:sz w:val="26"/>
        </w:rPr>
      </w:pPr>
      <w:r w:rsidRPr="00741274">
        <w:rPr>
          <w:sz w:val="26"/>
        </w:rPr>
        <w:t>В</w:t>
      </w:r>
      <w:r w:rsidRPr="00741274">
        <w:rPr>
          <w:spacing w:val="-14"/>
          <w:sz w:val="26"/>
        </w:rPr>
        <w:t xml:space="preserve"> </w:t>
      </w:r>
      <w:r w:rsidRPr="00741274">
        <w:rPr>
          <w:sz w:val="26"/>
        </w:rPr>
        <w:t>графической</w:t>
      </w:r>
      <w:r w:rsidRPr="00741274">
        <w:rPr>
          <w:spacing w:val="-6"/>
          <w:sz w:val="26"/>
        </w:rPr>
        <w:t xml:space="preserve"> </w:t>
      </w:r>
      <w:r w:rsidRPr="00741274">
        <w:rPr>
          <w:sz w:val="26"/>
        </w:rPr>
        <w:t>части</w:t>
      </w:r>
      <w:r w:rsidRPr="00741274">
        <w:rPr>
          <w:spacing w:val="-4"/>
          <w:sz w:val="26"/>
        </w:rPr>
        <w:t xml:space="preserve"> </w:t>
      </w:r>
      <w:r w:rsidRPr="00741274">
        <w:rPr>
          <w:sz w:val="26"/>
        </w:rPr>
        <w:t>проекта</w:t>
      </w:r>
      <w:r w:rsidRPr="00741274">
        <w:rPr>
          <w:spacing w:val="-2"/>
          <w:sz w:val="26"/>
        </w:rPr>
        <w:t xml:space="preserve"> </w:t>
      </w:r>
      <w:r w:rsidRPr="00741274">
        <w:rPr>
          <w:sz w:val="26"/>
        </w:rPr>
        <w:t>изменений</w:t>
      </w:r>
      <w:r w:rsidRPr="00741274">
        <w:rPr>
          <w:spacing w:val="-6"/>
          <w:sz w:val="26"/>
        </w:rPr>
        <w:t xml:space="preserve"> </w:t>
      </w:r>
      <w:r w:rsidRPr="00741274">
        <w:rPr>
          <w:sz w:val="26"/>
        </w:rPr>
        <w:t>отображены</w:t>
      </w:r>
      <w:r w:rsidRPr="00741274">
        <w:rPr>
          <w:spacing w:val="40"/>
          <w:sz w:val="26"/>
        </w:rPr>
        <w:t xml:space="preserve"> </w:t>
      </w:r>
      <w:r w:rsidRPr="00741274">
        <w:rPr>
          <w:sz w:val="26"/>
        </w:rPr>
        <w:t>планируемые</w:t>
      </w:r>
      <w:r w:rsidRPr="00741274">
        <w:rPr>
          <w:spacing w:val="-17"/>
          <w:sz w:val="26"/>
        </w:rPr>
        <w:t xml:space="preserve"> </w:t>
      </w:r>
      <w:r w:rsidRPr="00741274">
        <w:rPr>
          <w:sz w:val="26"/>
        </w:rPr>
        <w:t>объекты федерального</w:t>
      </w:r>
      <w:r w:rsidRPr="00741274">
        <w:rPr>
          <w:spacing w:val="-16"/>
          <w:sz w:val="26"/>
        </w:rPr>
        <w:t xml:space="preserve"> </w:t>
      </w:r>
      <w:r w:rsidRPr="00741274">
        <w:rPr>
          <w:sz w:val="26"/>
        </w:rPr>
        <w:t xml:space="preserve">значения вместе с охранной зоной объектов инженерных </w:t>
      </w:r>
      <w:proofErr w:type="spellStart"/>
      <w:r w:rsidRPr="00741274">
        <w:rPr>
          <w:sz w:val="26"/>
        </w:rPr>
        <w:t>коммуник</w:t>
      </w:r>
      <w:proofErr w:type="gramStart"/>
      <w:r w:rsidRPr="00741274">
        <w:rPr>
          <w:sz w:val="26"/>
        </w:rPr>
        <w:t>а</w:t>
      </w:r>
      <w:proofErr w:type="spellEnd"/>
      <w:r w:rsidRPr="00741274">
        <w:rPr>
          <w:sz w:val="26"/>
        </w:rPr>
        <w:t>-</w:t>
      </w:r>
      <w:proofErr w:type="gramEnd"/>
      <w:r w:rsidRPr="00741274">
        <w:rPr>
          <w:sz w:val="26"/>
        </w:rPr>
        <w:t xml:space="preserve"> </w:t>
      </w:r>
      <w:proofErr w:type="spellStart"/>
      <w:r w:rsidRPr="00741274">
        <w:rPr>
          <w:spacing w:val="-4"/>
          <w:sz w:val="26"/>
        </w:rPr>
        <w:t>ций</w:t>
      </w:r>
      <w:proofErr w:type="spellEnd"/>
      <w:r w:rsidRPr="00741274">
        <w:rPr>
          <w:spacing w:val="-4"/>
          <w:sz w:val="26"/>
        </w:rPr>
        <w:t>.</w:t>
      </w:r>
    </w:p>
    <w:p w:rsidR="00741274" w:rsidRPr="00741274" w:rsidRDefault="00741274" w:rsidP="00BE5FDB">
      <w:pPr>
        <w:spacing w:line="360" w:lineRule="auto"/>
        <w:ind w:firstLine="720"/>
        <w:jc w:val="both"/>
        <w:rPr>
          <w:sz w:val="26"/>
        </w:rPr>
      </w:pPr>
      <w:r w:rsidRPr="00741274">
        <w:rPr>
          <w:sz w:val="26"/>
        </w:rPr>
        <w:t>В рамках настоящего проекта не требуется выполнение обоснования в</w:t>
      </w:r>
      <w:proofErr w:type="gramStart"/>
      <w:r w:rsidRPr="00741274">
        <w:rPr>
          <w:sz w:val="26"/>
        </w:rPr>
        <w:t>ы-</w:t>
      </w:r>
      <w:proofErr w:type="gramEnd"/>
      <w:r w:rsidRPr="00741274">
        <w:rPr>
          <w:sz w:val="26"/>
        </w:rPr>
        <w:t xml:space="preserve"> бранного варианта размещения планируемых объектов федерального значения на основе</w:t>
      </w:r>
      <w:r w:rsidRPr="00741274">
        <w:rPr>
          <w:spacing w:val="-12"/>
          <w:sz w:val="26"/>
        </w:rPr>
        <w:t xml:space="preserve"> </w:t>
      </w:r>
      <w:r w:rsidRPr="00741274">
        <w:rPr>
          <w:sz w:val="26"/>
        </w:rPr>
        <w:t>анализа</w:t>
      </w:r>
      <w:r w:rsidRPr="00741274">
        <w:rPr>
          <w:spacing w:val="-3"/>
          <w:sz w:val="26"/>
        </w:rPr>
        <w:t xml:space="preserve"> </w:t>
      </w:r>
      <w:r w:rsidRPr="00741274">
        <w:rPr>
          <w:sz w:val="26"/>
        </w:rPr>
        <w:t>использования</w:t>
      </w:r>
      <w:r w:rsidRPr="00741274">
        <w:rPr>
          <w:spacing w:val="-5"/>
          <w:sz w:val="26"/>
        </w:rPr>
        <w:t xml:space="preserve"> </w:t>
      </w:r>
      <w:r w:rsidRPr="00741274">
        <w:rPr>
          <w:sz w:val="26"/>
        </w:rPr>
        <w:t>территории,</w:t>
      </w:r>
      <w:r w:rsidRPr="00741274">
        <w:rPr>
          <w:spacing w:val="-1"/>
          <w:sz w:val="26"/>
        </w:rPr>
        <w:t xml:space="preserve"> </w:t>
      </w:r>
      <w:r w:rsidRPr="00741274">
        <w:rPr>
          <w:sz w:val="26"/>
        </w:rPr>
        <w:t>возможных</w:t>
      </w:r>
      <w:r w:rsidRPr="00741274">
        <w:rPr>
          <w:spacing w:val="-3"/>
          <w:sz w:val="26"/>
        </w:rPr>
        <w:t xml:space="preserve"> </w:t>
      </w:r>
      <w:r w:rsidRPr="00741274">
        <w:rPr>
          <w:sz w:val="26"/>
        </w:rPr>
        <w:t>направлений</w:t>
      </w:r>
      <w:r w:rsidRPr="00741274">
        <w:rPr>
          <w:spacing w:val="-17"/>
          <w:sz w:val="26"/>
        </w:rPr>
        <w:t xml:space="preserve"> </w:t>
      </w:r>
      <w:r w:rsidRPr="00741274">
        <w:rPr>
          <w:sz w:val="26"/>
        </w:rPr>
        <w:t>развития</w:t>
      </w:r>
      <w:r w:rsidRPr="00741274">
        <w:rPr>
          <w:spacing w:val="-16"/>
          <w:sz w:val="26"/>
        </w:rPr>
        <w:t xml:space="preserve"> </w:t>
      </w:r>
      <w:r w:rsidRPr="00741274">
        <w:rPr>
          <w:sz w:val="26"/>
        </w:rPr>
        <w:t>и</w:t>
      </w:r>
      <w:r w:rsidRPr="00741274">
        <w:rPr>
          <w:spacing w:val="-16"/>
          <w:sz w:val="26"/>
        </w:rPr>
        <w:t xml:space="preserve"> </w:t>
      </w:r>
      <w:r w:rsidRPr="00741274">
        <w:rPr>
          <w:sz w:val="26"/>
        </w:rPr>
        <w:t xml:space="preserve">про- </w:t>
      </w:r>
      <w:proofErr w:type="spellStart"/>
      <w:r w:rsidRPr="00741274">
        <w:rPr>
          <w:sz w:val="26"/>
        </w:rPr>
        <w:t>гнозируемых</w:t>
      </w:r>
      <w:proofErr w:type="spellEnd"/>
      <w:r w:rsidRPr="00741274">
        <w:rPr>
          <w:sz w:val="26"/>
        </w:rPr>
        <w:t xml:space="preserve"> ограничений его использования.</w:t>
      </w:r>
    </w:p>
    <w:p w:rsidR="00741274" w:rsidRDefault="00741274" w:rsidP="00741274">
      <w:pPr>
        <w:spacing w:before="7"/>
        <w:rPr>
          <w:sz w:val="26"/>
        </w:rPr>
      </w:pPr>
    </w:p>
    <w:p w:rsidR="00741274" w:rsidRPr="00A03437" w:rsidRDefault="00741274" w:rsidP="00A03437">
      <w:pPr>
        <w:pStyle w:val="1"/>
        <w:rPr>
          <w:sz w:val="22"/>
          <w:szCs w:val="22"/>
        </w:rPr>
      </w:pPr>
      <w:bookmarkStart w:id="9" w:name="_Toc198212709"/>
      <w:r>
        <w:t>2</w:t>
      </w:r>
      <w:r w:rsidRPr="00741274">
        <w:rPr>
          <w:spacing w:val="-3"/>
        </w:rPr>
        <w:t xml:space="preserve"> </w:t>
      </w:r>
      <w:r w:rsidRPr="00741274">
        <w:t>.2</w:t>
      </w:r>
      <w:r w:rsidRPr="00741274">
        <w:rPr>
          <w:spacing w:val="-6"/>
        </w:rPr>
        <w:t xml:space="preserve"> </w:t>
      </w:r>
      <w:r w:rsidRPr="00741274">
        <w:t>.</w:t>
      </w:r>
      <w:r w:rsidRPr="00741274">
        <w:rPr>
          <w:spacing w:val="-3"/>
        </w:rPr>
        <w:t xml:space="preserve"> </w:t>
      </w:r>
      <w:r w:rsidRPr="00A03437">
        <w:rPr>
          <w:sz w:val="22"/>
          <w:szCs w:val="22"/>
        </w:rPr>
        <w:t>СВЕДЕНИЯ</w:t>
      </w:r>
      <w:r w:rsidRPr="00A03437">
        <w:rPr>
          <w:spacing w:val="-7"/>
          <w:sz w:val="22"/>
          <w:szCs w:val="22"/>
        </w:rPr>
        <w:t xml:space="preserve"> </w:t>
      </w:r>
      <w:r w:rsidRPr="00A03437">
        <w:rPr>
          <w:sz w:val="22"/>
          <w:szCs w:val="22"/>
        </w:rPr>
        <w:t>О</w:t>
      </w:r>
      <w:r w:rsidRPr="00A03437">
        <w:rPr>
          <w:spacing w:val="-5"/>
          <w:sz w:val="22"/>
          <w:szCs w:val="22"/>
        </w:rPr>
        <w:t xml:space="preserve"> </w:t>
      </w:r>
      <w:r w:rsidRPr="00A03437">
        <w:rPr>
          <w:sz w:val="22"/>
          <w:szCs w:val="22"/>
        </w:rPr>
        <w:t>ВИДАХ,</w:t>
      </w:r>
      <w:r w:rsidRPr="00A03437">
        <w:rPr>
          <w:spacing w:val="-6"/>
          <w:sz w:val="22"/>
          <w:szCs w:val="22"/>
        </w:rPr>
        <w:t xml:space="preserve"> </w:t>
      </w:r>
      <w:r w:rsidRPr="00A03437">
        <w:rPr>
          <w:sz w:val="22"/>
          <w:szCs w:val="22"/>
        </w:rPr>
        <w:t>НАЗНАЧЕНИИ</w:t>
      </w:r>
      <w:r w:rsidRPr="00A03437">
        <w:rPr>
          <w:spacing w:val="-5"/>
          <w:sz w:val="22"/>
          <w:szCs w:val="22"/>
        </w:rPr>
        <w:t xml:space="preserve"> </w:t>
      </w:r>
      <w:r w:rsidRPr="00A03437">
        <w:rPr>
          <w:sz w:val="22"/>
          <w:szCs w:val="22"/>
        </w:rPr>
        <w:t>И</w:t>
      </w:r>
      <w:r w:rsidRPr="00A03437">
        <w:rPr>
          <w:spacing w:val="-5"/>
          <w:sz w:val="22"/>
          <w:szCs w:val="22"/>
        </w:rPr>
        <w:t xml:space="preserve"> </w:t>
      </w:r>
      <w:r w:rsidRPr="00A03437">
        <w:rPr>
          <w:sz w:val="22"/>
          <w:szCs w:val="22"/>
        </w:rPr>
        <w:t>НАИМЕНОВАНИЯХ, ПЛАНИРУЕМЫХ ДЛЯ РАЗМЕЩЕНИЯ НА ТЕРРИТОРИИ</w:t>
      </w:r>
      <w:r w:rsidR="00A03437" w:rsidRPr="00A03437">
        <w:rPr>
          <w:sz w:val="22"/>
          <w:szCs w:val="22"/>
        </w:rPr>
        <w:t xml:space="preserve"> </w:t>
      </w:r>
      <w:r w:rsidRPr="00A03437">
        <w:rPr>
          <w:sz w:val="22"/>
          <w:szCs w:val="22"/>
        </w:rPr>
        <w:t>МИХАЙЛОВСКОГО</w:t>
      </w:r>
      <w:r w:rsidRPr="00A03437">
        <w:rPr>
          <w:spacing w:val="-14"/>
          <w:sz w:val="22"/>
          <w:szCs w:val="22"/>
        </w:rPr>
        <w:t xml:space="preserve"> </w:t>
      </w:r>
      <w:r w:rsidRPr="00A03437">
        <w:rPr>
          <w:sz w:val="22"/>
          <w:szCs w:val="22"/>
        </w:rPr>
        <w:t>СЕЛЬСКОГО</w:t>
      </w:r>
      <w:r w:rsidRPr="00A03437">
        <w:rPr>
          <w:spacing w:val="-14"/>
          <w:sz w:val="22"/>
          <w:szCs w:val="22"/>
        </w:rPr>
        <w:t xml:space="preserve"> </w:t>
      </w:r>
      <w:r w:rsidRPr="00A03437">
        <w:rPr>
          <w:sz w:val="22"/>
          <w:szCs w:val="22"/>
        </w:rPr>
        <w:t>ПОСЕЛЕНИЯ</w:t>
      </w:r>
      <w:r w:rsidRPr="00A03437">
        <w:rPr>
          <w:spacing w:val="-14"/>
          <w:sz w:val="22"/>
          <w:szCs w:val="22"/>
        </w:rPr>
        <w:t xml:space="preserve"> </w:t>
      </w:r>
      <w:r w:rsidRPr="00A03437">
        <w:rPr>
          <w:sz w:val="22"/>
          <w:szCs w:val="22"/>
        </w:rPr>
        <w:t>КРАСНОСУЛИНСКОГО РАЙОНА ОБЪЕКТОВ РЕГИОНАЛЬНОГО ЗНАЧЕНИЯ</w:t>
      </w:r>
      <w:bookmarkEnd w:id="9"/>
    </w:p>
    <w:p w:rsidR="00BE5FDB" w:rsidRPr="00A03437" w:rsidRDefault="00BE5FDB" w:rsidP="00A03437">
      <w:pPr>
        <w:pStyle w:val="1"/>
        <w:rPr>
          <w:sz w:val="22"/>
          <w:szCs w:val="22"/>
        </w:rPr>
      </w:pPr>
    </w:p>
    <w:p w:rsidR="00741274" w:rsidRPr="00741274" w:rsidRDefault="00741274" w:rsidP="00CB62C0">
      <w:pPr>
        <w:spacing w:line="360" w:lineRule="auto"/>
        <w:ind w:firstLine="720"/>
        <w:jc w:val="both"/>
        <w:rPr>
          <w:sz w:val="26"/>
        </w:rPr>
      </w:pPr>
      <w:r w:rsidRPr="00741274">
        <w:rPr>
          <w:sz w:val="26"/>
        </w:rPr>
        <w:t>Приведенный в настоящем проекте перечень планируемых для размещения</w:t>
      </w:r>
      <w:r w:rsidRPr="00741274">
        <w:rPr>
          <w:spacing w:val="40"/>
          <w:sz w:val="26"/>
        </w:rPr>
        <w:t xml:space="preserve"> </w:t>
      </w:r>
      <w:r w:rsidRPr="00741274">
        <w:rPr>
          <w:sz w:val="26"/>
        </w:rPr>
        <w:t>на территории Михайловского сельского поселения объектов регионального значения подготовлен</w:t>
      </w:r>
      <w:r w:rsidRPr="00741274">
        <w:rPr>
          <w:spacing w:val="28"/>
          <w:sz w:val="26"/>
        </w:rPr>
        <w:t xml:space="preserve"> </w:t>
      </w:r>
      <w:r w:rsidRPr="00741274">
        <w:rPr>
          <w:sz w:val="26"/>
        </w:rPr>
        <w:t>на основе</w:t>
      </w:r>
      <w:r w:rsidRPr="00741274">
        <w:rPr>
          <w:spacing w:val="28"/>
          <w:sz w:val="26"/>
        </w:rPr>
        <w:t xml:space="preserve"> </w:t>
      </w:r>
      <w:r w:rsidRPr="00741274">
        <w:rPr>
          <w:sz w:val="26"/>
        </w:rPr>
        <w:t>действующей</w:t>
      </w:r>
      <w:r w:rsidRPr="00741274">
        <w:rPr>
          <w:spacing w:val="28"/>
          <w:sz w:val="26"/>
        </w:rPr>
        <w:t xml:space="preserve"> </w:t>
      </w:r>
      <w:r w:rsidRPr="00741274">
        <w:rPr>
          <w:sz w:val="26"/>
        </w:rPr>
        <w:t>редакции СТП</w:t>
      </w:r>
      <w:r w:rsidRPr="00741274">
        <w:rPr>
          <w:spacing w:val="28"/>
          <w:sz w:val="26"/>
        </w:rPr>
        <w:t xml:space="preserve"> </w:t>
      </w:r>
      <w:r w:rsidRPr="00741274">
        <w:rPr>
          <w:sz w:val="26"/>
        </w:rPr>
        <w:t>Ростовской</w:t>
      </w:r>
      <w:r w:rsidRPr="00741274">
        <w:rPr>
          <w:spacing w:val="31"/>
          <w:sz w:val="26"/>
        </w:rPr>
        <w:t xml:space="preserve"> </w:t>
      </w:r>
      <w:r w:rsidRPr="00741274">
        <w:rPr>
          <w:sz w:val="26"/>
        </w:rPr>
        <w:t>области (с</w:t>
      </w:r>
      <w:r w:rsidRPr="00741274">
        <w:rPr>
          <w:spacing w:val="30"/>
          <w:sz w:val="26"/>
        </w:rPr>
        <w:t xml:space="preserve"> </w:t>
      </w:r>
      <w:r w:rsidRPr="00741274">
        <w:rPr>
          <w:sz w:val="26"/>
        </w:rPr>
        <w:t>учетом принятых</w:t>
      </w:r>
      <w:r w:rsidRPr="00741274">
        <w:rPr>
          <w:spacing w:val="-5"/>
          <w:sz w:val="26"/>
        </w:rPr>
        <w:t xml:space="preserve"> </w:t>
      </w:r>
      <w:r w:rsidRPr="00741274">
        <w:rPr>
          <w:sz w:val="26"/>
        </w:rPr>
        <w:t>изменений</w:t>
      </w:r>
      <w:r w:rsidRPr="00741274">
        <w:rPr>
          <w:spacing w:val="-8"/>
          <w:sz w:val="26"/>
        </w:rPr>
        <w:t xml:space="preserve"> </w:t>
      </w:r>
      <w:r w:rsidRPr="00741274">
        <w:rPr>
          <w:sz w:val="26"/>
        </w:rPr>
        <w:t>в</w:t>
      </w:r>
      <w:r w:rsidRPr="00741274">
        <w:rPr>
          <w:spacing w:val="-7"/>
          <w:sz w:val="26"/>
        </w:rPr>
        <w:t xml:space="preserve"> </w:t>
      </w:r>
      <w:r w:rsidRPr="00741274">
        <w:rPr>
          <w:sz w:val="26"/>
        </w:rPr>
        <w:t>Схему</w:t>
      </w:r>
      <w:r w:rsidRPr="00741274">
        <w:rPr>
          <w:spacing w:val="-7"/>
          <w:sz w:val="26"/>
        </w:rPr>
        <w:t xml:space="preserve"> </w:t>
      </w:r>
      <w:r w:rsidRPr="00741274">
        <w:rPr>
          <w:sz w:val="26"/>
        </w:rPr>
        <w:t>утвержденных</w:t>
      </w:r>
      <w:r w:rsidRPr="00741274">
        <w:rPr>
          <w:spacing w:val="-5"/>
          <w:sz w:val="26"/>
        </w:rPr>
        <w:t xml:space="preserve"> </w:t>
      </w:r>
      <w:r w:rsidRPr="00741274">
        <w:rPr>
          <w:sz w:val="26"/>
        </w:rPr>
        <w:t>постановлением</w:t>
      </w:r>
      <w:r w:rsidRPr="00741274">
        <w:rPr>
          <w:spacing w:val="-9"/>
          <w:sz w:val="26"/>
        </w:rPr>
        <w:t xml:space="preserve"> </w:t>
      </w:r>
      <w:r w:rsidRPr="00741274">
        <w:rPr>
          <w:sz w:val="26"/>
        </w:rPr>
        <w:t>Правительства</w:t>
      </w:r>
      <w:r w:rsidRPr="00741274">
        <w:rPr>
          <w:spacing w:val="-5"/>
          <w:sz w:val="26"/>
        </w:rPr>
        <w:t xml:space="preserve"> </w:t>
      </w:r>
      <w:r w:rsidRPr="00741274">
        <w:rPr>
          <w:sz w:val="26"/>
        </w:rPr>
        <w:t>Росто</w:t>
      </w:r>
      <w:proofErr w:type="gramStart"/>
      <w:r w:rsidRPr="00741274">
        <w:rPr>
          <w:sz w:val="26"/>
        </w:rPr>
        <w:t>в-</w:t>
      </w:r>
      <w:proofErr w:type="gramEnd"/>
      <w:r w:rsidRPr="00741274">
        <w:rPr>
          <w:sz w:val="26"/>
        </w:rPr>
        <w:t xml:space="preserve"> </w:t>
      </w:r>
      <w:proofErr w:type="spellStart"/>
      <w:r w:rsidRPr="00741274">
        <w:rPr>
          <w:sz w:val="26"/>
        </w:rPr>
        <w:t>ской</w:t>
      </w:r>
      <w:proofErr w:type="spellEnd"/>
      <w:r w:rsidRPr="00741274">
        <w:rPr>
          <w:sz w:val="26"/>
        </w:rPr>
        <w:t xml:space="preserve"> области от 24.04.2015 № 288 «Об утверждении проекта внесения изменений в схему территориального</w:t>
      </w:r>
      <w:r w:rsidRPr="00741274">
        <w:rPr>
          <w:spacing w:val="40"/>
          <w:sz w:val="26"/>
        </w:rPr>
        <w:t xml:space="preserve"> </w:t>
      </w:r>
      <w:r w:rsidRPr="00741274">
        <w:rPr>
          <w:sz w:val="26"/>
        </w:rPr>
        <w:t>планирования</w:t>
      </w:r>
      <w:r w:rsidRPr="00741274">
        <w:rPr>
          <w:spacing w:val="40"/>
          <w:sz w:val="26"/>
        </w:rPr>
        <w:t xml:space="preserve"> </w:t>
      </w:r>
      <w:r w:rsidRPr="00741274">
        <w:rPr>
          <w:sz w:val="26"/>
        </w:rPr>
        <w:t>Ростовской</w:t>
      </w:r>
      <w:r w:rsidRPr="00741274">
        <w:rPr>
          <w:spacing w:val="40"/>
          <w:sz w:val="26"/>
        </w:rPr>
        <w:t xml:space="preserve"> </w:t>
      </w:r>
      <w:r w:rsidRPr="00741274">
        <w:rPr>
          <w:sz w:val="26"/>
        </w:rPr>
        <w:t>области»).</w:t>
      </w:r>
      <w:r w:rsidRPr="00741274">
        <w:rPr>
          <w:spacing w:val="40"/>
          <w:sz w:val="26"/>
        </w:rPr>
        <w:t xml:space="preserve"> </w:t>
      </w:r>
      <w:r w:rsidRPr="00741274">
        <w:rPr>
          <w:sz w:val="26"/>
        </w:rPr>
        <w:t>В</w:t>
      </w:r>
      <w:r w:rsidRPr="00741274">
        <w:rPr>
          <w:spacing w:val="40"/>
          <w:sz w:val="26"/>
        </w:rPr>
        <w:t xml:space="preserve"> </w:t>
      </w:r>
      <w:r w:rsidRPr="00741274">
        <w:rPr>
          <w:sz w:val="26"/>
        </w:rPr>
        <w:t>границах</w:t>
      </w:r>
      <w:r w:rsidRPr="00741274">
        <w:rPr>
          <w:spacing w:val="40"/>
          <w:sz w:val="26"/>
        </w:rPr>
        <w:t xml:space="preserve"> </w:t>
      </w:r>
      <w:proofErr w:type="spellStart"/>
      <w:r w:rsidRPr="00741274">
        <w:rPr>
          <w:sz w:val="26"/>
        </w:rPr>
        <w:t>Миха</w:t>
      </w:r>
      <w:proofErr w:type="gramStart"/>
      <w:r w:rsidRPr="00741274">
        <w:rPr>
          <w:sz w:val="26"/>
        </w:rPr>
        <w:t>й</w:t>
      </w:r>
      <w:proofErr w:type="spellEnd"/>
      <w:r w:rsidRPr="00741274">
        <w:rPr>
          <w:sz w:val="26"/>
        </w:rPr>
        <w:t>-</w:t>
      </w:r>
      <w:proofErr w:type="gramEnd"/>
      <w:r w:rsidRPr="00741274">
        <w:rPr>
          <w:sz w:val="26"/>
        </w:rPr>
        <w:t xml:space="preserve"> </w:t>
      </w:r>
      <w:proofErr w:type="spellStart"/>
      <w:r w:rsidRPr="00741274">
        <w:rPr>
          <w:sz w:val="26"/>
        </w:rPr>
        <w:t>ловского</w:t>
      </w:r>
      <w:proofErr w:type="spellEnd"/>
      <w:r w:rsidRPr="00741274">
        <w:rPr>
          <w:sz w:val="26"/>
        </w:rPr>
        <w:t xml:space="preserve"> СП предусмотрено размещение объектов регионального значения.</w:t>
      </w:r>
    </w:p>
    <w:p w:rsidR="002F331D" w:rsidRDefault="00741274" w:rsidP="00CB62C0">
      <w:pPr>
        <w:pStyle w:val="a3"/>
        <w:spacing w:line="360" w:lineRule="auto"/>
        <w:ind w:firstLine="720"/>
        <w:jc w:val="both"/>
        <w:rPr>
          <w:szCs w:val="22"/>
        </w:rPr>
      </w:pPr>
      <w:r w:rsidRPr="00741274">
        <w:rPr>
          <w:spacing w:val="-2"/>
          <w:szCs w:val="22"/>
        </w:rPr>
        <w:t>На территории Михайловского СП предусмотре</w:t>
      </w:r>
      <w:r>
        <w:rPr>
          <w:spacing w:val="-2"/>
          <w:szCs w:val="22"/>
        </w:rPr>
        <w:t>но размещение межмуниципаль</w:t>
      </w:r>
      <w:r w:rsidRPr="00741274">
        <w:rPr>
          <w:szCs w:val="22"/>
        </w:rPr>
        <w:t>ных линий связи и линейно-кабельных сооружений</w:t>
      </w:r>
    </w:p>
    <w:p w:rsidR="00741274" w:rsidRPr="00741274" w:rsidRDefault="00741274" w:rsidP="00CB62C0">
      <w:pPr>
        <w:pStyle w:val="a3"/>
        <w:spacing w:line="360" w:lineRule="auto"/>
        <w:ind w:firstLine="720"/>
        <w:jc w:val="both"/>
      </w:pPr>
      <w:r w:rsidRPr="00741274">
        <w:t>В</w:t>
      </w:r>
      <w:r w:rsidRPr="00741274">
        <w:rPr>
          <w:spacing w:val="-8"/>
        </w:rPr>
        <w:t xml:space="preserve"> </w:t>
      </w:r>
      <w:r w:rsidRPr="00741274">
        <w:t>материалах</w:t>
      </w:r>
      <w:r w:rsidRPr="00741274">
        <w:rPr>
          <w:spacing w:val="-9"/>
        </w:rPr>
        <w:t xml:space="preserve"> </w:t>
      </w:r>
      <w:r w:rsidRPr="00741274">
        <w:t>по</w:t>
      </w:r>
      <w:r w:rsidRPr="00741274">
        <w:rPr>
          <w:spacing w:val="-8"/>
        </w:rPr>
        <w:t xml:space="preserve"> </w:t>
      </w:r>
      <w:r w:rsidRPr="00741274">
        <w:t>обоснованию</w:t>
      </w:r>
      <w:r w:rsidRPr="00741274">
        <w:rPr>
          <w:spacing w:val="-6"/>
        </w:rPr>
        <w:t xml:space="preserve"> </w:t>
      </w:r>
      <w:r w:rsidRPr="00741274">
        <w:t>графической</w:t>
      </w:r>
      <w:r w:rsidRPr="00741274">
        <w:rPr>
          <w:spacing w:val="-9"/>
        </w:rPr>
        <w:t xml:space="preserve"> </w:t>
      </w:r>
      <w:r w:rsidRPr="00741274">
        <w:t>части</w:t>
      </w:r>
      <w:r w:rsidRPr="00741274">
        <w:rPr>
          <w:spacing w:val="-7"/>
        </w:rPr>
        <w:t xml:space="preserve"> </w:t>
      </w:r>
      <w:r w:rsidRPr="00741274">
        <w:t>проекта</w:t>
      </w:r>
      <w:r w:rsidRPr="00741274">
        <w:rPr>
          <w:spacing w:val="-7"/>
        </w:rPr>
        <w:t xml:space="preserve"> </w:t>
      </w:r>
      <w:r w:rsidRPr="00741274">
        <w:t>отображен</w:t>
      </w:r>
      <w:r w:rsidRPr="00741274">
        <w:rPr>
          <w:spacing w:val="-7"/>
        </w:rPr>
        <w:t xml:space="preserve"> </w:t>
      </w:r>
      <w:r w:rsidR="002F331D">
        <w:t>планируе</w:t>
      </w:r>
      <w:r w:rsidRPr="00741274">
        <w:t>мый</w:t>
      </w:r>
      <w:r w:rsidRPr="00741274">
        <w:rPr>
          <w:spacing w:val="-5"/>
        </w:rPr>
        <w:t xml:space="preserve"> </w:t>
      </w:r>
      <w:r w:rsidRPr="00741274">
        <w:t>объект</w:t>
      </w:r>
      <w:r w:rsidRPr="00741274">
        <w:rPr>
          <w:spacing w:val="-3"/>
        </w:rPr>
        <w:t xml:space="preserve"> </w:t>
      </w:r>
      <w:r w:rsidRPr="00741274">
        <w:t>регионального</w:t>
      </w:r>
      <w:r w:rsidRPr="00741274">
        <w:rPr>
          <w:spacing w:val="-3"/>
        </w:rPr>
        <w:t xml:space="preserve"> </w:t>
      </w:r>
      <w:r w:rsidRPr="00741274">
        <w:t>значения возможные з</w:t>
      </w:r>
      <w:r w:rsidR="002F331D">
        <w:t>оны с особыми условиями исполь</w:t>
      </w:r>
      <w:r w:rsidRPr="00741274">
        <w:t>зования территории, необходимые для</w:t>
      </w:r>
      <w:r w:rsidRPr="00741274">
        <w:rPr>
          <w:spacing w:val="-2"/>
        </w:rPr>
        <w:t xml:space="preserve"> </w:t>
      </w:r>
      <w:r w:rsidRPr="00741274">
        <w:t>его</w:t>
      </w:r>
      <w:r w:rsidRPr="00741274">
        <w:rPr>
          <w:spacing w:val="-1"/>
        </w:rPr>
        <w:t xml:space="preserve"> </w:t>
      </w:r>
      <w:r w:rsidRPr="00741274">
        <w:t>строительства и</w:t>
      </w:r>
      <w:r w:rsidRPr="00741274">
        <w:rPr>
          <w:spacing w:val="-2"/>
        </w:rPr>
        <w:t xml:space="preserve"> </w:t>
      </w:r>
      <w:r w:rsidR="002F331D">
        <w:t>последующей эксплуата</w:t>
      </w:r>
      <w:r w:rsidRPr="00741274">
        <w:rPr>
          <w:spacing w:val="-4"/>
        </w:rPr>
        <w:t>ции.</w:t>
      </w:r>
    </w:p>
    <w:p w:rsidR="002F331D" w:rsidRPr="00B50A5C" w:rsidRDefault="002F331D" w:rsidP="00B50A5C">
      <w:pPr>
        <w:pStyle w:val="1"/>
        <w:rPr>
          <w:spacing w:val="13"/>
          <w:sz w:val="22"/>
          <w:szCs w:val="22"/>
        </w:rPr>
      </w:pPr>
      <w:bookmarkStart w:id="10" w:name="_Toc198212710"/>
      <w:r w:rsidRPr="00B50A5C">
        <w:rPr>
          <w:sz w:val="22"/>
          <w:szCs w:val="22"/>
        </w:rPr>
        <w:t>2.3</w:t>
      </w:r>
      <w:r w:rsidRPr="002F331D">
        <w:t xml:space="preserve"> </w:t>
      </w:r>
      <w:r w:rsidRPr="00B50A5C">
        <w:rPr>
          <w:spacing w:val="13"/>
          <w:sz w:val="22"/>
          <w:szCs w:val="22"/>
        </w:rPr>
        <w:t>СВЕДЕНИЯ</w:t>
      </w:r>
      <w:r w:rsidRPr="00B50A5C">
        <w:rPr>
          <w:spacing w:val="40"/>
          <w:sz w:val="22"/>
          <w:szCs w:val="22"/>
        </w:rPr>
        <w:t xml:space="preserve"> </w:t>
      </w:r>
      <w:r w:rsidRPr="00B50A5C">
        <w:rPr>
          <w:sz w:val="22"/>
          <w:szCs w:val="22"/>
        </w:rPr>
        <w:t>О</w:t>
      </w:r>
      <w:r w:rsidRPr="00B50A5C">
        <w:rPr>
          <w:spacing w:val="10"/>
          <w:sz w:val="22"/>
          <w:szCs w:val="22"/>
        </w:rPr>
        <w:t xml:space="preserve"> ВИДАХ,</w:t>
      </w:r>
      <w:r w:rsidRPr="00B50A5C">
        <w:rPr>
          <w:spacing w:val="40"/>
          <w:sz w:val="22"/>
          <w:szCs w:val="22"/>
        </w:rPr>
        <w:t xml:space="preserve"> </w:t>
      </w:r>
      <w:r w:rsidRPr="00B50A5C">
        <w:rPr>
          <w:sz w:val="22"/>
          <w:szCs w:val="22"/>
        </w:rPr>
        <w:t>НАЗНАЧЕНИИ</w:t>
      </w:r>
      <w:r w:rsidRPr="00B50A5C">
        <w:rPr>
          <w:spacing w:val="40"/>
          <w:sz w:val="22"/>
          <w:szCs w:val="22"/>
        </w:rPr>
        <w:t xml:space="preserve"> </w:t>
      </w:r>
      <w:r w:rsidRPr="00B50A5C">
        <w:rPr>
          <w:sz w:val="22"/>
          <w:szCs w:val="22"/>
        </w:rPr>
        <w:t>И НАИМЕНОВАНИЯХ</w:t>
      </w:r>
      <w:r w:rsidRPr="00B50A5C">
        <w:rPr>
          <w:spacing w:val="40"/>
          <w:sz w:val="22"/>
          <w:szCs w:val="22"/>
        </w:rPr>
        <w:t xml:space="preserve"> </w:t>
      </w:r>
      <w:r w:rsidR="00B50A5C">
        <w:rPr>
          <w:spacing w:val="13"/>
          <w:sz w:val="22"/>
          <w:szCs w:val="22"/>
        </w:rPr>
        <w:t>ПЛАНИ</w:t>
      </w:r>
      <w:r w:rsidRPr="00B50A5C">
        <w:rPr>
          <w:spacing w:val="12"/>
          <w:sz w:val="22"/>
          <w:szCs w:val="22"/>
        </w:rPr>
        <w:t>РУЕМЫХ</w:t>
      </w:r>
      <w:r w:rsidRPr="00B50A5C">
        <w:rPr>
          <w:spacing w:val="40"/>
          <w:sz w:val="22"/>
          <w:szCs w:val="22"/>
        </w:rPr>
        <w:t xml:space="preserve"> </w:t>
      </w:r>
      <w:r w:rsidRPr="00B50A5C">
        <w:rPr>
          <w:sz w:val="22"/>
          <w:szCs w:val="22"/>
        </w:rPr>
        <w:t>ДЛЯ РАЗМЕЩЕНИЯ</w:t>
      </w:r>
      <w:r w:rsidRPr="00B50A5C">
        <w:rPr>
          <w:spacing w:val="40"/>
          <w:sz w:val="22"/>
          <w:szCs w:val="22"/>
        </w:rPr>
        <w:t xml:space="preserve"> </w:t>
      </w:r>
      <w:r w:rsidRPr="00B50A5C">
        <w:rPr>
          <w:sz w:val="22"/>
          <w:szCs w:val="22"/>
        </w:rPr>
        <w:t>НА ТЕРРИТОРИИ</w:t>
      </w:r>
      <w:r w:rsidR="00A03437">
        <w:rPr>
          <w:sz w:val="22"/>
          <w:szCs w:val="22"/>
        </w:rPr>
        <w:t xml:space="preserve"> </w:t>
      </w:r>
      <w:r w:rsidRPr="00B50A5C">
        <w:rPr>
          <w:sz w:val="22"/>
          <w:szCs w:val="22"/>
        </w:rPr>
        <w:t>МИХАЙЛОВСКОГО</w:t>
      </w:r>
      <w:r w:rsidRPr="00B50A5C">
        <w:rPr>
          <w:spacing w:val="40"/>
          <w:sz w:val="22"/>
          <w:szCs w:val="22"/>
        </w:rPr>
        <w:t xml:space="preserve"> </w:t>
      </w:r>
      <w:r w:rsidRPr="00B50A5C">
        <w:rPr>
          <w:spacing w:val="12"/>
          <w:sz w:val="22"/>
          <w:szCs w:val="22"/>
        </w:rPr>
        <w:t>СЕЛЬСКОГО</w:t>
      </w:r>
      <w:r w:rsidRPr="00B50A5C">
        <w:rPr>
          <w:spacing w:val="40"/>
          <w:sz w:val="22"/>
          <w:szCs w:val="22"/>
        </w:rPr>
        <w:t xml:space="preserve"> </w:t>
      </w:r>
      <w:r w:rsidRPr="00B50A5C">
        <w:rPr>
          <w:spacing w:val="13"/>
          <w:sz w:val="22"/>
          <w:szCs w:val="22"/>
        </w:rPr>
        <w:t>ПОСЕЛЕНИЯ</w:t>
      </w:r>
      <w:r w:rsidRPr="00B50A5C">
        <w:rPr>
          <w:spacing w:val="15"/>
          <w:sz w:val="22"/>
          <w:szCs w:val="22"/>
        </w:rPr>
        <w:t xml:space="preserve"> КРАСНОСУЛИНСКОГО </w:t>
      </w:r>
      <w:r w:rsidRPr="00B50A5C">
        <w:rPr>
          <w:spacing w:val="11"/>
          <w:sz w:val="22"/>
          <w:szCs w:val="22"/>
        </w:rPr>
        <w:t>РАЙОНА</w:t>
      </w:r>
      <w:r w:rsidRPr="00B50A5C">
        <w:rPr>
          <w:spacing w:val="40"/>
          <w:sz w:val="22"/>
          <w:szCs w:val="22"/>
        </w:rPr>
        <w:t xml:space="preserve"> </w:t>
      </w:r>
      <w:r w:rsidRPr="00B50A5C">
        <w:rPr>
          <w:spacing w:val="13"/>
          <w:sz w:val="22"/>
          <w:szCs w:val="22"/>
        </w:rPr>
        <w:t>ОБЪЕКТОВ</w:t>
      </w:r>
      <w:r w:rsidRPr="00B50A5C">
        <w:rPr>
          <w:spacing w:val="40"/>
          <w:sz w:val="22"/>
          <w:szCs w:val="22"/>
        </w:rPr>
        <w:t xml:space="preserve"> </w:t>
      </w:r>
      <w:r w:rsidRPr="00B50A5C">
        <w:rPr>
          <w:spacing w:val="13"/>
          <w:sz w:val="22"/>
          <w:szCs w:val="22"/>
        </w:rPr>
        <w:t>МЕСТНОГО</w:t>
      </w:r>
      <w:r w:rsidRPr="00B50A5C">
        <w:rPr>
          <w:spacing w:val="40"/>
          <w:sz w:val="22"/>
          <w:szCs w:val="22"/>
        </w:rPr>
        <w:t xml:space="preserve"> </w:t>
      </w:r>
      <w:r w:rsidRPr="00B50A5C">
        <w:rPr>
          <w:sz w:val="22"/>
          <w:szCs w:val="22"/>
        </w:rPr>
        <w:t>(РАЙОННОГО)</w:t>
      </w:r>
      <w:r w:rsidRPr="00B50A5C">
        <w:rPr>
          <w:spacing w:val="40"/>
          <w:sz w:val="22"/>
          <w:szCs w:val="22"/>
        </w:rPr>
        <w:t xml:space="preserve"> </w:t>
      </w:r>
      <w:r w:rsidRPr="00B50A5C">
        <w:rPr>
          <w:spacing w:val="13"/>
          <w:sz w:val="22"/>
          <w:szCs w:val="22"/>
        </w:rPr>
        <w:t>ЗНАЧЕНИЯ</w:t>
      </w:r>
      <w:bookmarkEnd w:id="10"/>
    </w:p>
    <w:p w:rsidR="00CB62C0" w:rsidRPr="002F331D" w:rsidRDefault="00CB62C0" w:rsidP="002F331D">
      <w:pPr>
        <w:spacing w:before="1" w:line="276" w:lineRule="auto"/>
        <w:ind w:left="1991" w:hanging="975"/>
        <w:rPr>
          <w:b/>
        </w:rPr>
      </w:pPr>
    </w:p>
    <w:p w:rsidR="002F331D" w:rsidRPr="002F331D" w:rsidRDefault="002F331D" w:rsidP="00CB62C0">
      <w:pPr>
        <w:spacing w:line="360" w:lineRule="auto"/>
        <w:ind w:firstLine="851"/>
        <w:jc w:val="both"/>
        <w:rPr>
          <w:sz w:val="26"/>
        </w:rPr>
      </w:pPr>
      <w:r w:rsidRPr="002F331D">
        <w:rPr>
          <w:sz w:val="26"/>
        </w:rPr>
        <w:t>В настоящем проекте внесения изменений в генеральный план Михайло</w:t>
      </w:r>
      <w:proofErr w:type="gramStart"/>
      <w:r w:rsidRPr="002F331D">
        <w:rPr>
          <w:sz w:val="26"/>
        </w:rPr>
        <w:t>в-</w:t>
      </w:r>
      <w:proofErr w:type="gramEnd"/>
      <w:r w:rsidRPr="002F331D">
        <w:rPr>
          <w:sz w:val="26"/>
        </w:rPr>
        <w:t xml:space="preserve"> </w:t>
      </w:r>
      <w:proofErr w:type="spellStart"/>
      <w:r w:rsidRPr="002F331D">
        <w:rPr>
          <w:sz w:val="26"/>
        </w:rPr>
        <w:t>ского</w:t>
      </w:r>
      <w:proofErr w:type="spellEnd"/>
      <w:r w:rsidRPr="002F331D">
        <w:rPr>
          <w:sz w:val="26"/>
        </w:rPr>
        <w:t xml:space="preserve"> СП запланировано размещение объекта спорта, включающего раздельно нор- </w:t>
      </w:r>
      <w:proofErr w:type="spellStart"/>
      <w:r w:rsidRPr="002F331D">
        <w:rPr>
          <w:sz w:val="26"/>
        </w:rPr>
        <w:t>мируемые</w:t>
      </w:r>
      <w:proofErr w:type="spellEnd"/>
      <w:r w:rsidRPr="002F331D">
        <w:rPr>
          <w:sz w:val="26"/>
        </w:rPr>
        <w:t xml:space="preserve"> спортивные сооружения (спортплощадка).</w:t>
      </w:r>
    </w:p>
    <w:p w:rsidR="002F331D" w:rsidRDefault="002F331D" w:rsidP="00CB62C0">
      <w:pPr>
        <w:spacing w:line="360" w:lineRule="auto"/>
        <w:ind w:firstLine="851"/>
        <w:jc w:val="both"/>
        <w:rPr>
          <w:sz w:val="26"/>
        </w:rPr>
      </w:pPr>
      <w:r w:rsidRPr="002F331D">
        <w:rPr>
          <w:sz w:val="26"/>
        </w:rPr>
        <w:lastRenderedPageBreak/>
        <w:t xml:space="preserve">В материалах графической части настоящего проекта отображены </w:t>
      </w:r>
      <w:proofErr w:type="spellStart"/>
      <w:r w:rsidRPr="002F331D">
        <w:rPr>
          <w:sz w:val="26"/>
        </w:rPr>
        <w:t>планир</w:t>
      </w:r>
      <w:proofErr w:type="gramStart"/>
      <w:r w:rsidRPr="002F331D">
        <w:rPr>
          <w:sz w:val="26"/>
        </w:rPr>
        <w:t>у</w:t>
      </w:r>
      <w:proofErr w:type="spellEnd"/>
      <w:r w:rsidRPr="002F331D">
        <w:rPr>
          <w:sz w:val="26"/>
        </w:rPr>
        <w:t>-</w:t>
      </w:r>
      <w:proofErr w:type="gramEnd"/>
      <w:r w:rsidRPr="002F331D">
        <w:rPr>
          <w:sz w:val="26"/>
        </w:rPr>
        <w:t xml:space="preserve"> </w:t>
      </w:r>
      <w:proofErr w:type="spellStart"/>
      <w:r w:rsidRPr="002F331D">
        <w:rPr>
          <w:sz w:val="26"/>
        </w:rPr>
        <w:t>емые</w:t>
      </w:r>
      <w:proofErr w:type="spellEnd"/>
      <w:r w:rsidRPr="002F331D">
        <w:rPr>
          <w:spacing w:val="-6"/>
          <w:sz w:val="26"/>
        </w:rPr>
        <w:t xml:space="preserve"> </w:t>
      </w:r>
      <w:r w:rsidRPr="002F331D">
        <w:rPr>
          <w:sz w:val="26"/>
        </w:rPr>
        <w:t>объекты</w:t>
      </w:r>
      <w:r w:rsidRPr="002F331D">
        <w:rPr>
          <w:spacing w:val="-2"/>
          <w:sz w:val="26"/>
        </w:rPr>
        <w:t xml:space="preserve"> </w:t>
      </w:r>
      <w:r w:rsidRPr="002F331D">
        <w:rPr>
          <w:sz w:val="26"/>
        </w:rPr>
        <w:t>местного</w:t>
      </w:r>
      <w:r w:rsidRPr="002F331D">
        <w:rPr>
          <w:spacing w:val="-9"/>
          <w:sz w:val="26"/>
        </w:rPr>
        <w:t xml:space="preserve"> </w:t>
      </w:r>
      <w:r w:rsidRPr="002F331D">
        <w:rPr>
          <w:sz w:val="26"/>
        </w:rPr>
        <w:t>(районного)</w:t>
      </w:r>
      <w:r w:rsidRPr="002F331D">
        <w:rPr>
          <w:spacing w:val="-5"/>
          <w:sz w:val="26"/>
        </w:rPr>
        <w:t xml:space="preserve"> </w:t>
      </w:r>
      <w:r w:rsidRPr="002F331D">
        <w:rPr>
          <w:sz w:val="26"/>
        </w:rPr>
        <w:t>значения</w:t>
      </w:r>
      <w:r w:rsidRPr="002F331D">
        <w:rPr>
          <w:spacing w:val="-2"/>
          <w:sz w:val="26"/>
        </w:rPr>
        <w:t xml:space="preserve"> </w:t>
      </w:r>
      <w:r w:rsidRPr="002F331D">
        <w:rPr>
          <w:sz w:val="26"/>
        </w:rPr>
        <w:t>и</w:t>
      </w:r>
      <w:r w:rsidRPr="002F331D">
        <w:rPr>
          <w:spacing w:val="-8"/>
          <w:sz w:val="26"/>
        </w:rPr>
        <w:t xml:space="preserve"> </w:t>
      </w:r>
      <w:r w:rsidRPr="002F331D">
        <w:rPr>
          <w:sz w:val="26"/>
        </w:rPr>
        <w:t>возможные</w:t>
      </w:r>
      <w:r w:rsidRPr="002F331D">
        <w:rPr>
          <w:spacing w:val="-5"/>
          <w:sz w:val="26"/>
        </w:rPr>
        <w:t xml:space="preserve"> </w:t>
      </w:r>
      <w:r w:rsidRPr="002F331D">
        <w:rPr>
          <w:sz w:val="26"/>
        </w:rPr>
        <w:t>зоны</w:t>
      </w:r>
      <w:r w:rsidRPr="002F331D">
        <w:rPr>
          <w:spacing w:val="-2"/>
          <w:sz w:val="26"/>
        </w:rPr>
        <w:t xml:space="preserve"> </w:t>
      </w:r>
      <w:r w:rsidRPr="002F331D">
        <w:rPr>
          <w:sz w:val="26"/>
        </w:rPr>
        <w:t>с</w:t>
      </w:r>
      <w:r w:rsidRPr="002F331D">
        <w:rPr>
          <w:spacing w:val="-6"/>
          <w:sz w:val="26"/>
        </w:rPr>
        <w:t xml:space="preserve"> </w:t>
      </w:r>
      <w:r w:rsidRPr="002F331D">
        <w:rPr>
          <w:sz w:val="26"/>
        </w:rPr>
        <w:t>особыми</w:t>
      </w:r>
      <w:r w:rsidRPr="002F331D">
        <w:rPr>
          <w:spacing w:val="-1"/>
          <w:sz w:val="26"/>
        </w:rPr>
        <w:t xml:space="preserve"> </w:t>
      </w:r>
      <w:proofErr w:type="spellStart"/>
      <w:r w:rsidRPr="002F331D">
        <w:rPr>
          <w:sz w:val="26"/>
        </w:rPr>
        <w:t>услови</w:t>
      </w:r>
      <w:proofErr w:type="spellEnd"/>
      <w:r w:rsidRPr="002F331D">
        <w:rPr>
          <w:sz w:val="26"/>
        </w:rPr>
        <w:t xml:space="preserve">- </w:t>
      </w:r>
      <w:proofErr w:type="spellStart"/>
      <w:r w:rsidRPr="002F331D">
        <w:rPr>
          <w:sz w:val="26"/>
        </w:rPr>
        <w:t>ями</w:t>
      </w:r>
      <w:proofErr w:type="spellEnd"/>
      <w:r w:rsidRPr="002F331D">
        <w:rPr>
          <w:spacing w:val="-10"/>
          <w:sz w:val="26"/>
        </w:rPr>
        <w:t xml:space="preserve"> </w:t>
      </w:r>
      <w:r w:rsidRPr="002F331D">
        <w:rPr>
          <w:sz w:val="26"/>
        </w:rPr>
        <w:t>использования</w:t>
      </w:r>
      <w:r w:rsidRPr="002F331D">
        <w:rPr>
          <w:spacing w:val="-8"/>
          <w:sz w:val="26"/>
        </w:rPr>
        <w:t xml:space="preserve"> </w:t>
      </w:r>
      <w:r w:rsidRPr="002F331D">
        <w:rPr>
          <w:sz w:val="26"/>
        </w:rPr>
        <w:t>территории,</w:t>
      </w:r>
      <w:r w:rsidRPr="002F331D">
        <w:rPr>
          <w:spacing w:val="-8"/>
          <w:sz w:val="26"/>
        </w:rPr>
        <w:t xml:space="preserve"> </w:t>
      </w:r>
      <w:r w:rsidRPr="002F331D">
        <w:rPr>
          <w:sz w:val="26"/>
        </w:rPr>
        <w:t>необходимые</w:t>
      </w:r>
      <w:r w:rsidRPr="002F331D">
        <w:rPr>
          <w:spacing w:val="-6"/>
          <w:sz w:val="26"/>
        </w:rPr>
        <w:t xml:space="preserve"> </w:t>
      </w:r>
      <w:r w:rsidRPr="002F331D">
        <w:rPr>
          <w:sz w:val="26"/>
        </w:rPr>
        <w:t>для</w:t>
      </w:r>
      <w:r w:rsidRPr="002F331D">
        <w:rPr>
          <w:spacing w:val="-11"/>
          <w:sz w:val="26"/>
        </w:rPr>
        <w:t xml:space="preserve"> </w:t>
      </w:r>
      <w:r w:rsidRPr="002F331D">
        <w:rPr>
          <w:sz w:val="26"/>
        </w:rPr>
        <w:t>их</w:t>
      </w:r>
      <w:r w:rsidRPr="002F331D">
        <w:rPr>
          <w:spacing w:val="-8"/>
          <w:sz w:val="26"/>
        </w:rPr>
        <w:t xml:space="preserve"> </w:t>
      </w:r>
      <w:r w:rsidRPr="002F331D">
        <w:rPr>
          <w:sz w:val="26"/>
        </w:rPr>
        <w:t>строительства</w:t>
      </w:r>
      <w:r w:rsidRPr="002F331D">
        <w:rPr>
          <w:spacing w:val="-8"/>
          <w:sz w:val="26"/>
        </w:rPr>
        <w:t xml:space="preserve"> </w:t>
      </w:r>
      <w:r w:rsidRPr="002F331D">
        <w:rPr>
          <w:sz w:val="26"/>
        </w:rPr>
        <w:t>и</w:t>
      </w:r>
      <w:r w:rsidRPr="002F331D">
        <w:rPr>
          <w:spacing w:val="-10"/>
          <w:sz w:val="26"/>
        </w:rPr>
        <w:t xml:space="preserve"> </w:t>
      </w:r>
      <w:r w:rsidR="00B3347C">
        <w:rPr>
          <w:sz w:val="26"/>
        </w:rPr>
        <w:t>последую</w:t>
      </w:r>
      <w:r w:rsidRPr="002F331D">
        <w:rPr>
          <w:sz w:val="26"/>
        </w:rPr>
        <w:t xml:space="preserve">щей эксплуатации и соответственно не представляется возможным выполнить </w:t>
      </w:r>
      <w:proofErr w:type="spellStart"/>
      <w:r w:rsidRPr="002F331D">
        <w:rPr>
          <w:sz w:val="26"/>
        </w:rPr>
        <w:t>обосно</w:t>
      </w:r>
      <w:proofErr w:type="spellEnd"/>
      <w:r w:rsidRPr="002F331D">
        <w:rPr>
          <w:sz w:val="26"/>
        </w:rPr>
        <w:t xml:space="preserve">- </w:t>
      </w:r>
      <w:proofErr w:type="spellStart"/>
      <w:r w:rsidRPr="002F331D">
        <w:rPr>
          <w:sz w:val="26"/>
        </w:rPr>
        <w:t>вания</w:t>
      </w:r>
      <w:proofErr w:type="spellEnd"/>
      <w:r w:rsidRPr="002F331D">
        <w:rPr>
          <w:spacing w:val="-14"/>
          <w:sz w:val="26"/>
        </w:rPr>
        <w:t xml:space="preserve"> </w:t>
      </w:r>
      <w:r w:rsidRPr="002F331D">
        <w:rPr>
          <w:sz w:val="26"/>
        </w:rPr>
        <w:t>выбранного</w:t>
      </w:r>
      <w:r w:rsidRPr="002F331D">
        <w:rPr>
          <w:spacing w:val="-15"/>
          <w:sz w:val="26"/>
        </w:rPr>
        <w:t xml:space="preserve"> </w:t>
      </w:r>
      <w:r w:rsidRPr="002F331D">
        <w:rPr>
          <w:sz w:val="26"/>
        </w:rPr>
        <w:t>варианта</w:t>
      </w:r>
      <w:r w:rsidRPr="002F331D">
        <w:rPr>
          <w:spacing w:val="-13"/>
          <w:sz w:val="26"/>
        </w:rPr>
        <w:t xml:space="preserve"> </w:t>
      </w:r>
      <w:r w:rsidRPr="002F331D">
        <w:rPr>
          <w:sz w:val="26"/>
        </w:rPr>
        <w:t>размещения</w:t>
      </w:r>
      <w:r w:rsidRPr="002F331D">
        <w:rPr>
          <w:spacing w:val="-10"/>
          <w:sz w:val="26"/>
        </w:rPr>
        <w:t xml:space="preserve"> </w:t>
      </w:r>
      <w:r w:rsidRPr="002F331D">
        <w:rPr>
          <w:sz w:val="26"/>
        </w:rPr>
        <w:t>объектов</w:t>
      </w:r>
      <w:r w:rsidRPr="002F331D">
        <w:rPr>
          <w:spacing w:val="-13"/>
          <w:sz w:val="26"/>
        </w:rPr>
        <w:t xml:space="preserve"> </w:t>
      </w:r>
      <w:r w:rsidRPr="002F331D">
        <w:rPr>
          <w:sz w:val="26"/>
        </w:rPr>
        <w:t>местного</w:t>
      </w:r>
      <w:r w:rsidRPr="002F331D">
        <w:rPr>
          <w:spacing w:val="-14"/>
          <w:sz w:val="26"/>
        </w:rPr>
        <w:t xml:space="preserve"> </w:t>
      </w:r>
      <w:r w:rsidRPr="002F331D">
        <w:rPr>
          <w:sz w:val="26"/>
        </w:rPr>
        <w:t>(районного)</w:t>
      </w:r>
      <w:r w:rsidRPr="002F331D">
        <w:rPr>
          <w:spacing w:val="-15"/>
          <w:sz w:val="26"/>
        </w:rPr>
        <w:t xml:space="preserve"> </w:t>
      </w:r>
      <w:r w:rsidRPr="002F331D">
        <w:rPr>
          <w:sz w:val="26"/>
        </w:rPr>
        <w:t>значения</w:t>
      </w:r>
      <w:r w:rsidRPr="002F331D">
        <w:rPr>
          <w:spacing w:val="24"/>
          <w:sz w:val="26"/>
        </w:rPr>
        <w:t xml:space="preserve"> </w:t>
      </w:r>
      <w:r w:rsidRPr="002F331D">
        <w:rPr>
          <w:sz w:val="26"/>
        </w:rPr>
        <w:t>на основе</w:t>
      </w:r>
      <w:r w:rsidRPr="002F331D">
        <w:rPr>
          <w:spacing w:val="40"/>
          <w:sz w:val="26"/>
        </w:rPr>
        <w:t xml:space="preserve"> </w:t>
      </w:r>
      <w:r w:rsidRPr="002F331D">
        <w:rPr>
          <w:sz w:val="26"/>
        </w:rPr>
        <w:t>анализа</w:t>
      </w:r>
      <w:r w:rsidRPr="002F331D">
        <w:rPr>
          <w:spacing w:val="40"/>
          <w:sz w:val="26"/>
        </w:rPr>
        <w:t xml:space="preserve"> </w:t>
      </w:r>
      <w:r w:rsidRPr="002F331D">
        <w:rPr>
          <w:sz w:val="26"/>
        </w:rPr>
        <w:t>использования</w:t>
      </w:r>
      <w:r w:rsidRPr="002F331D">
        <w:rPr>
          <w:spacing w:val="40"/>
          <w:sz w:val="26"/>
        </w:rPr>
        <w:t xml:space="preserve"> </w:t>
      </w:r>
      <w:r w:rsidRPr="002F331D">
        <w:rPr>
          <w:sz w:val="26"/>
        </w:rPr>
        <w:t>территории,</w:t>
      </w:r>
      <w:r w:rsidRPr="002F331D">
        <w:rPr>
          <w:spacing w:val="40"/>
          <w:sz w:val="26"/>
        </w:rPr>
        <w:t xml:space="preserve"> </w:t>
      </w:r>
      <w:r w:rsidRPr="002F331D">
        <w:rPr>
          <w:sz w:val="26"/>
        </w:rPr>
        <w:t>возможных</w:t>
      </w:r>
      <w:r w:rsidRPr="002F331D">
        <w:rPr>
          <w:spacing w:val="40"/>
          <w:sz w:val="26"/>
        </w:rPr>
        <w:t xml:space="preserve"> </w:t>
      </w:r>
      <w:r w:rsidRPr="002F331D">
        <w:rPr>
          <w:sz w:val="26"/>
        </w:rPr>
        <w:t>направлений</w:t>
      </w:r>
      <w:r w:rsidRPr="002F331D">
        <w:rPr>
          <w:spacing w:val="40"/>
          <w:sz w:val="26"/>
        </w:rPr>
        <w:t xml:space="preserve"> </w:t>
      </w:r>
      <w:r w:rsidRPr="002F331D">
        <w:rPr>
          <w:sz w:val="26"/>
        </w:rPr>
        <w:t>их</w:t>
      </w:r>
      <w:r w:rsidRPr="002F331D">
        <w:rPr>
          <w:spacing w:val="33"/>
          <w:sz w:val="26"/>
        </w:rPr>
        <w:t xml:space="preserve"> </w:t>
      </w:r>
      <w:r w:rsidRPr="002F331D">
        <w:rPr>
          <w:sz w:val="26"/>
        </w:rPr>
        <w:t>развития и прогнозируемых ограничений их использования.</w:t>
      </w:r>
    </w:p>
    <w:p w:rsidR="00BE5FDB" w:rsidRPr="00A03437" w:rsidRDefault="008503CB" w:rsidP="008277FA">
      <w:pPr>
        <w:pStyle w:val="1"/>
        <w:numPr>
          <w:ilvl w:val="0"/>
          <w:numId w:val="21"/>
        </w:numPr>
        <w:ind w:left="1843" w:firstLine="0"/>
        <w:jc w:val="left"/>
      </w:pPr>
      <w:bookmarkStart w:id="11" w:name="_Toc198212711"/>
      <w:r w:rsidRPr="00A03437">
        <w:t>ОЦЕНКА ВЛИЯНИЯ ПЛАНИРУЕМЫХ ДЛЯ РАЗМЕЩЕНИЯ ОБЪЕКТОВ МЕСТНОГО ЗНАЧЕНИЯ СЕЛЬСКОГО ПОСЕЛЕНИЯ НА КОМПЛЕКСНОЕ</w:t>
      </w:r>
      <w:r w:rsidR="00A03437">
        <w:t xml:space="preserve"> </w:t>
      </w:r>
      <w:r w:rsidRPr="00A03437">
        <w:t>РАЗВИТИЕ ЕГО ТЕРРИТОРИИ</w:t>
      </w:r>
      <w:bookmarkEnd w:id="11"/>
    </w:p>
    <w:p w:rsidR="008503CB" w:rsidRDefault="008503CB" w:rsidP="008277FA">
      <w:pPr>
        <w:pStyle w:val="1"/>
        <w:rPr>
          <w:spacing w:val="9"/>
        </w:rPr>
      </w:pPr>
    </w:p>
    <w:p w:rsidR="008503CB" w:rsidRPr="008503CB" w:rsidRDefault="008503CB" w:rsidP="008503CB">
      <w:pPr>
        <w:spacing w:line="360" w:lineRule="auto"/>
        <w:ind w:firstLine="720"/>
        <w:jc w:val="both"/>
        <w:rPr>
          <w:sz w:val="26"/>
          <w:szCs w:val="26"/>
        </w:rPr>
      </w:pPr>
      <w:r w:rsidRPr="008503CB">
        <w:rPr>
          <w:sz w:val="26"/>
          <w:szCs w:val="26"/>
        </w:rPr>
        <w:t>Действующим законодательством к объектам местного значения сельского поселения отнесены объекты в следующих областях:</w:t>
      </w:r>
    </w:p>
    <w:p w:rsidR="008503CB" w:rsidRPr="008503CB" w:rsidRDefault="008503CB" w:rsidP="008503CB">
      <w:pPr>
        <w:numPr>
          <w:ilvl w:val="1"/>
          <w:numId w:val="19"/>
        </w:numPr>
        <w:tabs>
          <w:tab w:val="left" w:pos="3077"/>
        </w:tabs>
        <w:spacing w:line="360" w:lineRule="auto"/>
        <w:ind w:left="0" w:firstLine="720"/>
        <w:jc w:val="both"/>
        <w:rPr>
          <w:sz w:val="26"/>
        </w:rPr>
      </w:pPr>
      <w:r w:rsidRPr="008503CB">
        <w:rPr>
          <w:spacing w:val="-2"/>
          <w:sz w:val="26"/>
        </w:rPr>
        <w:t>Электро-,</w:t>
      </w:r>
      <w:r w:rsidRPr="008503CB">
        <w:rPr>
          <w:spacing w:val="-8"/>
          <w:sz w:val="26"/>
        </w:rPr>
        <w:t xml:space="preserve"> </w:t>
      </w:r>
      <w:r w:rsidRPr="008503CB">
        <w:rPr>
          <w:spacing w:val="-2"/>
          <w:sz w:val="26"/>
        </w:rPr>
        <w:t>тепл</w:t>
      </w:r>
      <w:proofErr w:type="gramStart"/>
      <w:r w:rsidRPr="008503CB">
        <w:rPr>
          <w:spacing w:val="-2"/>
          <w:sz w:val="26"/>
        </w:rPr>
        <w:t>о-</w:t>
      </w:r>
      <w:proofErr w:type="gramEnd"/>
      <w:r w:rsidRPr="008503CB">
        <w:rPr>
          <w:spacing w:val="-2"/>
          <w:sz w:val="26"/>
        </w:rPr>
        <w:t>,</w:t>
      </w:r>
      <w:r w:rsidRPr="008503CB">
        <w:rPr>
          <w:spacing w:val="-7"/>
          <w:sz w:val="26"/>
        </w:rPr>
        <w:t xml:space="preserve"> </w:t>
      </w:r>
      <w:r w:rsidRPr="008503CB">
        <w:rPr>
          <w:spacing w:val="-2"/>
          <w:sz w:val="26"/>
        </w:rPr>
        <w:t>газо-</w:t>
      </w:r>
      <w:r w:rsidRPr="008503CB">
        <w:rPr>
          <w:spacing w:val="-10"/>
          <w:sz w:val="26"/>
        </w:rPr>
        <w:t xml:space="preserve"> </w:t>
      </w:r>
      <w:r w:rsidRPr="008503CB">
        <w:rPr>
          <w:spacing w:val="-2"/>
          <w:sz w:val="26"/>
        </w:rPr>
        <w:t>и</w:t>
      </w:r>
      <w:r w:rsidRPr="008503CB">
        <w:rPr>
          <w:spacing w:val="-6"/>
          <w:sz w:val="26"/>
        </w:rPr>
        <w:t xml:space="preserve"> </w:t>
      </w:r>
      <w:r w:rsidRPr="008503CB">
        <w:rPr>
          <w:spacing w:val="-2"/>
          <w:sz w:val="26"/>
        </w:rPr>
        <w:t>водоснабжения</w:t>
      </w:r>
      <w:r w:rsidRPr="008503CB">
        <w:rPr>
          <w:spacing w:val="-6"/>
          <w:sz w:val="26"/>
        </w:rPr>
        <w:t xml:space="preserve"> </w:t>
      </w:r>
      <w:r w:rsidRPr="008503CB">
        <w:rPr>
          <w:spacing w:val="-2"/>
          <w:sz w:val="26"/>
        </w:rPr>
        <w:t>населения,</w:t>
      </w:r>
      <w:r w:rsidRPr="008503CB">
        <w:rPr>
          <w:spacing w:val="-5"/>
          <w:sz w:val="26"/>
        </w:rPr>
        <w:t xml:space="preserve"> </w:t>
      </w:r>
      <w:r w:rsidRPr="008503CB">
        <w:rPr>
          <w:spacing w:val="-2"/>
          <w:sz w:val="26"/>
        </w:rPr>
        <w:t>водоотведение;</w:t>
      </w:r>
    </w:p>
    <w:p w:rsidR="008503CB" w:rsidRPr="008503CB" w:rsidRDefault="008503CB" w:rsidP="008503CB">
      <w:pPr>
        <w:numPr>
          <w:ilvl w:val="1"/>
          <w:numId w:val="19"/>
        </w:numPr>
        <w:tabs>
          <w:tab w:val="left" w:pos="3077"/>
        </w:tabs>
        <w:spacing w:line="360" w:lineRule="auto"/>
        <w:ind w:left="0" w:firstLine="720"/>
        <w:jc w:val="both"/>
        <w:rPr>
          <w:sz w:val="26"/>
        </w:rPr>
      </w:pPr>
      <w:r w:rsidRPr="008503CB">
        <w:rPr>
          <w:spacing w:val="-2"/>
          <w:sz w:val="26"/>
        </w:rPr>
        <w:t>Автомобильные</w:t>
      </w:r>
      <w:r w:rsidRPr="008503CB">
        <w:rPr>
          <w:spacing w:val="-10"/>
          <w:sz w:val="26"/>
        </w:rPr>
        <w:t xml:space="preserve"> </w:t>
      </w:r>
      <w:r w:rsidRPr="008503CB">
        <w:rPr>
          <w:spacing w:val="-2"/>
          <w:sz w:val="26"/>
        </w:rPr>
        <w:t>дороги</w:t>
      </w:r>
      <w:r w:rsidRPr="008503CB">
        <w:rPr>
          <w:spacing w:val="-10"/>
          <w:sz w:val="26"/>
        </w:rPr>
        <w:t xml:space="preserve"> </w:t>
      </w:r>
      <w:r w:rsidRPr="008503CB">
        <w:rPr>
          <w:spacing w:val="-2"/>
          <w:sz w:val="26"/>
        </w:rPr>
        <w:t>местного</w:t>
      </w:r>
      <w:r w:rsidRPr="008503CB">
        <w:rPr>
          <w:spacing w:val="-8"/>
          <w:sz w:val="26"/>
        </w:rPr>
        <w:t xml:space="preserve"> </w:t>
      </w:r>
      <w:r w:rsidRPr="008503CB">
        <w:rPr>
          <w:spacing w:val="-2"/>
          <w:sz w:val="26"/>
        </w:rPr>
        <w:t>значения;</w:t>
      </w:r>
    </w:p>
    <w:p w:rsidR="008503CB" w:rsidRPr="008503CB" w:rsidRDefault="008503CB" w:rsidP="008503CB">
      <w:pPr>
        <w:numPr>
          <w:ilvl w:val="1"/>
          <w:numId w:val="19"/>
        </w:numPr>
        <w:tabs>
          <w:tab w:val="left" w:pos="3077"/>
        </w:tabs>
        <w:spacing w:line="360" w:lineRule="auto"/>
        <w:ind w:left="0" w:firstLine="720"/>
        <w:jc w:val="both"/>
        <w:rPr>
          <w:sz w:val="26"/>
        </w:rPr>
      </w:pPr>
      <w:r w:rsidRPr="008503CB">
        <w:rPr>
          <w:sz w:val="26"/>
        </w:rPr>
        <w:t>Иные области в связи с решением воп</w:t>
      </w:r>
      <w:r>
        <w:rPr>
          <w:sz w:val="26"/>
        </w:rPr>
        <w:t>росов местного значения поселе</w:t>
      </w:r>
      <w:r w:rsidRPr="008503CB">
        <w:rPr>
          <w:spacing w:val="-4"/>
          <w:sz w:val="26"/>
        </w:rPr>
        <w:t>ния.</w:t>
      </w:r>
    </w:p>
    <w:p w:rsidR="008503CB" w:rsidRPr="008503CB" w:rsidRDefault="008503CB" w:rsidP="008503CB">
      <w:pPr>
        <w:spacing w:line="360" w:lineRule="auto"/>
        <w:ind w:firstLine="720"/>
        <w:jc w:val="both"/>
        <w:rPr>
          <w:sz w:val="26"/>
          <w:szCs w:val="26"/>
        </w:rPr>
      </w:pPr>
      <w:r w:rsidRPr="008503CB">
        <w:rPr>
          <w:sz w:val="26"/>
          <w:szCs w:val="26"/>
        </w:rPr>
        <w:t>В графической части генерального плана</w:t>
      </w:r>
      <w:r>
        <w:rPr>
          <w:sz w:val="26"/>
          <w:szCs w:val="26"/>
        </w:rPr>
        <w:t xml:space="preserve"> отображены виды объектов мест</w:t>
      </w:r>
      <w:r w:rsidRPr="008503CB">
        <w:rPr>
          <w:sz w:val="26"/>
          <w:szCs w:val="26"/>
        </w:rPr>
        <w:t>ного значения Михайловского сельского поселения подлежащие отображению в соответствии с ст. 4.3 Закона Ростовской област</w:t>
      </w:r>
      <w:r>
        <w:rPr>
          <w:sz w:val="26"/>
          <w:szCs w:val="26"/>
        </w:rPr>
        <w:t>и «О градостроительной деятель</w:t>
      </w:r>
      <w:r w:rsidRPr="008503CB">
        <w:rPr>
          <w:sz w:val="26"/>
          <w:szCs w:val="26"/>
        </w:rPr>
        <w:t>ности в Ростовской области» от 14.01.2008 N 8</w:t>
      </w:r>
      <w:r>
        <w:rPr>
          <w:sz w:val="26"/>
          <w:szCs w:val="26"/>
        </w:rPr>
        <w:t>53-ЗС. Перечисленные в вышеука</w:t>
      </w:r>
      <w:r w:rsidRPr="008503CB">
        <w:rPr>
          <w:sz w:val="26"/>
          <w:szCs w:val="26"/>
        </w:rPr>
        <w:t>занном</w:t>
      </w:r>
      <w:r w:rsidRPr="008503CB">
        <w:rPr>
          <w:spacing w:val="40"/>
          <w:sz w:val="26"/>
          <w:szCs w:val="26"/>
        </w:rPr>
        <w:t xml:space="preserve"> </w:t>
      </w:r>
      <w:r w:rsidRPr="008503CB">
        <w:rPr>
          <w:sz w:val="26"/>
          <w:szCs w:val="26"/>
        </w:rPr>
        <w:t>законе виды объектов местного значения были согласованны с заказчиком.</w:t>
      </w:r>
    </w:p>
    <w:p w:rsidR="008503CB" w:rsidRPr="008503CB" w:rsidRDefault="008503CB" w:rsidP="008503CB">
      <w:pPr>
        <w:spacing w:line="360" w:lineRule="auto"/>
        <w:ind w:firstLine="720"/>
        <w:jc w:val="both"/>
        <w:rPr>
          <w:sz w:val="26"/>
          <w:szCs w:val="26"/>
        </w:rPr>
      </w:pPr>
      <w:proofErr w:type="gramStart"/>
      <w:r w:rsidRPr="008503CB">
        <w:rPr>
          <w:sz w:val="26"/>
          <w:szCs w:val="26"/>
        </w:rPr>
        <w:t>Выполнив анализ материалов утвержденного генерального плана (с учетом норм действующего законодательства) и на осно</w:t>
      </w:r>
      <w:r>
        <w:rPr>
          <w:sz w:val="26"/>
          <w:szCs w:val="26"/>
        </w:rPr>
        <w:t>ве проектных предложений насто</w:t>
      </w:r>
      <w:r w:rsidRPr="008503CB">
        <w:rPr>
          <w:sz w:val="26"/>
          <w:szCs w:val="26"/>
        </w:rPr>
        <w:t>ящего проекта изменений был сформирован перечень видов планиру</w:t>
      </w:r>
      <w:r>
        <w:rPr>
          <w:sz w:val="26"/>
          <w:szCs w:val="26"/>
        </w:rPr>
        <w:t>емых для раз</w:t>
      </w:r>
      <w:r w:rsidRPr="008503CB">
        <w:rPr>
          <w:sz w:val="26"/>
          <w:szCs w:val="26"/>
        </w:rPr>
        <w:t>мещения объектов местного значения Михайлов</w:t>
      </w:r>
      <w:r>
        <w:rPr>
          <w:sz w:val="26"/>
          <w:szCs w:val="26"/>
        </w:rPr>
        <w:t>ского сельского поселения (Таб</w:t>
      </w:r>
      <w:r w:rsidRPr="008503CB">
        <w:rPr>
          <w:sz w:val="26"/>
          <w:szCs w:val="26"/>
        </w:rPr>
        <w:t>лица</w:t>
      </w:r>
      <w:r w:rsidRPr="008503CB">
        <w:rPr>
          <w:spacing w:val="40"/>
          <w:sz w:val="26"/>
          <w:szCs w:val="26"/>
        </w:rPr>
        <w:t xml:space="preserve"> </w:t>
      </w:r>
      <w:r w:rsidR="006725F8">
        <w:rPr>
          <w:spacing w:val="40"/>
          <w:sz w:val="26"/>
          <w:szCs w:val="26"/>
        </w:rPr>
        <w:t>2</w:t>
      </w:r>
      <w:r w:rsidRPr="008503CB">
        <w:rPr>
          <w:sz w:val="26"/>
          <w:szCs w:val="26"/>
        </w:rPr>
        <w:t>.) и сформулирована оценка возможного</w:t>
      </w:r>
      <w:r>
        <w:rPr>
          <w:sz w:val="26"/>
          <w:szCs w:val="26"/>
        </w:rPr>
        <w:t xml:space="preserve"> влияния планируемых для разме</w:t>
      </w:r>
      <w:r w:rsidRPr="008503CB">
        <w:rPr>
          <w:sz w:val="26"/>
          <w:szCs w:val="26"/>
        </w:rPr>
        <w:t>щения</w:t>
      </w:r>
      <w:r w:rsidRPr="008503CB">
        <w:rPr>
          <w:spacing w:val="40"/>
          <w:sz w:val="26"/>
          <w:szCs w:val="26"/>
        </w:rPr>
        <w:t xml:space="preserve"> </w:t>
      </w:r>
      <w:r w:rsidRPr="008503CB">
        <w:rPr>
          <w:sz w:val="26"/>
          <w:szCs w:val="26"/>
        </w:rPr>
        <w:t>объектов местного значения сельского поселения на комплексное развитие его территории.</w:t>
      </w:r>
      <w:proofErr w:type="gramEnd"/>
    </w:p>
    <w:p w:rsidR="008503CB" w:rsidRDefault="008503CB" w:rsidP="008503CB">
      <w:pPr>
        <w:ind w:firstLine="851"/>
        <w:rPr>
          <w:b/>
          <w:spacing w:val="9"/>
        </w:rPr>
      </w:pPr>
    </w:p>
    <w:p w:rsidR="008503CB" w:rsidRDefault="008503CB" w:rsidP="008503CB">
      <w:pPr>
        <w:ind w:firstLine="851"/>
        <w:rPr>
          <w:b/>
          <w:spacing w:val="9"/>
        </w:rPr>
      </w:pPr>
    </w:p>
    <w:p w:rsidR="008503CB" w:rsidRDefault="008503CB" w:rsidP="008503CB">
      <w:pPr>
        <w:ind w:firstLine="851"/>
        <w:rPr>
          <w:b/>
          <w:spacing w:val="9"/>
        </w:rPr>
      </w:pPr>
    </w:p>
    <w:p w:rsidR="008503CB" w:rsidRDefault="008503CB" w:rsidP="008503CB">
      <w:pPr>
        <w:ind w:firstLine="851"/>
        <w:rPr>
          <w:b/>
          <w:spacing w:val="9"/>
        </w:rPr>
      </w:pPr>
    </w:p>
    <w:p w:rsidR="00B50A5C" w:rsidRDefault="00B50A5C" w:rsidP="008503CB">
      <w:pPr>
        <w:ind w:firstLine="851"/>
        <w:rPr>
          <w:b/>
          <w:spacing w:val="9"/>
        </w:rPr>
      </w:pPr>
    </w:p>
    <w:p w:rsidR="00B50A5C" w:rsidRDefault="00B50A5C" w:rsidP="008503CB">
      <w:pPr>
        <w:ind w:firstLine="851"/>
        <w:rPr>
          <w:b/>
          <w:spacing w:val="9"/>
        </w:rPr>
      </w:pPr>
    </w:p>
    <w:p w:rsidR="008503CB" w:rsidRDefault="008503CB" w:rsidP="008503CB">
      <w:pPr>
        <w:ind w:firstLine="851"/>
        <w:rPr>
          <w:b/>
          <w:spacing w:val="9"/>
        </w:rPr>
      </w:pPr>
    </w:p>
    <w:p w:rsidR="008503CB" w:rsidRDefault="008503CB" w:rsidP="008503CB">
      <w:pPr>
        <w:ind w:firstLine="851"/>
        <w:rPr>
          <w:b/>
          <w:spacing w:val="9"/>
        </w:rPr>
      </w:pPr>
    </w:p>
    <w:p w:rsidR="008503CB" w:rsidRPr="008503CB" w:rsidRDefault="008503CB" w:rsidP="008503CB">
      <w:pPr>
        <w:ind w:left="4943"/>
        <w:jc w:val="both"/>
        <w:rPr>
          <w:i/>
          <w:sz w:val="24"/>
        </w:rPr>
      </w:pPr>
      <w:r w:rsidRPr="008503CB">
        <w:rPr>
          <w:i/>
          <w:sz w:val="24"/>
        </w:rPr>
        <w:t>Таблица</w:t>
      </w:r>
      <w:r w:rsidRPr="008503CB">
        <w:rPr>
          <w:i/>
          <w:spacing w:val="-17"/>
          <w:sz w:val="24"/>
        </w:rPr>
        <w:t xml:space="preserve"> </w:t>
      </w:r>
      <w:r w:rsidR="006725F8">
        <w:rPr>
          <w:i/>
          <w:sz w:val="24"/>
        </w:rPr>
        <w:t>2</w:t>
      </w:r>
      <w:r w:rsidRPr="008503CB">
        <w:rPr>
          <w:i/>
          <w:sz w:val="24"/>
        </w:rPr>
        <w:t>. Перечень</w:t>
      </w:r>
      <w:r w:rsidRPr="008503CB">
        <w:rPr>
          <w:i/>
          <w:spacing w:val="-9"/>
          <w:sz w:val="24"/>
        </w:rPr>
        <w:t xml:space="preserve"> </w:t>
      </w:r>
      <w:r w:rsidRPr="008503CB">
        <w:rPr>
          <w:i/>
          <w:sz w:val="24"/>
        </w:rPr>
        <w:t>видов</w:t>
      </w:r>
      <w:r w:rsidRPr="008503CB">
        <w:rPr>
          <w:i/>
          <w:spacing w:val="-12"/>
          <w:sz w:val="24"/>
        </w:rPr>
        <w:t xml:space="preserve"> </w:t>
      </w:r>
      <w:r w:rsidRPr="008503CB">
        <w:rPr>
          <w:i/>
          <w:sz w:val="24"/>
        </w:rPr>
        <w:t>планируемых</w:t>
      </w:r>
      <w:r w:rsidRPr="008503CB">
        <w:rPr>
          <w:i/>
          <w:spacing w:val="36"/>
          <w:sz w:val="24"/>
        </w:rPr>
        <w:t xml:space="preserve"> </w:t>
      </w:r>
      <w:r w:rsidRPr="008503CB">
        <w:rPr>
          <w:i/>
          <w:sz w:val="24"/>
        </w:rPr>
        <w:t>объектов</w:t>
      </w:r>
      <w:r w:rsidRPr="008503CB">
        <w:rPr>
          <w:i/>
          <w:spacing w:val="-11"/>
          <w:sz w:val="24"/>
        </w:rPr>
        <w:t xml:space="preserve"> </w:t>
      </w:r>
      <w:r w:rsidRPr="008503CB">
        <w:rPr>
          <w:i/>
          <w:sz w:val="24"/>
        </w:rPr>
        <w:t>местного</w:t>
      </w:r>
      <w:r w:rsidRPr="008503CB">
        <w:rPr>
          <w:i/>
          <w:spacing w:val="-9"/>
          <w:sz w:val="24"/>
        </w:rPr>
        <w:t xml:space="preserve"> </w:t>
      </w:r>
      <w:r w:rsidRPr="008503CB">
        <w:rPr>
          <w:i/>
          <w:spacing w:val="-2"/>
          <w:sz w:val="24"/>
        </w:rPr>
        <w:t>значения.</w:t>
      </w:r>
    </w:p>
    <w:p w:rsidR="008503CB" w:rsidRPr="008503CB" w:rsidRDefault="008503CB" w:rsidP="008503CB">
      <w:pPr>
        <w:spacing w:before="51"/>
        <w:rPr>
          <w:i/>
          <w:sz w:val="20"/>
          <w:szCs w:val="26"/>
        </w:rPr>
      </w:pPr>
    </w:p>
    <w:tbl>
      <w:tblPr>
        <w:tblStyle w:val="TableNormal"/>
        <w:tblW w:w="9842" w:type="dxa"/>
        <w:jc w:val="center"/>
        <w:tblInd w:w="157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6"/>
        <w:gridCol w:w="2695"/>
        <w:gridCol w:w="2835"/>
        <w:gridCol w:w="3326"/>
      </w:tblGrid>
      <w:tr w:rsidR="008503CB" w:rsidTr="008503CB">
        <w:trPr>
          <w:trHeight w:val="1012"/>
          <w:jc w:val="center"/>
        </w:trPr>
        <w:tc>
          <w:tcPr>
            <w:tcW w:w="986" w:type="dxa"/>
          </w:tcPr>
          <w:p w:rsidR="008503CB" w:rsidRDefault="008503CB" w:rsidP="00855A0E">
            <w:pPr>
              <w:pStyle w:val="TableParagraph"/>
              <w:spacing w:before="119"/>
            </w:pPr>
          </w:p>
          <w:p w:rsidR="008503CB" w:rsidRDefault="008503CB" w:rsidP="00855A0E">
            <w:pPr>
              <w:pStyle w:val="TableParagraph"/>
              <w:spacing w:before="1"/>
              <w:ind w:left="211"/>
            </w:pPr>
            <w:r>
              <w:t xml:space="preserve">№ </w:t>
            </w:r>
            <w:proofErr w:type="gramStart"/>
            <w:r>
              <w:rPr>
                <w:spacing w:val="-5"/>
              </w:rPr>
              <w:t>п</w:t>
            </w:r>
            <w:proofErr w:type="gramEnd"/>
            <w:r>
              <w:rPr>
                <w:spacing w:val="-5"/>
              </w:rPr>
              <w:t>/п</w:t>
            </w:r>
          </w:p>
        </w:tc>
        <w:tc>
          <w:tcPr>
            <w:tcW w:w="2695" w:type="dxa"/>
          </w:tcPr>
          <w:p w:rsidR="008503CB" w:rsidRDefault="008503CB" w:rsidP="00855A0E">
            <w:pPr>
              <w:pStyle w:val="TableParagraph"/>
              <w:ind w:left="136" w:right="125" w:firstLine="45"/>
              <w:jc w:val="both"/>
            </w:pPr>
            <w:r>
              <w:t>Планируемые для</w:t>
            </w:r>
            <w:r>
              <w:rPr>
                <w:spacing w:val="-4"/>
              </w:rPr>
              <w:t xml:space="preserve"> </w:t>
            </w:r>
            <w:proofErr w:type="spellStart"/>
            <w:r>
              <w:t>разм</w:t>
            </w:r>
            <w:proofErr w:type="gramStart"/>
            <w:r>
              <w:t>е</w:t>
            </w:r>
            <w:proofErr w:type="spellEnd"/>
            <w:r>
              <w:t>-</w:t>
            </w:r>
            <w:proofErr w:type="gramEnd"/>
            <w:r>
              <w:t xml:space="preserve"> </w:t>
            </w:r>
            <w:proofErr w:type="spellStart"/>
            <w:r>
              <w:t>щения</w:t>
            </w:r>
            <w:proofErr w:type="spellEnd"/>
            <w:r>
              <w:t xml:space="preserve"> объекты местного значения,</w:t>
            </w:r>
            <w:r>
              <w:rPr>
                <w:spacing w:val="-8"/>
              </w:rPr>
              <w:t xml:space="preserve"> </w:t>
            </w:r>
            <w:r>
              <w:t>поселения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8"/>
              </w:rPr>
              <w:t xml:space="preserve"> </w:t>
            </w:r>
            <w:r>
              <w:rPr>
                <w:spacing w:val="-5"/>
              </w:rPr>
              <w:t>об-</w:t>
            </w:r>
          </w:p>
          <w:p w:rsidR="008503CB" w:rsidRDefault="008503CB" w:rsidP="00855A0E">
            <w:pPr>
              <w:pStyle w:val="TableParagraph"/>
              <w:spacing w:line="240" w:lineRule="exact"/>
              <w:ind w:left="8"/>
              <w:jc w:val="center"/>
            </w:pPr>
            <w:proofErr w:type="spellStart"/>
            <w:r>
              <w:rPr>
                <w:spacing w:val="-2"/>
              </w:rPr>
              <w:t>ласти</w:t>
            </w:r>
            <w:proofErr w:type="spellEnd"/>
            <w:r>
              <w:rPr>
                <w:spacing w:val="-2"/>
              </w:rPr>
              <w:t>:</w:t>
            </w:r>
          </w:p>
        </w:tc>
        <w:tc>
          <w:tcPr>
            <w:tcW w:w="2835" w:type="dxa"/>
          </w:tcPr>
          <w:p w:rsidR="008503CB" w:rsidRDefault="008503CB" w:rsidP="00855A0E">
            <w:pPr>
              <w:pStyle w:val="TableParagraph"/>
              <w:spacing w:before="119"/>
            </w:pPr>
          </w:p>
          <w:p w:rsidR="008503CB" w:rsidRDefault="008503CB" w:rsidP="00855A0E">
            <w:pPr>
              <w:pStyle w:val="TableParagraph"/>
              <w:spacing w:before="1"/>
              <w:ind w:left="185" w:right="172"/>
              <w:jc w:val="center"/>
            </w:pPr>
            <w:r>
              <w:t>Виды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объектов</w:t>
            </w:r>
          </w:p>
        </w:tc>
        <w:tc>
          <w:tcPr>
            <w:tcW w:w="3326" w:type="dxa"/>
          </w:tcPr>
          <w:p w:rsidR="008503CB" w:rsidRDefault="008503CB" w:rsidP="00855A0E">
            <w:pPr>
              <w:pStyle w:val="TableParagraph"/>
              <w:spacing w:before="121"/>
              <w:ind w:left="98" w:right="117"/>
              <w:jc w:val="center"/>
            </w:pPr>
            <w:r>
              <w:t>Оценка</w:t>
            </w:r>
            <w:r>
              <w:rPr>
                <w:spacing w:val="-14"/>
              </w:rPr>
              <w:t xml:space="preserve"> </w:t>
            </w:r>
            <w:r>
              <w:t>возможного</w:t>
            </w:r>
            <w:r>
              <w:rPr>
                <w:spacing w:val="-14"/>
              </w:rPr>
              <w:t xml:space="preserve"> </w:t>
            </w:r>
            <w:r>
              <w:t>влияния</w:t>
            </w:r>
            <w:r>
              <w:rPr>
                <w:spacing w:val="-14"/>
              </w:rPr>
              <w:t xml:space="preserve"> </w:t>
            </w:r>
            <w:r>
              <w:t xml:space="preserve">на комплексное развитие </w:t>
            </w:r>
            <w:r>
              <w:rPr>
                <w:spacing w:val="-2"/>
              </w:rPr>
              <w:t>территории</w:t>
            </w:r>
          </w:p>
        </w:tc>
      </w:tr>
      <w:tr w:rsidR="008503CB" w:rsidTr="008503CB">
        <w:trPr>
          <w:trHeight w:val="1413"/>
          <w:jc w:val="center"/>
        </w:trPr>
        <w:tc>
          <w:tcPr>
            <w:tcW w:w="986" w:type="dxa"/>
            <w:vMerge w:val="restart"/>
          </w:tcPr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  <w:spacing w:before="3"/>
            </w:pPr>
          </w:p>
          <w:p w:rsidR="008503CB" w:rsidRDefault="008503CB" w:rsidP="00855A0E">
            <w:pPr>
              <w:pStyle w:val="TableParagraph"/>
              <w:spacing w:before="1"/>
              <w:ind w:left="10" w:right="1"/>
              <w:jc w:val="center"/>
            </w:pPr>
            <w:r>
              <w:rPr>
                <w:spacing w:val="-5"/>
              </w:rPr>
              <w:t>1.</w:t>
            </w:r>
          </w:p>
        </w:tc>
        <w:tc>
          <w:tcPr>
            <w:tcW w:w="2695" w:type="dxa"/>
            <w:vMerge w:val="restart"/>
          </w:tcPr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  <w:spacing w:before="120"/>
            </w:pPr>
          </w:p>
          <w:p w:rsidR="008503CB" w:rsidRDefault="008503CB" w:rsidP="00855A0E">
            <w:pPr>
              <w:pStyle w:val="TableParagraph"/>
              <w:ind w:left="638"/>
            </w:pPr>
            <w:r>
              <w:rPr>
                <w:spacing w:val="-2"/>
              </w:rPr>
              <w:t>Газоснабжение</w:t>
            </w:r>
          </w:p>
        </w:tc>
        <w:tc>
          <w:tcPr>
            <w:tcW w:w="2835" w:type="dxa"/>
          </w:tcPr>
          <w:p w:rsidR="008503CB" w:rsidRDefault="008503CB" w:rsidP="00855A0E">
            <w:pPr>
              <w:pStyle w:val="TableParagraph"/>
              <w:spacing w:before="139"/>
            </w:pPr>
          </w:p>
          <w:p w:rsidR="008503CB" w:rsidRDefault="008503CB" w:rsidP="00855A0E">
            <w:pPr>
              <w:pStyle w:val="TableParagraph"/>
              <w:ind w:left="284" w:right="238" w:firstLine="14"/>
              <w:rPr>
                <w:position w:val="11"/>
              </w:rPr>
            </w:pPr>
            <w:r>
              <w:rPr>
                <w:spacing w:val="-2"/>
              </w:rPr>
              <w:t xml:space="preserve">Газораспределительные </w:t>
            </w:r>
            <w:r>
              <w:t>станции</w:t>
            </w:r>
            <w:r>
              <w:rPr>
                <w:spacing w:val="-14"/>
              </w:rPr>
              <w:t xml:space="preserve"> </w:t>
            </w:r>
            <w:r>
              <w:t>(ГРС,</w:t>
            </w:r>
            <w:r>
              <w:rPr>
                <w:spacing w:val="-13"/>
              </w:rPr>
              <w:t xml:space="preserve"> </w:t>
            </w:r>
            <w:r>
              <w:t>АГРС)</w:t>
            </w:r>
            <w:r>
              <w:rPr>
                <w:spacing w:val="-21"/>
              </w:rPr>
              <w:t xml:space="preserve"> </w:t>
            </w:r>
            <w:r>
              <w:rPr>
                <w:spacing w:val="-5"/>
                <w:position w:val="11"/>
              </w:rPr>
              <w:t>12</w:t>
            </w:r>
          </w:p>
        </w:tc>
        <w:tc>
          <w:tcPr>
            <w:tcW w:w="3326" w:type="dxa"/>
            <w:vMerge w:val="restart"/>
          </w:tcPr>
          <w:p w:rsidR="008503CB" w:rsidRDefault="008503CB" w:rsidP="00855A0E">
            <w:pPr>
              <w:pStyle w:val="TableParagraph"/>
              <w:ind w:left="231" w:right="301" w:firstLine="86"/>
              <w:jc w:val="both"/>
            </w:pPr>
            <w:r>
              <w:t>Надежное</w:t>
            </w:r>
            <w:r>
              <w:rPr>
                <w:spacing w:val="-14"/>
              </w:rPr>
              <w:t xml:space="preserve"> </w:t>
            </w:r>
            <w:r>
              <w:t>обеспечение</w:t>
            </w:r>
            <w:r>
              <w:rPr>
                <w:spacing w:val="-14"/>
              </w:rPr>
              <w:t xml:space="preserve"> </w:t>
            </w:r>
            <w:proofErr w:type="spellStart"/>
            <w:r>
              <w:t>нас</w:t>
            </w:r>
            <w:proofErr w:type="gramStart"/>
            <w:r>
              <w:t>е</w:t>
            </w:r>
            <w:proofErr w:type="spellEnd"/>
            <w:r>
              <w:t>-</w:t>
            </w:r>
            <w:proofErr w:type="gramEnd"/>
            <w:r>
              <w:t xml:space="preserve"> </w:t>
            </w:r>
            <w:proofErr w:type="spellStart"/>
            <w:r>
              <w:t>ления</w:t>
            </w:r>
            <w:proofErr w:type="spellEnd"/>
            <w:r>
              <w:t>,</w:t>
            </w:r>
            <w:r>
              <w:rPr>
                <w:spacing w:val="-8"/>
              </w:rPr>
              <w:t xml:space="preserve"> </w:t>
            </w:r>
            <w:r>
              <w:t>социальных,</w:t>
            </w:r>
            <w:r>
              <w:rPr>
                <w:spacing w:val="-7"/>
              </w:rPr>
              <w:t xml:space="preserve"> </w:t>
            </w:r>
            <w:proofErr w:type="spellStart"/>
            <w:r>
              <w:t>промыш</w:t>
            </w:r>
            <w:proofErr w:type="spellEnd"/>
            <w:r>
              <w:t>-</w:t>
            </w:r>
          </w:p>
          <w:p w:rsidR="008503CB" w:rsidRDefault="008503CB" w:rsidP="00855A0E">
            <w:pPr>
              <w:pStyle w:val="TableParagraph"/>
              <w:ind w:left="123" w:right="240"/>
              <w:jc w:val="center"/>
            </w:pPr>
            <w:r>
              <w:t>ленных,</w:t>
            </w:r>
            <w:r>
              <w:rPr>
                <w:spacing w:val="2"/>
              </w:rPr>
              <w:t xml:space="preserve"> </w:t>
            </w:r>
            <w:r>
              <w:t>коммунальных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4"/>
              </w:rPr>
              <w:t xml:space="preserve"> </w:t>
            </w:r>
            <w:r>
              <w:t>иных объектов Михайловского СП газоснабжением. Создание условий для освоения новых</w:t>
            </w:r>
          </w:p>
          <w:p w:rsidR="008503CB" w:rsidRDefault="008503CB" w:rsidP="00855A0E">
            <w:pPr>
              <w:pStyle w:val="TableParagraph"/>
              <w:ind w:left="174" w:right="287" w:firstLine="50"/>
              <w:jc w:val="both"/>
            </w:pPr>
            <w:r>
              <w:t>территорий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целях</w:t>
            </w:r>
            <w:r>
              <w:rPr>
                <w:spacing w:val="30"/>
              </w:rPr>
              <w:t xml:space="preserve"> </w:t>
            </w:r>
            <w:r>
              <w:t>гражда</w:t>
            </w:r>
            <w:proofErr w:type="gramStart"/>
            <w:r>
              <w:t>н-</w:t>
            </w:r>
            <w:proofErr w:type="gramEnd"/>
            <w:r>
              <w:t xml:space="preserve"> </w:t>
            </w:r>
            <w:proofErr w:type="spellStart"/>
            <w:r>
              <w:t>ского</w:t>
            </w:r>
            <w:proofErr w:type="spellEnd"/>
            <w:r>
              <w:t>,</w:t>
            </w:r>
            <w:r>
              <w:rPr>
                <w:spacing w:val="-3"/>
              </w:rPr>
              <w:t xml:space="preserve"> </w:t>
            </w:r>
            <w:r>
              <w:t>жилищного и</w:t>
            </w:r>
            <w:r>
              <w:rPr>
                <w:spacing w:val="-1"/>
              </w:rPr>
              <w:t xml:space="preserve"> </w:t>
            </w:r>
            <w:proofErr w:type="spellStart"/>
            <w:r>
              <w:t>промыш</w:t>
            </w:r>
            <w:proofErr w:type="spellEnd"/>
            <w:r>
              <w:t xml:space="preserve">- </w:t>
            </w:r>
            <w:r>
              <w:rPr>
                <w:spacing w:val="-2"/>
              </w:rPr>
              <w:t>ленного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 xml:space="preserve">строительства. </w:t>
            </w:r>
            <w:proofErr w:type="spellStart"/>
            <w:r>
              <w:rPr>
                <w:spacing w:val="-2"/>
              </w:rPr>
              <w:t>Созд</w:t>
            </w:r>
            <w:proofErr w:type="gramStart"/>
            <w:r>
              <w:rPr>
                <w:spacing w:val="-2"/>
              </w:rPr>
              <w:t>а</w:t>
            </w:r>
            <w:proofErr w:type="spellEnd"/>
            <w:r>
              <w:rPr>
                <w:spacing w:val="-2"/>
              </w:rPr>
              <w:t>-</w:t>
            </w:r>
            <w:proofErr w:type="gramEnd"/>
            <w:r>
              <w:rPr>
                <w:spacing w:val="-2"/>
              </w:rPr>
              <w:t xml:space="preserve"> </w:t>
            </w:r>
            <w:proofErr w:type="spellStart"/>
            <w:r>
              <w:t>ние</w:t>
            </w:r>
            <w:proofErr w:type="spellEnd"/>
            <w:r>
              <w:t xml:space="preserve"> условий для развития </w:t>
            </w:r>
            <w:proofErr w:type="spellStart"/>
            <w:r>
              <w:t>ма</w:t>
            </w:r>
            <w:proofErr w:type="spellEnd"/>
            <w:r>
              <w:t xml:space="preserve">- </w:t>
            </w:r>
            <w:proofErr w:type="spellStart"/>
            <w:r>
              <w:t>лых</w:t>
            </w:r>
            <w:proofErr w:type="spellEnd"/>
            <w:r>
              <w:t xml:space="preserve"> и средних предприятий.</w:t>
            </w:r>
          </w:p>
          <w:p w:rsidR="008503CB" w:rsidRDefault="008503CB" w:rsidP="00855A0E">
            <w:pPr>
              <w:pStyle w:val="TableParagraph"/>
              <w:ind w:left="178" w:hanging="20"/>
              <w:jc w:val="both"/>
            </w:pPr>
            <w:r>
              <w:rPr>
                <w:spacing w:val="-2"/>
              </w:rPr>
              <w:t>Энергосбережение.</w:t>
            </w:r>
            <w:r>
              <w:rPr>
                <w:spacing w:val="6"/>
              </w:rPr>
              <w:t xml:space="preserve"> </w:t>
            </w:r>
            <w:r>
              <w:rPr>
                <w:spacing w:val="-2"/>
              </w:rPr>
              <w:t>Повышение</w:t>
            </w:r>
          </w:p>
          <w:p w:rsidR="008503CB" w:rsidRDefault="008503CB" w:rsidP="00855A0E">
            <w:pPr>
              <w:pStyle w:val="TableParagraph"/>
              <w:spacing w:line="252" w:lineRule="exact"/>
              <w:ind w:left="637" w:right="196" w:hanging="459"/>
              <w:jc w:val="both"/>
            </w:pPr>
            <w:r>
              <w:rPr>
                <w:spacing w:val="-2"/>
              </w:rPr>
              <w:t xml:space="preserve">инвестиционной </w:t>
            </w:r>
            <w:proofErr w:type="spellStart"/>
            <w:r>
              <w:rPr>
                <w:spacing w:val="-2"/>
              </w:rPr>
              <w:t>привлекател</w:t>
            </w:r>
            <w:proofErr w:type="gramStart"/>
            <w:r>
              <w:rPr>
                <w:spacing w:val="-2"/>
              </w:rPr>
              <w:t>ь</w:t>
            </w:r>
            <w:proofErr w:type="spellEnd"/>
            <w:r>
              <w:rPr>
                <w:spacing w:val="-2"/>
              </w:rPr>
              <w:t>-</w:t>
            </w:r>
            <w:proofErr w:type="gramEnd"/>
            <w:r>
              <w:rPr>
                <w:spacing w:val="-2"/>
              </w:rPr>
              <w:t xml:space="preserve"> </w:t>
            </w:r>
            <w:proofErr w:type="spellStart"/>
            <w:r>
              <w:t>ности</w:t>
            </w:r>
            <w:proofErr w:type="spellEnd"/>
            <w:r>
              <w:t xml:space="preserve"> территории СП</w:t>
            </w:r>
          </w:p>
        </w:tc>
      </w:tr>
      <w:tr w:rsidR="008503CB" w:rsidTr="008503CB">
        <w:trPr>
          <w:trHeight w:val="1266"/>
          <w:jc w:val="center"/>
        </w:trPr>
        <w:tc>
          <w:tcPr>
            <w:tcW w:w="986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  <w:tc>
          <w:tcPr>
            <w:tcW w:w="2695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  <w:tc>
          <w:tcPr>
            <w:tcW w:w="2835" w:type="dxa"/>
          </w:tcPr>
          <w:p w:rsidR="008503CB" w:rsidRDefault="008503CB" w:rsidP="00855A0E">
            <w:pPr>
              <w:pStyle w:val="TableParagraph"/>
              <w:spacing w:before="122"/>
            </w:pPr>
          </w:p>
          <w:p w:rsidR="008503CB" w:rsidRDefault="008503CB" w:rsidP="00855A0E">
            <w:pPr>
              <w:pStyle w:val="TableParagraph"/>
              <w:ind w:left="769" w:right="238" w:hanging="471"/>
            </w:pPr>
            <w:r>
              <w:rPr>
                <w:spacing w:val="-2"/>
              </w:rPr>
              <w:t xml:space="preserve">Газораспределительные </w:t>
            </w:r>
            <w:r>
              <w:t>пункты (ГРП)</w:t>
            </w:r>
          </w:p>
        </w:tc>
        <w:tc>
          <w:tcPr>
            <w:tcW w:w="3326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</w:tr>
      <w:tr w:rsidR="008503CB" w:rsidTr="008503CB">
        <w:trPr>
          <w:trHeight w:val="839"/>
          <w:jc w:val="center"/>
        </w:trPr>
        <w:tc>
          <w:tcPr>
            <w:tcW w:w="986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  <w:tc>
          <w:tcPr>
            <w:tcW w:w="2695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  <w:tc>
          <w:tcPr>
            <w:tcW w:w="2835" w:type="dxa"/>
          </w:tcPr>
          <w:p w:rsidR="008503CB" w:rsidRDefault="008503CB" w:rsidP="00855A0E">
            <w:pPr>
              <w:pStyle w:val="TableParagraph"/>
              <w:spacing w:before="161"/>
              <w:ind w:left="553" w:right="238" w:hanging="296"/>
            </w:pPr>
            <w:r>
              <w:t>Газопроводы</w:t>
            </w:r>
            <w:r>
              <w:rPr>
                <w:spacing w:val="-14"/>
              </w:rPr>
              <w:t xml:space="preserve"> </w:t>
            </w:r>
            <w:r>
              <w:t>высокого</w:t>
            </w:r>
            <w:r>
              <w:rPr>
                <w:spacing w:val="-14"/>
              </w:rPr>
              <w:t xml:space="preserve"> </w:t>
            </w:r>
            <w:r>
              <w:t>и среднего давления</w:t>
            </w:r>
          </w:p>
        </w:tc>
        <w:tc>
          <w:tcPr>
            <w:tcW w:w="3326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</w:tr>
      <w:tr w:rsidR="008503CB" w:rsidTr="008503CB">
        <w:trPr>
          <w:trHeight w:val="1233"/>
          <w:jc w:val="center"/>
        </w:trPr>
        <w:tc>
          <w:tcPr>
            <w:tcW w:w="986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  <w:tc>
          <w:tcPr>
            <w:tcW w:w="2695" w:type="dxa"/>
            <w:vMerge w:val="restart"/>
          </w:tcPr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  <w:spacing w:before="122"/>
            </w:pPr>
          </w:p>
          <w:p w:rsidR="008503CB" w:rsidRDefault="008503CB" w:rsidP="00855A0E">
            <w:pPr>
              <w:pStyle w:val="TableParagraph"/>
              <w:ind w:left="564"/>
            </w:pPr>
            <w:r>
              <w:rPr>
                <w:spacing w:val="-2"/>
              </w:rPr>
              <w:t>Теплоснабжение</w:t>
            </w:r>
          </w:p>
        </w:tc>
        <w:tc>
          <w:tcPr>
            <w:tcW w:w="2835" w:type="dxa"/>
          </w:tcPr>
          <w:p w:rsidR="008503CB" w:rsidRDefault="008503CB" w:rsidP="00855A0E">
            <w:pPr>
              <w:pStyle w:val="TableParagraph"/>
              <w:spacing w:before="233"/>
            </w:pPr>
          </w:p>
          <w:p w:rsidR="008503CB" w:rsidRDefault="008503CB" w:rsidP="00855A0E">
            <w:pPr>
              <w:pStyle w:val="TableParagraph"/>
              <w:ind w:left="185" w:right="173"/>
              <w:jc w:val="center"/>
            </w:pPr>
            <w:r>
              <w:rPr>
                <w:spacing w:val="-2"/>
              </w:rPr>
              <w:t>Магистральные</w:t>
            </w:r>
            <w:r>
              <w:rPr>
                <w:spacing w:val="4"/>
              </w:rPr>
              <w:t xml:space="preserve"> </w:t>
            </w:r>
            <w:r>
              <w:rPr>
                <w:spacing w:val="-4"/>
              </w:rPr>
              <w:t>сети</w:t>
            </w:r>
          </w:p>
        </w:tc>
        <w:tc>
          <w:tcPr>
            <w:tcW w:w="3326" w:type="dxa"/>
            <w:vMerge w:val="restart"/>
          </w:tcPr>
          <w:p w:rsidR="008503CB" w:rsidRDefault="008503CB" w:rsidP="00855A0E">
            <w:pPr>
              <w:pStyle w:val="TableParagraph"/>
              <w:ind w:left="229" w:right="301" w:firstLine="88"/>
              <w:jc w:val="both"/>
            </w:pPr>
            <w:r>
              <w:t>Надежное</w:t>
            </w:r>
            <w:r>
              <w:rPr>
                <w:spacing w:val="-14"/>
              </w:rPr>
              <w:t xml:space="preserve"> </w:t>
            </w:r>
            <w:r>
              <w:t>обеспечение</w:t>
            </w:r>
            <w:r>
              <w:rPr>
                <w:spacing w:val="-14"/>
              </w:rPr>
              <w:t xml:space="preserve"> </w:t>
            </w:r>
            <w:proofErr w:type="spellStart"/>
            <w:r>
              <w:t>нас</w:t>
            </w:r>
            <w:proofErr w:type="gramStart"/>
            <w:r>
              <w:t>е</w:t>
            </w:r>
            <w:proofErr w:type="spellEnd"/>
            <w:r>
              <w:t>-</w:t>
            </w:r>
            <w:proofErr w:type="gramEnd"/>
            <w:r>
              <w:t xml:space="preserve"> </w:t>
            </w:r>
            <w:proofErr w:type="spellStart"/>
            <w:r>
              <w:t>ления</w:t>
            </w:r>
            <w:proofErr w:type="spellEnd"/>
            <w:r>
              <w:t>,</w:t>
            </w:r>
            <w:r>
              <w:rPr>
                <w:spacing w:val="-7"/>
              </w:rPr>
              <w:t xml:space="preserve"> </w:t>
            </w:r>
            <w:r>
              <w:t>социальных,</w:t>
            </w:r>
            <w:r>
              <w:rPr>
                <w:spacing w:val="-6"/>
              </w:rPr>
              <w:t xml:space="preserve"> </w:t>
            </w:r>
            <w:proofErr w:type="spellStart"/>
            <w:r>
              <w:t>промыш</w:t>
            </w:r>
            <w:proofErr w:type="spellEnd"/>
            <w:r>
              <w:t>-</w:t>
            </w:r>
          </w:p>
          <w:p w:rsidR="008503CB" w:rsidRDefault="008503CB" w:rsidP="00855A0E">
            <w:pPr>
              <w:pStyle w:val="TableParagraph"/>
              <w:ind w:left="123" w:right="240"/>
              <w:jc w:val="center"/>
            </w:pPr>
            <w:r>
              <w:t>ленных,</w:t>
            </w:r>
            <w:r>
              <w:rPr>
                <w:spacing w:val="2"/>
              </w:rPr>
              <w:t xml:space="preserve"> </w:t>
            </w:r>
            <w:r>
              <w:t>коммунальных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4"/>
              </w:rPr>
              <w:t xml:space="preserve"> </w:t>
            </w:r>
            <w:r>
              <w:t>иных объектов Михайловского СП теплоснабжением. Создание условий для освоения новых</w:t>
            </w:r>
          </w:p>
          <w:p w:rsidR="008503CB" w:rsidRDefault="008503CB" w:rsidP="00855A0E">
            <w:pPr>
              <w:pStyle w:val="TableParagraph"/>
              <w:ind w:left="174" w:right="287" w:firstLine="50"/>
              <w:jc w:val="both"/>
            </w:pPr>
            <w:r>
              <w:t>территорий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целях</w:t>
            </w:r>
            <w:r>
              <w:rPr>
                <w:spacing w:val="30"/>
              </w:rPr>
              <w:t xml:space="preserve"> </w:t>
            </w:r>
            <w:r>
              <w:t>гражда</w:t>
            </w:r>
            <w:proofErr w:type="gramStart"/>
            <w:r>
              <w:t>н-</w:t>
            </w:r>
            <w:proofErr w:type="gramEnd"/>
            <w:r>
              <w:t xml:space="preserve"> </w:t>
            </w:r>
            <w:proofErr w:type="spellStart"/>
            <w:r>
              <w:t>ского</w:t>
            </w:r>
            <w:proofErr w:type="spellEnd"/>
            <w:r>
              <w:t>,</w:t>
            </w:r>
            <w:r>
              <w:rPr>
                <w:spacing w:val="-3"/>
              </w:rPr>
              <w:t xml:space="preserve"> </w:t>
            </w:r>
            <w:r>
              <w:t>жилищного и</w:t>
            </w:r>
            <w:r>
              <w:rPr>
                <w:spacing w:val="-1"/>
              </w:rPr>
              <w:t xml:space="preserve"> </w:t>
            </w:r>
            <w:proofErr w:type="spellStart"/>
            <w:r>
              <w:t>промыш</w:t>
            </w:r>
            <w:proofErr w:type="spellEnd"/>
            <w:r>
              <w:t xml:space="preserve">- </w:t>
            </w:r>
            <w:r>
              <w:rPr>
                <w:spacing w:val="-2"/>
              </w:rPr>
              <w:t>ленного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 xml:space="preserve">строительства. </w:t>
            </w:r>
            <w:proofErr w:type="spellStart"/>
            <w:r>
              <w:rPr>
                <w:spacing w:val="-2"/>
              </w:rPr>
              <w:t>Созд</w:t>
            </w:r>
            <w:proofErr w:type="gramStart"/>
            <w:r>
              <w:rPr>
                <w:spacing w:val="-2"/>
              </w:rPr>
              <w:t>а</w:t>
            </w:r>
            <w:proofErr w:type="spellEnd"/>
            <w:r>
              <w:rPr>
                <w:spacing w:val="-2"/>
              </w:rPr>
              <w:t>-</w:t>
            </w:r>
            <w:proofErr w:type="gramEnd"/>
            <w:r>
              <w:rPr>
                <w:spacing w:val="-2"/>
              </w:rPr>
              <w:t xml:space="preserve"> </w:t>
            </w:r>
            <w:proofErr w:type="spellStart"/>
            <w:r>
              <w:t>ние</w:t>
            </w:r>
            <w:proofErr w:type="spellEnd"/>
            <w:r>
              <w:t xml:space="preserve"> условий для развития </w:t>
            </w:r>
            <w:proofErr w:type="spellStart"/>
            <w:r>
              <w:t>ма</w:t>
            </w:r>
            <w:proofErr w:type="spellEnd"/>
            <w:r>
              <w:t xml:space="preserve">- </w:t>
            </w:r>
            <w:proofErr w:type="spellStart"/>
            <w:r>
              <w:t>лых</w:t>
            </w:r>
            <w:proofErr w:type="spellEnd"/>
            <w:r>
              <w:t xml:space="preserve"> и средних предприятий.</w:t>
            </w:r>
          </w:p>
          <w:p w:rsidR="008503CB" w:rsidRDefault="008503CB" w:rsidP="00855A0E">
            <w:pPr>
              <w:pStyle w:val="TableParagraph"/>
              <w:ind w:left="178" w:hanging="20"/>
              <w:jc w:val="both"/>
            </w:pPr>
            <w:r>
              <w:rPr>
                <w:spacing w:val="-2"/>
              </w:rPr>
              <w:t>Энергосбережение.</w:t>
            </w:r>
            <w:r>
              <w:rPr>
                <w:spacing w:val="6"/>
              </w:rPr>
              <w:t xml:space="preserve"> </w:t>
            </w:r>
            <w:r>
              <w:rPr>
                <w:spacing w:val="-2"/>
              </w:rPr>
              <w:t>Повышение</w:t>
            </w:r>
          </w:p>
          <w:p w:rsidR="008503CB" w:rsidRDefault="008503CB" w:rsidP="00855A0E">
            <w:pPr>
              <w:pStyle w:val="TableParagraph"/>
              <w:spacing w:line="252" w:lineRule="exact"/>
              <w:ind w:left="637" w:right="196" w:hanging="459"/>
              <w:jc w:val="both"/>
            </w:pPr>
            <w:r>
              <w:rPr>
                <w:spacing w:val="-2"/>
              </w:rPr>
              <w:t xml:space="preserve">инвестиционной </w:t>
            </w:r>
            <w:proofErr w:type="spellStart"/>
            <w:r>
              <w:rPr>
                <w:spacing w:val="-2"/>
              </w:rPr>
              <w:t>привлекател</w:t>
            </w:r>
            <w:proofErr w:type="gramStart"/>
            <w:r>
              <w:rPr>
                <w:spacing w:val="-2"/>
              </w:rPr>
              <w:t>ь</w:t>
            </w:r>
            <w:proofErr w:type="spellEnd"/>
            <w:r>
              <w:rPr>
                <w:spacing w:val="-2"/>
              </w:rPr>
              <w:t>-</w:t>
            </w:r>
            <w:proofErr w:type="gramEnd"/>
            <w:r>
              <w:rPr>
                <w:spacing w:val="-2"/>
              </w:rPr>
              <w:t xml:space="preserve"> </w:t>
            </w:r>
            <w:proofErr w:type="spellStart"/>
            <w:r>
              <w:t>ности</w:t>
            </w:r>
            <w:proofErr w:type="spellEnd"/>
            <w:r>
              <w:t xml:space="preserve"> территории СП</w:t>
            </w:r>
          </w:p>
        </w:tc>
      </w:tr>
      <w:tr w:rsidR="008503CB" w:rsidTr="008503CB">
        <w:trPr>
          <w:trHeight w:val="1691"/>
          <w:jc w:val="center"/>
        </w:trPr>
        <w:tc>
          <w:tcPr>
            <w:tcW w:w="986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  <w:tc>
          <w:tcPr>
            <w:tcW w:w="2695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  <w:tc>
          <w:tcPr>
            <w:tcW w:w="2835" w:type="dxa"/>
          </w:tcPr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  <w:spacing w:before="207"/>
            </w:pPr>
          </w:p>
          <w:p w:rsidR="008503CB" w:rsidRDefault="008503CB" w:rsidP="00855A0E">
            <w:pPr>
              <w:pStyle w:val="TableParagraph"/>
              <w:ind w:left="186" w:right="172"/>
              <w:jc w:val="center"/>
            </w:pPr>
            <w:r>
              <w:rPr>
                <w:spacing w:val="-2"/>
              </w:rPr>
              <w:t>Котельные</w:t>
            </w:r>
          </w:p>
        </w:tc>
        <w:tc>
          <w:tcPr>
            <w:tcW w:w="3326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</w:tr>
      <w:tr w:rsidR="008503CB" w:rsidTr="008503CB">
        <w:trPr>
          <w:trHeight w:val="597"/>
          <w:jc w:val="center"/>
        </w:trPr>
        <w:tc>
          <w:tcPr>
            <w:tcW w:w="986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  <w:tc>
          <w:tcPr>
            <w:tcW w:w="2695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  <w:tc>
          <w:tcPr>
            <w:tcW w:w="2835" w:type="dxa"/>
          </w:tcPr>
          <w:p w:rsidR="008503CB" w:rsidRDefault="008503CB" w:rsidP="00855A0E">
            <w:pPr>
              <w:pStyle w:val="TableParagraph"/>
              <w:spacing w:before="166"/>
              <w:ind w:left="185" w:right="173"/>
              <w:jc w:val="center"/>
            </w:pPr>
            <w:r>
              <w:t>ЦТП,</w:t>
            </w:r>
            <w:r>
              <w:rPr>
                <w:spacing w:val="-9"/>
              </w:rPr>
              <w:t xml:space="preserve"> </w:t>
            </w:r>
            <w:r>
              <w:t>Насосные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станции</w:t>
            </w:r>
          </w:p>
        </w:tc>
        <w:tc>
          <w:tcPr>
            <w:tcW w:w="3326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</w:tr>
      <w:tr w:rsidR="008503CB" w:rsidTr="008503CB">
        <w:trPr>
          <w:trHeight w:val="1039"/>
          <w:jc w:val="center"/>
        </w:trPr>
        <w:tc>
          <w:tcPr>
            <w:tcW w:w="986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  <w:tc>
          <w:tcPr>
            <w:tcW w:w="2695" w:type="dxa"/>
            <w:vMerge w:val="restart"/>
          </w:tcPr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  <w:spacing w:before="248"/>
            </w:pPr>
          </w:p>
          <w:p w:rsidR="008503CB" w:rsidRDefault="008503CB" w:rsidP="00855A0E">
            <w:pPr>
              <w:pStyle w:val="TableParagraph"/>
              <w:ind w:left="609"/>
            </w:pPr>
            <w:r>
              <w:rPr>
                <w:spacing w:val="-2"/>
              </w:rPr>
              <w:t>Водоснабжение</w:t>
            </w:r>
          </w:p>
        </w:tc>
        <w:tc>
          <w:tcPr>
            <w:tcW w:w="2835" w:type="dxa"/>
          </w:tcPr>
          <w:p w:rsidR="008503CB" w:rsidRDefault="008503CB" w:rsidP="00855A0E">
            <w:pPr>
              <w:pStyle w:val="TableParagraph"/>
              <w:spacing w:before="134"/>
            </w:pPr>
          </w:p>
          <w:p w:rsidR="008503CB" w:rsidRDefault="008503CB" w:rsidP="00855A0E">
            <w:pPr>
              <w:pStyle w:val="TableParagraph"/>
              <w:ind w:left="185" w:right="174"/>
              <w:jc w:val="center"/>
            </w:pPr>
            <w:r>
              <w:rPr>
                <w:spacing w:val="-2"/>
              </w:rPr>
              <w:t>Водозаборы</w:t>
            </w:r>
          </w:p>
        </w:tc>
        <w:tc>
          <w:tcPr>
            <w:tcW w:w="3326" w:type="dxa"/>
            <w:vMerge w:val="restart"/>
          </w:tcPr>
          <w:p w:rsidR="008503CB" w:rsidRDefault="008503CB" w:rsidP="00855A0E">
            <w:pPr>
              <w:pStyle w:val="TableParagraph"/>
              <w:ind w:left="229" w:right="295" w:firstLine="88"/>
            </w:pPr>
            <w:r>
              <w:t>Надежное</w:t>
            </w:r>
            <w:r>
              <w:rPr>
                <w:spacing w:val="-14"/>
              </w:rPr>
              <w:t xml:space="preserve"> </w:t>
            </w:r>
            <w:r>
              <w:t>обеспечение</w:t>
            </w:r>
            <w:r>
              <w:rPr>
                <w:spacing w:val="-14"/>
              </w:rPr>
              <w:t xml:space="preserve"> </w:t>
            </w:r>
            <w:proofErr w:type="spellStart"/>
            <w:r>
              <w:t>нас</w:t>
            </w:r>
            <w:proofErr w:type="gramStart"/>
            <w:r>
              <w:t>е</w:t>
            </w:r>
            <w:proofErr w:type="spellEnd"/>
            <w:r>
              <w:t>-</w:t>
            </w:r>
            <w:proofErr w:type="gramEnd"/>
            <w:r>
              <w:t xml:space="preserve"> </w:t>
            </w:r>
            <w:proofErr w:type="spellStart"/>
            <w:r>
              <w:t>ления</w:t>
            </w:r>
            <w:proofErr w:type="spellEnd"/>
            <w:r>
              <w:t>,</w:t>
            </w:r>
            <w:r>
              <w:rPr>
                <w:spacing w:val="-7"/>
              </w:rPr>
              <w:t xml:space="preserve"> </w:t>
            </w:r>
            <w:r>
              <w:t>социальных,</w:t>
            </w:r>
            <w:r>
              <w:rPr>
                <w:spacing w:val="-6"/>
              </w:rPr>
              <w:t xml:space="preserve"> </w:t>
            </w:r>
            <w:proofErr w:type="spellStart"/>
            <w:r>
              <w:t>промыш</w:t>
            </w:r>
            <w:proofErr w:type="spellEnd"/>
            <w:r>
              <w:t>-</w:t>
            </w:r>
          </w:p>
          <w:p w:rsidR="008503CB" w:rsidRDefault="008503CB" w:rsidP="00855A0E">
            <w:pPr>
              <w:pStyle w:val="TableParagraph"/>
              <w:ind w:left="116" w:right="232" w:hanging="2"/>
              <w:jc w:val="center"/>
            </w:pPr>
            <w:r>
              <w:t>ленных,</w:t>
            </w:r>
            <w:r>
              <w:rPr>
                <w:spacing w:val="13"/>
              </w:rPr>
              <w:t xml:space="preserve"> </w:t>
            </w:r>
            <w:r>
              <w:t>коммунальных</w:t>
            </w:r>
            <w:r>
              <w:rPr>
                <w:spacing w:val="-10"/>
              </w:rPr>
              <w:t xml:space="preserve"> </w:t>
            </w:r>
            <w:r>
              <w:t>и</w:t>
            </w:r>
            <w:r>
              <w:rPr>
                <w:spacing w:val="-13"/>
              </w:rPr>
              <w:t xml:space="preserve"> </w:t>
            </w:r>
            <w:r>
              <w:t>иных объектов Михайловского СП водоснабжением Улучшение условий</w:t>
            </w:r>
            <w:r>
              <w:rPr>
                <w:spacing w:val="-14"/>
              </w:rPr>
              <w:t xml:space="preserve"> </w:t>
            </w:r>
            <w:r>
              <w:t>проживания</w:t>
            </w:r>
            <w:r>
              <w:rPr>
                <w:spacing w:val="-14"/>
              </w:rPr>
              <w:t xml:space="preserve"> </w:t>
            </w:r>
            <w:r>
              <w:t>населения города, повышение качества питьевой</w:t>
            </w:r>
            <w:r>
              <w:rPr>
                <w:spacing w:val="-14"/>
              </w:rPr>
              <w:t xml:space="preserve"> </w:t>
            </w:r>
            <w:r>
              <w:t>воды.</w:t>
            </w:r>
            <w:r>
              <w:rPr>
                <w:spacing w:val="-14"/>
              </w:rPr>
              <w:t xml:space="preserve"> </w:t>
            </w:r>
            <w:r>
              <w:t>Сокращение</w:t>
            </w:r>
            <w:r>
              <w:rPr>
                <w:spacing w:val="-14"/>
              </w:rPr>
              <w:t xml:space="preserve"> </w:t>
            </w:r>
            <w:r>
              <w:t>з</w:t>
            </w:r>
            <w:proofErr w:type="gramStart"/>
            <w:r>
              <w:t>а-</w:t>
            </w:r>
            <w:proofErr w:type="gramEnd"/>
            <w:r>
              <w:t xml:space="preserve"> </w:t>
            </w:r>
            <w:proofErr w:type="spellStart"/>
            <w:r>
              <w:t>болеваемости</w:t>
            </w:r>
            <w:proofErr w:type="spellEnd"/>
            <w:r>
              <w:rPr>
                <w:spacing w:val="40"/>
              </w:rPr>
              <w:t xml:space="preserve"> </w:t>
            </w:r>
            <w:r>
              <w:t>населения. П</w:t>
            </w:r>
            <w:proofErr w:type="gramStart"/>
            <w:r>
              <w:t>о-</w:t>
            </w:r>
            <w:proofErr w:type="gramEnd"/>
            <w:r>
              <w:t xml:space="preserve"> </w:t>
            </w:r>
            <w:proofErr w:type="spellStart"/>
            <w:r>
              <w:t>вышения</w:t>
            </w:r>
            <w:proofErr w:type="spellEnd"/>
            <w:r>
              <w:t xml:space="preserve"> уровня</w:t>
            </w:r>
            <w:r>
              <w:rPr>
                <w:spacing w:val="40"/>
              </w:rPr>
              <w:t xml:space="preserve"> </w:t>
            </w:r>
            <w:r>
              <w:t xml:space="preserve">благоустрой- </w:t>
            </w:r>
            <w:proofErr w:type="spellStart"/>
            <w:r>
              <w:t>ства</w:t>
            </w:r>
            <w:proofErr w:type="spellEnd"/>
            <w:r>
              <w:t xml:space="preserve"> жилого фонда.</w:t>
            </w:r>
            <w:r>
              <w:rPr>
                <w:spacing w:val="40"/>
              </w:rPr>
              <w:t xml:space="preserve"> </w:t>
            </w:r>
            <w:r>
              <w:t>Повыш</w:t>
            </w:r>
            <w:proofErr w:type="gramStart"/>
            <w:r>
              <w:t>е-</w:t>
            </w:r>
            <w:proofErr w:type="gramEnd"/>
            <w:r>
              <w:t xml:space="preserve"> </w:t>
            </w:r>
            <w:proofErr w:type="spellStart"/>
            <w:r>
              <w:t>ние</w:t>
            </w:r>
            <w:proofErr w:type="spellEnd"/>
            <w:r>
              <w:rPr>
                <w:spacing w:val="-13"/>
              </w:rPr>
              <w:t xml:space="preserve"> </w:t>
            </w:r>
            <w:r>
              <w:t xml:space="preserve">инвестиционной </w:t>
            </w:r>
            <w:proofErr w:type="spellStart"/>
            <w:r>
              <w:t>привлека</w:t>
            </w:r>
            <w:proofErr w:type="spellEnd"/>
            <w:r>
              <w:t>-</w:t>
            </w:r>
          </w:p>
          <w:p w:rsidR="008503CB" w:rsidRDefault="008503CB" w:rsidP="00855A0E">
            <w:pPr>
              <w:pStyle w:val="TableParagraph"/>
              <w:spacing w:line="238" w:lineRule="exact"/>
              <w:ind w:right="113"/>
              <w:jc w:val="center"/>
            </w:pPr>
            <w:proofErr w:type="spellStart"/>
            <w:r>
              <w:rPr>
                <w:spacing w:val="-2"/>
              </w:rPr>
              <w:t>тельности</w:t>
            </w:r>
            <w:proofErr w:type="spellEnd"/>
            <w:r>
              <w:rPr>
                <w:spacing w:val="4"/>
              </w:rPr>
              <w:t xml:space="preserve"> </w:t>
            </w:r>
            <w:r>
              <w:rPr>
                <w:spacing w:val="-2"/>
              </w:rPr>
              <w:t>территории</w:t>
            </w:r>
            <w:r>
              <w:rPr>
                <w:spacing w:val="2"/>
              </w:rPr>
              <w:t xml:space="preserve"> </w:t>
            </w:r>
            <w:r>
              <w:rPr>
                <w:spacing w:val="-5"/>
              </w:rPr>
              <w:t>СП</w:t>
            </w:r>
          </w:p>
        </w:tc>
      </w:tr>
      <w:tr w:rsidR="008503CB" w:rsidTr="008503CB">
        <w:trPr>
          <w:trHeight w:val="1562"/>
          <w:jc w:val="center"/>
        </w:trPr>
        <w:tc>
          <w:tcPr>
            <w:tcW w:w="986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  <w:tc>
          <w:tcPr>
            <w:tcW w:w="2695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  <w:tc>
          <w:tcPr>
            <w:tcW w:w="2835" w:type="dxa"/>
          </w:tcPr>
          <w:p w:rsidR="008503CB" w:rsidRDefault="008503CB" w:rsidP="00855A0E">
            <w:pPr>
              <w:pStyle w:val="TableParagraph"/>
              <w:spacing w:before="141"/>
            </w:pPr>
          </w:p>
          <w:p w:rsidR="008503CB" w:rsidRDefault="008503CB" w:rsidP="00855A0E">
            <w:pPr>
              <w:pStyle w:val="TableParagraph"/>
              <w:ind w:left="185" w:right="172"/>
              <w:jc w:val="center"/>
            </w:pPr>
            <w:r>
              <w:rPr>
                <w:spacing w:val="-2"/>
              </w:rPr>
              <w:t>Водоочистные сооружения,</w:t>
            </w:r>
          </w:p>
          <w:p w:rsidR="008503CB" w:rsidRDefault="008503CB" w:rsidP="00855A0E">
            <w:pPr>
              <w:pStyle w:val="TableParagraph"/>
              <w:spacing w:before="1"/>
              <w:ind w:left="187" w:right="172"/>
              <w:jc w:val="center"/>
            </w:pPr>
            <w:r>
              <w:t>насосные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станции</w:t>
            </w:r>
          </w:p>
        </w:tc>
        <w:tc>
          <w:tcPr>
            <w:tcW w:w="3326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</w:tr>
      <w:tr w:rsidR="008503CB" w:rsidTr="008503CB">
        <w:trPr>
          <w:trHeight w:val="669"/>
          <w:jc w:val="center"/>
        </w:trPr>
        <w:tc>
          <w:tcPr>
            <w:tcW w:w="986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  <w:tc>
          <w:tcPr>
            <w:tcW w:w="2695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  <w:tc>
          <w:tcPr>
            <w:tcW w:w="2835" w:type="dxa"/>
          </w:tcPr>
          <w:p w:rsidR="008503CB" w:rsidRDefault="008503CB" w:rsidP="00855A0E">
            <w:pPr>
              <w:pStyle w:val="TableParagraph"/>
              <w:spacing w:before="202"/>
              <w:ind w:left="185" w:right="173"/>
              <w:jc w:val="center"/>
            </w:pPr>
            <w:r>
              <w:rPr>
                <w:spacing w:val="-2"/>
              </w:rPr>
              <w:t>Магистральные</w:t>
            </w:r>
            <w:r>
              <w:rPr>
                <w:spacing w:val="4"/>
              </w:rPr>
              <w:t xml:space="preserve"> </w:t>
            </w:r>
            <w:r>
              <w:rPr>
                <w:spacing w:val="-4"/>
              </w:rPr>
              <w:t>сети</w:t>
            </w:r>
          </w:p>
        </w:tc>
        <w:tc>
          <w:tcPr>
            <w:tcW w:w="3326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</w:tr>
    </w:tbl>
    <w:p w:rsidR="008503CB" w:rsidRDefault="008503CB" w:rsidP="008503CB">
      <w:pPr>
        <w:pStyle w:val="a3"/>
        <w:rPr>
          <w:sz w:val="20"/>
        </w:rPr>
      </w:pPr>
    </w:p>
    <w:p w:rsidR="008503CB" w:rsidRDefault="008503CB" w:rsidP="008503CB">
      <w:pPr>
        <w:pStyle w:val="a3"/>
        <w:rPr>
          <w:sz w:val="20"/>
        </w:rPr>
      </w:pPr>
    </w:p>
    <w:p w:rsidR="008503CB" w:rsidRDefault="008503CB" w:rsidP="008503CB">
      <w:pPr>
        <w:ind w:firstLine="851"/>
        <w:rPr>
          <w:b/>
          <w:spacing w:val="9"/>
        </w:rPr>
      </w:pPr>
    </w:p>
    <w:p w:rsidR="008503CB" w:rsidRDefault="008503CB" w:rsidP="008503CB">
      <w:pPr>
        <w:ind w:firstLine="851"/>
        <w:rPr>
          <w:b/>
          <w:spacing w:val="9"/>
        </w:rPr>
      </w:pPr>
    </w:p>
    <w:p w:rsidR="008503CB" w:rsidRDefault="008503CB" w:rsidP="008503CB">
      <w:pPr>
        <w:ind w:firstLine="851"/>
        <w:rPr>
          <w:b/>
          <w:spacing w:val="9"/>
        </w:rPr>
      </w:pPr>
    </w:p>
    <w:p w:rsidR="008503CB" w:rsidRDefault="008503CB" w:rsidP="008503CB">
      <w:pPr>
        <w:ind w:firstLine="851"/>
        <w:rPr>
          <w:b/>
          <w:spacing w:val="9"/>
        </w:rPr>
      </w:pPr>
    </w:p>
    <w:p w:rsidR="008503CB" w:rsidRDefault="008503CB" w:rsidP="008503CB">
      <w:pPr>
        <w:ind w:firstLine="851"/>
        <w:rPr>
          <w:b/>
          <w:spacing w:val="9"/>
        </w:rPr>
      </w:pPr>
    </w:p>
    <w:p w:rsidR="008503CB" w:rsidRDefault="008503CB" w:rsidP="008503CB">
      <w:pPr>
        <w:ind w:firstLine="851"/>
        <w:rPr>
          <w:b/>
          <w:spacing w:val="9"/>
        </w:rPr>
      </w:pPr>
    </w:p>
    <w:p w:rsidR="008503CB" w:rsidRDefault="008503CB" w:rsidP="008503CB">
      <w:pPr>
        <w:ind w:firstLine="851"/>
        <w:rPr>
          <w:b/>
          <w:spacing w:val="9"/>
        </w:rPr>
      </w:pPr>
    </w:p>
    <w:p w:rsidR="008503CB" w:rsidRDefault="008503CB" w:rsidP="008503CB">
      <w:pPr>
        <w:ind w:firstLine="851"/>
        <w:rPr>
          <w:b/>
          <w:spacing w:val="9"/>
        </w:rPr>
      </w:pPr>
    </w:p>
    <w:p w:rsidR="008503CB" w:rsidRDefault="008503CB" w:rsidP="008503CB">
      <w:pPr>
        <w:ind w:firstLine="851"/>
        <w:rPr>
          <w:b/>
          <w:spacing w:val="9"/>
        </w:rPr>
      </w:pPr>
    </w:p>
    <w:tbl>
      <w:tblPr>
        <w:tblStyle w:val="TableNormal"/>
        <w:tblpPr w:leftFromText="180" w:rightFromText="180" w:vertAnchor="text" w:tblpXSpec="center" w:tblpY="1"/>
        <w:tblOverlap w:val="never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6"/>
        <w:gridCol w:w="2695"/>
        <w:gridCol w:w="2626"/>
        <w:gridCol w:w="3326"/>
      </w:tblGrid>
      <w:tr w:rsidR="008503CB" w:rsidTr="008503CB">
        <w:trPr>
          <w:trHeight w:val="1012"/>
        </w:trPr>
        <w:tc>
          <w:tcPr>
            <w:tcW w:w="986" w:type="dxa"/>
          </w:tcPr>
          <w:p w:rsidR="008503CB" w:rsidRDefault="008503CB" w:rsidP="00855A0E">
            <w:pPr>
              <w:pStyle w:val="TableParagraph"/>
              <w:spacing w:before="120"/>
              <w:rPr>
                <w:i/>
              </w:rPr>
            </w:pPr>
          </w:p>
          <w:p w:rsidR="008503CB" w:rsidRDefault="008503CB" w:rsidP="00855A0E">
            <w:pPr>
              <w:pStyle w:val="TableParagraph"/>
              <w:ind w:left="211"/>
            </w:pPr>
            <w:r>
              <w:t xml:space="preserve">№ </w:t>
            </w:r>
            <w:proofErr w:type="gramStart"/>
            <w:r>
              <w:rPr>
                <w:spacing w:val="-5"/>
              </w:rPr>
              <w:t>п</w:t>
            </w:r>
            <w:proofErr w:type="gramEnd"/>
            <w:r>
              <w:rPr>
                <w:spacing w:val="-5"/>
              </w:rPr>
              <w:t>/п</w:t>
            </w:r>
          </w:p>
        </w:tc>
        <w:tc>
          <w:tcPr>
            <w:tcW w:w="2695" w:type="dxa"/>
          </w:tcPr>
          <w:p w:rsidR="008503CB" w:rsidRDefault="008503CB" w:rsidP="00855A0E">
            <w:pPr>
              <w:pStyle w:val="TableParagraph"/>
              <w:ind w:left="136" w:right="125" w:firstLine="45"/>
              <w:jc w:val="both"/>
            </w:pPr>
            <w:r>
              <w:t>Планируемые для</w:t>
            </w:r>
            <w:r>
              <w:rPr>
                <w:spacing w:val="-4"/>
              </w:rPr>
              <w:t xml:space="preserve"> </w:t>
            </w:r>
            <w:proofErr w:type="spellStart"/>
            <w:r>
              <w:t>разм</w:t>
            </w:r>
            <w:proofErr w:type="gramStart"/>
            <w:r>
              <w:t>е</w:t>
            </w:r>
            <w:proofErr w:type="spellEnd"/>
            <w:r>
              <w:t>-</w:t>
            </w:r>
            <w:proofErr w:type="gramEnd"/>
            <w:r>
              <w:t xml:space="preserve"> </w:t>
            </w:r>
            <w:proofErr w:type="spellStart"/>
            <w:r>
              <w:t>щения</w:t>
            </w:r>
            <w:proofErr w:type="spellEnd"/>
            <w:r>
              <w:t xml:space="preserve"> объекты местного значения,</w:t>
            </w:r>
            <w:r>
              <w:rPr>
                <w:spacing w:val="-8"/>
              </w:rPr>
              <w:t xml:space="preserve"> </w:t>
            </w:r>
            <w:r>
              <w:t>поселения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8"/>
              </w:rPr>
              <w:t xml:space="preserve"> </w:t>
            </w:r>
            <w:r>
              <w:rPr>
                <w:spacing w:val="-5"/>
              </w:rPr>
              <w:t>об-</w:t>
            </w:r>
          </w:p>
          <w:p w:rsidR="008503CB" w:rsidRDefault="008503CB" w:rsidP="00855A0E">
            <w:pPr>
              <w:pStyle w:val="TableParagraph"/>
              <w:spacing w:line="238" w:lineRule="exact"/>
              <w:ind w:left="8"/>
              <w:jc w:val="center"/>
            </w:pPr>
            <w:proofErr w:type="spellStart"/>
            <w:r>
              <w:rPr>
                <w:spacing w:val="-2"/>
              </w:rPr>
              <w:t>ласти</w:t>
            </w:r>
            <w:proofErr w:type="spellEnd"/>
            <w:r>
              <w:rPr>
                <w:spacing w:val="-2"/>
              </w:rPr>
              <w:t>:</w:t>
            </w:r>
          </w:p>
        </w:tc>
        <w:tc>
          <w:tcPr>
            <w:tcW w:w="2626" w:type="dxa"/>
          </w:tcPr>
          <w:p w:rsidR="008503CB" w:rsidRDefault="008503CB" w:rsidP="00855A0E">
            <w:pPr>
              <w:pStyle w:val="TableParagraph"/>
              <w:spacing w:before="120"/>
              <w:rPr>
                <w:i/>
              </w:rPr>
            </w:pPr>
          </w:p>
          <w:p w:rsidR="008503CB" w:rsidRDefault="008503CB" w:rsidP="00855A0E">
            <w:pPr>
              <w:pStyle w:val="TableParagraph"/>
              <w:ind w:left="601"/>
            </w:pPr>
            <w:r>
              <w:t>Виды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объектов</w:t>
            </w:r>
          </w:p>
        </w:tc>
        <w:tc>
          <w:tcPr>
            <w:tcW w:w="3326" w:type="dxa"/>
          </w:tcPr>
          <w:p w:rsidR="008503CB" w:rsidRDefault="008503CB" w:rsidP="00855A0E">
            <w:pPr>
              <w:pStyle w:val="TableParagraph"/>
              <w:spacing w:before="121"/>
              <w:ind w:left="104" w:right="117"/>
              <w:jc w:val="center"/>
            </w:pPr>
            <w:r>
              <w:t>Оценка</w:t>
            </w:r>
            <w:r>
              <w:rPr>
                <w:spacing w:val="-14"/>
              </w:rPr>
              <w:t xml:space="preserve"> </w:t>
            </w:r>
            <w:r>
              <w:t>возможного</w:t>
            </w:r>
            <w:r>
              <w:rPr>
                <w:spacing w:val="-14"/>
              </w:rPr>
              <w:t xml:space="preserve"> </w:t>
            </w:r>
            <w:r>
              <w:t>влияния</w:t>
            </w:r>
            <w:r>
              <w:rPr>
                <w:spacing w:val="-14"/>
              </w:rPr>
              <w:t xml:space="preserve"> </w:t>
            </w:r>
            <w:r>
              <w:t xml:space="preserve">на комплексное развитие </w:t>
            </w:r>
            <w:r>
              <w:rPr>
                <w:spacing w:val="-2"/>
              </w:rPr>
              <w:t>территории</w:t>
            </w:r>
          </w:p>
        </w:tc>
      </w:tr>
      <w:tr w:rsidR="008503CB" w:rsidTr="008503CB">
        <w:trPr>
          <w:trHeight w:val="2056"/>
        </w:trPr>
        <w:tc>
          <w:tcPr>
            <w:tcW w:w="986" w:type="dxa"/>
            <w:vMerge w:val="restart"/>
          </w:tcPr>
          <w:p w:rsidR="008503CB" w:rsidRDefault="008503CB" w:rsidP="00855A0E">
            <w:pPr>
              <w:pStyle w:val="TableParagraph"/>
              <w:rPr>
                <w:i/>
              </w:rPr>
            </w:pPr>
          </w:p>
          <w:p w:rsidR="008503CB" w:rsidRDefault="008503CB" w:rsidP="00855A0E">
            <w:pPr>
              <w:pStyle w:val="TableParagraph"/>
              <w:rPr>
                <w:i/>
              </w:rPr>
            </w:pPr>
          </w:p>
          <w:p w:rsidR="008503CB" w:rsidRDefault="008503CB" w:rsidP="00855A0E">
            <w:pPr>
              <w:pStyle w:val="TableParagraph"/>
              <w:rPr>
                <w:i/>
              </w:rPr>
            </w:pPr>
          </w:p>
          <w:p w:rsidR="008503CB" w:rsidRDefault="008503CB" w:rsidP="00855A0E">
            <w:pPr>
              <w:pStyle w:val="TableParagraph"/>
              <w:rPr>
                <w:i/>
              </w:rPr>
            </w:pPr>
          </w:p>
          <w:p w:rsidR="008503CB" w:rsidRDefault="008503CB" w:rsidP="00855A0E">
            <w:pPr>
              <w:pStyle w:val="TableParagraph"/>
              <w:rPr>
                <w:i/>
              </w:rPr>
            </w:pPr>
          </w:p>
          <w:p w:rsidR="008503CB" w:rsidRDefault="008503CB" w:rsidP="00855A0E">
            <w:pPr>
              <w:pStyle w:val="TableParagraph"/>
              <w:spacing w:before="119"/>
              <w:rPr>
                <w:i/>
              </w:rPr>
            </w:pPr>
          </w:p>
          <w:p w:rsidR="008503CB" w:rsidRDefault="008503CB" w:rsidP="00855A0E">
            <w:pPr>
              <w:pStyle w:val="TableParagraph"/>
              <w:ind w:left="196"/>
            </w:pPr>
            <w:r>
              <w:rPr>
                <w:spacing w:val="-5"/>
              </w:rPr>
              <w:t>1.</w:t>
            </w:r>
          </w:p>
        </w:tc>
        <w:tc>
          <w:tcPr>
            <w:tcW w:w="2695" w:type="dxa"/>
            <w:vMerge w:val="restart"/>
          </w:tcPr>
          <w:p w:rsidR="008503CB" w:rsidRDefault="008503CB" w:rsidP="00855A0E">
            <w:pPr>
              <w:pStyle w:val="TableParagraph"/>
              <w:rPr>
                <w:i/>
              </w:rPr>
            </w:pPr>
          </w:p>
          <w:p w:rsidR="008503CB" w:rsidRDefault="008503CB" w:rsidP="00855A0E">
            <w:pPr>
              <w:pStyle w:val="TableParagraph"/>
              <w:rPr>
                <w:i/>
              </w:rPr>
            </w:pPr>
          </w:p>
          <w:p w:rsidR="008503CB" w:rsidRDefault="008503CB" w:rsidP="00855A0E">
            <w:pPr>
              <w:pStyle w:val="TableParagraph"/>
              <w:rPr>
                <w:i/>
              </w:rPr>
            </w:pPr>
          </w:p>
          <w:p w:rsidR="008503CB" w:rsidRDefault="008503CB" w:rsidP="00855A0E">
            <w:pPr>
              <w:pStyle w:val="TableParagraph"/>
              <w:rPr>
                <w:i/>
              </w:rPr>
            </w:pPr>
          </w:p>
          <w:p w:rsidR="008503CB" w:rsidRDefault="008503CB" w:rsidP="00855A0E">
            <w:pPr>
              <w:pStyle w:val="TableParagraph"/>
              <w:rPr>
                <w:i/>
              </w:rPr>
            </w:pPr>
          </w:p>
          <w:p w:rsidR="008503CB" w:rsidRDefault="008503CB" w:rsidP="00855A0E">
            <w:pPr>
              <w:pStyle w:val="TableParagraph"/>
              <w:spacing w:before="119"/>
              <w:rPr>
                <w:i/>
              </w:rPr>
            </w:pPr>
          </w:p>
          <w:p w:rsidR="008503CB" w:rsidRDefault="008503CB" w:rsidP="00855A0E">
            <w:pPr>
              <w:pStyle w:val="TableParagraph"/>
              <w:ind w:left="249"/>
            </w:pPr>
            <w:r>
              <w:rPr>
                <w:spacing w:val="-2"/>
              </w:rPr>
              <w:t>Электроснабжение</w:t>
            </w:r>
          </w:p>
        </w:tc>
        <w:tc>
          <w:tcPr>
            <w:tcW w:w="2626" w:type="dxa"/>
          </w:tcPr>
          <w:p w:rsidR="008503CB" w:rsidRDefault="008503CB" w:rsidP="00855A0E">
            <w:pPr>
              <w:pStyle w:val="TableParagraph"/>
              <w:rPr>
                <w:i/>
              </w:rPr>
            </w:pPr>
          </w:p>
          <w:p w:rsidR="008503CB" w:rsidRDefault="008503CB" w:rsidP="00855A0E">
            <w:pPr>
              <w:pStyle w:val="TableParagraph"/>
              <w:spacing w:before="135"/>
              <w:rPr>
                <w:i/>
              </w:rPr>
            </w:pPr>
          </w:p>
          <w:p w:rsidR="008503CB" w:rsidRDefault="008503CB" w:rsidP="00855A0E">
            <w:pPr>
              <w:pStyle w:val="TableParagraph"/>
              <w:ind w:left="271" w:right="83"/>
              <w:jc w:val="center"/>
            </w:pPr>
            <w:r>
              <w:t>ЛЭП</w:t>
            </w:r>
            <w:r>
              <w:rPr>
                <w:spacing w:val="-6"/>
              </w:rPr>
              <w:t xml:space="preserve"> </w:t>
            </w:r>
            <w:r>
              <w:t>(</w:t>
            </w:r>
            <w:proofErr w:type="gramStart"/>
            <w:r>
              <w:t>ВЛ</w:t>
            </w:r>
            <w:proofErr w:type="gramEnd"/>
            <w:r>
              <w:t>,</w:t>
            </w:r>
            <w:r>
              <w:rPr>
                <w:spacing w:val="-5"/>
              </w:rPr>
              <w:t xml:space="preserve"> </w:t>
            </w:r>
            <w:r>
              <w:t>КЛ)</w:t>
            </w:r>
            <w:r>
              <w:rPr>
                <w:spacing w:val="-3"/>
              </w:rPr>
              <w:t xml:space="preserve"> </w:t>
            </w:r>
            <w:r>
              <w:rPr>
                <w:spacing w:val="-10"/>
              </w:rPr>
              <w:t>в</w:t>
            </w:r>
          </w:p>
          <w:p w:rsidR="008503CB" w:rsidRDefault="008503CB" w:rsidP="00855A0E">
            <w:pPr>
              <w:pStyle w:val="TableParagraph"/>
              <w:spacing w:before="2"/>
              <w:ind w:left="271" w:right="28"/>
              <w:jc w:val="center"/>
            </w:pPr>
            <w:proofErr w:type="gramStart"/>
            <w:r>
              <w:t>диапазоне</w:t>
            </w:r>
            <w:proofErr w:type="gramEnd"/>
            <w:r>
              <w:rPr>
                <w:spacing w:val="-4"/>
              </w:rPr>
              <w:t xml:space="preserve"> </w:t>
            </w:r>
            <w:r>
              <w:t xml:space="preserve">напряжения 10 - 6 </w:t>
            </w:r>
            <w:proofErr w:type="spellStart"/>
            <w:r>
              <w:t>кВ</w:t>
            </w:r>
            <w:proofErr w:type="spellEnd"/>
          </w:p>
        </w:tc>
        <w:tc>
          <w:tcPr>
            <w:tcW w:w="3326" w:type="dxa"/>
            <w:vMerge w:val="restart"/>
          </w:tcPr>
          <w:p w:rsidR="008503CB" w:rsidRDefault="008503CB" w:rsidP="00855A0E">
            <w:pPr>
              <w:pStyle w:val="TableParagraph"/>
              <w:spacing w:line="242" w:lineRule="auto"/>
              <w:ind w:left="217" w:right="193"/>
              <w:jc w:val="center"/>
            </w:pPr>
            <w:r>
              <w:t>Надежное</w:t>
            </w:r>
            <w:r>
              <w:rPr>
                <w:spacing w:val="-14"/>
              </w:rPr>
              <w:t xml:space="preserve"> </w:t>
            </w:r>
            <w:r>
              <w:t>обеспечение</w:t>
            </w:r>
            <w:r>
              <w:rPr>
                <w:spacing w:val="-14"/>
              </w:rPr>
              <w:t xml:space="preserve"> </w:t>
            </w:r>
            <w:proofErr w:type="spellStart"/>
            <w:r>
              <w:t>насел</w:t>
            </w:r>
            <w:proofErr w:type="gramStart"/>
            <w:r>
              <w:t>е</w:t>
            </w:r>
            <w:proofErr w:type="spellEnd"/>
            <w:r>
              <w:t>-</w:t>
            </w:r>
            <w:proofErr w:type="gramEnd"/>
            <w:r>
              <w:t xml:space="preserve"> </w:t>
            </w:r>
            <w:proofErr w:type="spellStart"/>
            <w:r>
              <w:t>ния</w:t>
            </w:r>
            <w:proofErr w:type="spellEnd"/>
            <w:r>
              <w:t>,</w:t>
            </w:r>
            <w:r>
              <w:rPr>
                <w:spacing w:val="-7"/>
              </w:rPr>
              <w:t xml:space="preserve"> </w:t>
            </w:r>
            <w:r>
              <w:t>социальных,</w:t>
            </w:r>
            <w:r>
              <w:rPr>
                <w:spacing w:val="-4"/>
              </w:rPr>
              <w:t xml:space="preserve"> </w:t>
            </w:r>
            <w:proofErr w:type="spellStart"/>
            <w:r>
              <w:t>промышлен</w:t>
            </w:r>
            <w:proofErr w:type="spellEnd"/>
            <w:r>
              <w:t>-</w:t>
            </w:r>
          </w:p>
          <w:p w:rsidR="008503CB" w:rsidRDefault="008503CB" w:rsidP="00855A0E">
            <w:pPr>
              <w:pStyle w:val="TableParagraph"/>
              <w:ind w:left="93" w:right="73"/>
              <w:jc w:val="center"/>
            </w:pPr>
            <w:proofErr w:type="spellStart"/>
            <w:r>
              <w:t>ных</w:t>
            </w:r>
            <w:proofErr w:type="spellEnd"/>
            <w:r>
              <w:t>,</w:t>
            </w:r>
            <w:r>
              <w:rPr>
                <w:spacing w:val="12"/>
              </w:rPr>
              <w:t xml:space="preserve"> </w:t>
            </w:r>
            <w:r>
              <w:t>коммунальных</w:t>
            </w:r>
            <w:r>
              <w:rPr>
                <w:spacing w:val="-11"/>
              </w:rPr>
              <w:t xml:space="preserve"> </w:t>
            </w:r>
            <w:r>
              <w:t>и</w:t>
            </w:r>
            <w:r>
              <w:rPr>
                <w:spacing w:val="-13"/>
              </w:rPr>
              <w:t xml:space="preserve"> </w:t>
            </w:r>
            <w:r>
              <w:t>иных</w:t>
            </w:r>
            <w:r>
              <w:rPr>
                <w:spacing w:val="-13"/>
              </w:rPr>
              <w:t xml:space="preserve"> </w:t>
            </w:r>
            <w:proofErr w:type="spellStart"/>
            <w:r>
              <w:t>об</w:t>
            </w:r>
            <w:proofErr w:type="gramStart"/>
            <w:r>
              <w:t>ъ</w:t>
            </w:r>
            <w:proofErr w:type="spellEnd"/>
            <w:r>
              <w:t>-</w:t>
            </w:r>
            <w:proofErr w:type="gramEnd"/>
            <w:r>
              <w:t xml:space="preserve"> </w:t>
            </w:r>
            <w:proofErr w:type="spellStart"/>
            <w:r>
              <w:t>ектов</w:t>
            </w:r>
            <w:proofErr w:type="spellEnd"/>
            <w:r>
              <w:t xml:space="preserve"> Михайловского СП </w:t>
            </w:r>
            <w:proofErr w:type="spellStart"/>
            <w:r>
              <w:t>элек</w:t>
            </w:r>
            <w:proofErr w:type="spellEnd"/>
            <w:r>
              <w:t xml:space="preserve">- </w:t>
            </w:r>
            <w:proofErr w:type="spellStart"/>
            <w:r>
              <w:t>троснабжением</w:t>
            </w:r>
            <w:proofErr w:type="spellEnd"/>
            <w:r>
              <w:t xml:space="preserve">. Создание </w:t>
            </w:r>
            <w:proofErr w:type="spellStart"/>
            <w:r>
              <w:t>усл</w:t>
            </w:r>
            <w:proofErr w:type="gramStart"/>
            <w:r>
              <w:t>о</w:t>
            </w:r>
            <w:proofErr w:type="spellEnd"/>
            <w:r>
              <w:t>-</w:t>
            </w:r>
            <w:proofErr w:type="gramEnd"/>
            <w:r>
              <w:t xml:space="preserve"> </w:t>
            </w:r>
            <w:proofErr w:type="spellStart"/>
            <w:r>
              <w:t>вий</w:t>
            </w:r>
            <w:proofErr w:type="spellEnd"/>
            <w:r>
              <w:t xml:space="preserve"> для</w:t>
            </w:r>
            <w:r>
              <w:rPr>
                <w:spacing w:val="40"/>
              </w:rPr>
              <w:t xml:space="preserve"> </w:t>
            </w:r>
            <w:r>
              <w:t xml:space="preserve">освоения новых </w:t>
            </w:r>
            <w:proofErr w:type="spellStart"/>
            <w:r>
              <w:t>терри</w:t>
            </w:r>
            <w:proofErr w:type="spellEnd"/>
            <w:r>
              <w:t>- торий</w:t>
            </w:r>
            <w:r>
              <w:rPr>
                <w:spacing w:val="-12"/>
              </w:rPr>
              <w:t xml:space="preserve"> </w:t>
            </w:r>
            <w:r>
              <w:t>в</w:t>
            </w:r>
            <w:r>
              <w:rPr>
                <w:spacing w:val="-12"/>
              </w:rPr>
              <w:t xml:space="preserve"> </w:t>
            </w:r>
            <w:r>
              <w:t>целях</w:t>
            </w:r>
            <w:r>
              <w:rPr>
                <w:spacing w:val="-14"/>
              </w:rPr>
              <w:t xml:space="preserve"> </w:t>
            </w:r>
            <w:r>
              <w:t>гражданского,</w:t>
            </w:r>
            <w:r>
              <w:rPr>
                <w:spacing w:val="-12"/>
              </w:rPr>
              <w:t xml:space="preserve"> </w:t>
            </w:r>
            <w:proofErr w:type="spellStart"/>
            <w:r>
              <w:t>жи</w:t>
            </w:r>
            <w:proofErr w:type="spellEnd"/>
            <w:r>
              <w:t xml:space="preserve">- </w:t>
            </w:r>
            <w:proofErr w:type="spellStart"/>
            <w:r>
              <w:t>лищного</w:t>
            </w:r>
            <w:proofErr w:type="spellEnd"/>
            <w:r>
              <w:t xml:space="preserve"> и</w:t>
            </w:r>
            <w:r>
              <w:rPr>
                <w:spacing w:val="40"/>
              </w:rPr>
              <w:t xml:space="preserve"> </w:t>
            </w:r>
            <w:r>
              <w:t xml:space="preserve">промышленного строительства. Создание </w:t>
            </w:r>
            <w:proofErr w:type="spellStart"/>
            <w:r>
              <w:t>усл</w:t>
            </w:r>
            <w:proofErr w:type="gramStart"/>
            <w:r>
              <w:t>о</w:t>
            </w:r>
            <w:proofErr w:type="spellEnd"/>
            <w:r>
              <w:t>-</w:t>
            </w:r>
            <w:proofErr w:type="gramEnd"/>
            <w:r>
              <w:t xml:space="preserve"> </w:t>
            </w:r>
            <w:proofErr w:type="spellStart"/>
            <w:r>
              <w:t>вий</w:t>
            </w:r>
            <w:proofErr w:type="spellEnd"/>
            <w:r>
              <w:t xml:space="preserve"> для развития</w:t>
            </w:r>
            <w:r>
              <w:rPr>
                <w:spacing w:val="39"/>
              </w:rPr>
              <w:t xml:space="preserve"> </w:t>
            </w:r>
            <w:r>
              <w:t>малых и сред- них предприятий.</w:t>
            </w:r>
            <w:r>
              <w:rPr>
                <w:spacing w:val="40"/>
              </w:rPr>
              <w:t xml:space="preserve"> </w:t>
            </w:r>
            <w:proofErr w:type="spellStart"/>
            <w:r>
              <w:t>Энергосбер</w:t>
            </w:r>
            <w:proofErr w:type="gramStart"/>
            <w:r>
              <w:t>е</w:t>
            </w:r>
            <w:proofErr w:type="spellEnd"/>
            <w:r>
              <w:t>-</w:t>
            </w:r>
            <w:proofErr w:type="gramEnd"/>
            <w:r>
              <w:t xml:space="preserve"> </w:t>
            </w:r>
            <w:proofErr w:type="spellStart"/>
            <w:r>
              <w:t>жение</w:t>
            </w:r>
            <w:proofErr w:type="spellEnd"/>
            <w:r>
              <w:t>. Повышение</w:t>
            </w:r>
            <w:r>
              <w:rPr>
                <w:spacing w:val="40"/>
              </w:rPr>
              <w:t xml:space="preserve"> </w:t>
            </w:r>
            <w:proofErr w:type="spellStart"/>
            <w:r>
              <w:t>инвестиц</w:t>
            </w:r>
            <w:proofErr w:type="gramStart"/>
            <w:r>
              <w:t>и</w:t>
            </w:r>
            <w:proofErr w:type="spellEnd"/>
            <w:r>
              <w:t>-</w:t>
            </w:r>
            <w:proofErr w:type="gramEnd"/>
            <w:r>
              <w:t xml:space="preserve"> </w:t>
            </w:r>
            <w:proofErr w:type="spellStart"/>
            <w:r>
              <w:t>онной</w:t>
            </w:r>
            <w:proofErr w:type="spellEnd"/>
            <w:r>
              <w:rPr>
                <w:spacing w:val="-14"/>
              </w:rPr>
              <w:t xml:space="preserve"> </w:t>
            </w:r>
            <w:r>
              <w:t>привлекательности</w:t>
            </w:r>
            <w:r>
              <w:rPr>
                <w:spacing w:val="-14"/>
              </w:rPr>
              <w:t xml:space="preserve"> </w:t>
            </w:r>
            <w:proofErr w:type="spellStart"/>
            <w:r>
              <w:t>терри</w:t>
            </w:r>
            <w:proofErr w:type="spellEnd"/>
            <w:r>
              <w:t>-</w:t>
            </w:r>
          </w:p>
          <w:p w:rsidR="008503CB" w:rsidRDefault="008503CB" w:rsidP="00855A0E">
            <w:pPr>
              <w:pStyle w:val="TableParagraph"/>
              <w:spacing w:line="240" w:lineRule="exact"/>
              <w:ind w:left="15"/>
              <w:jc w:val="center"/>
            </w:pPr>
            <w:r>
              <w:t>тории</w:t>
            </w:r>
            <w:r>
              <w:rPr>
                <w:spacing w:val="-6"/>
              </w:rPr>
              <w:t xml:space="preserve"> </w:t>
            </w:r>
            <w:r>
              <w:rPr>
                <w:spacing w:val="-5"/>
              </w:rPr>
              <w:t>СП</w:t>
            </w:r>
          </w:p>
        </w:tc>
      </w:tr>
      <w:tr w:rsidR="008503CB" w:rsidTr="008503CB">
        <w:trPr>
          <w:trHeight w:val="1476"/>
        </w:trPr>
        <w:tc>
          <w:tcPr>
            <w:tcW w:w="986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  <w:tc>
          <w:tcPr>
            <w:tcW w:w="2695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  <w:tc>
          <w:tcPr>
            <w:tcW w:w="2626" w:type="dxa"/>
          </w:tcPr>
          <w:p w:rsidR="008503CB" w:rsidRDefault="008503CB" w:rsidP="00855A0E">
            <w:pPr>
              <w:pStyle w:val="TableParagraph"/>
              <w:spacing w:before="39"/>
              <w:rPr>
                <w:i/>
                <w:sz w:val="24"/>
              </w:rPr>
            </w:pPr>
          </w:p>
          <w:p w:rsidR="008503CB" w:rsidRDefault="008503CB" w:rsidP="00855A0E">
            <w:pPr>
              <w:pStyle w:val="TableParagraph"/>
              <w:ind w:left="271" w:right="82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Распределительные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и трансформаторные </w:t>
            </w:r>
            <w:r>
              <w:rPr>
                <w:sz w:val="24"/>
              </w:rPr>
              <w:t>подстанции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10 -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6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кВ</w:t>
            </w:r>
            <w:proofErr w:type="spellEnd"/>
          </w:p>
        </w:tc>
        <w:tc>
          <w:tcPr>
            <w:tcW w:w="3326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</w:tr>
    </w:tbl>
    <w:p w:rsidR="008503CB" w:rsidRDefault="008503CB" w:rsidP="008503CB">
      <w:pPr>
        <w:ind w:firstLine="851"/>
        <w:rPr>
          <w:b/>
          <w:spacing w:val="9"/>
        </w:rPr>
      </w:pPr>
    </w:p>
    <w:p w:rsidR="008503CB" w:rsidRDefault="008503CB" w:rsidP="008503CB">
      <w:pPr>
        <w:ind w:firstLine="851"/>
        <w:rPr>
          <w:b/>
          <w:spacing w:val="9"/>
        </w:rPr>
      </w:pPr>
    </w:p>
    <w:tbl>
      <w:tblPr>
        <w:tblStyle w:val="TableNormal"/>
        <w:tblW w:w="0" w:type="auto"/>
        <w:jc w:val="center"/>
        <w:tblInd w:w="157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6"/>
        <w:gridCol w:w="2695"/>
        <w:gridCol w:w="2626"/>
        <w:gridCol w:w="3326"/>
      </w:tblGrid>
      <w:tr w:rsidR="008503CB" w:rsidTr="008503CB">
        <w:trPr>
          <w:trHeight w:val="1010"/>
          <w:jc w:val="center"/>
        </w:trPr>
        <w:tc>
          <w:tcPr>
            <w:tcW w:w="986" w:type="dxa"/>
          </w:tcPr>
          <w:p w:rsidR="008503CB" w:rsidRDefault="008503CB" w:rsidP="00855A0E">
            <w:pPr>
              <w:pStyle w:val="TableParagraph"/>
              <w:spacing w:before="119"/>
            </w:pPr>
          </w:p>
          <w:p w:rsidR="008503CB" w:rsidRDefault="008503CB" w:rsidP="00855A0E">
            <w:pPr>
              <w:pStyle w:val="TableParagraph"/>
              <w:spacing w:before="1"/>
              <w:ind w:left="10"/>
              <w:jc w:val="center"/>
            </w:pPr>
            <w:r>
              <w:t xml:space="preserve">№ </w:t>
            </w:r>
            <w:proofErr w:type="gramStart"/>
            <w:r>
              <w:rPr>
                <w:spacing w:val="-5"/>
              </w:rPr>
              <w:t>п</w:t>
            </w:r>
            <w:proofErr w:type="gramEnd"/>
            <w:r>
              <w:rPr>
                <w:spacing w:val="-5"/>
              </w:rPr>
              <w:t>/п</w:t>
            </w:r>
          </w:p>
        </w:tc>
        <w:tc>
          <w:tcPr>
            <w:tcW w:w="2695" w:type="dxa"/>
          </w:tcPr>
          <w:p w:rsidR="008503CB" w:rsidRDefault="008503CB" w:rsidP="00855A0E">
            <w:pPr>
              <w:pStyle w:val="TableParagraph"/>
              <w:ind w:left="136" w:right="125" w:firstLine="45"/>
              <w:jc w:val="both"/>
            </w:pPr>
            <w:r>
              <w:t>Планируемые для</w:t>
            </w:r>
            <w:r>
              <w:rPr>
                <w:spacing w:val="-4"/>
              </w:rPr>
              <w:t xml:space="preserve"> </w:t>
            </w:r>
            <w:proofErr w:type="spellStart"/>
            <w:r>
              <w:t>разм</w:t>
            </w:r>
            <w:proofErr w:type="gramStart"/>
            <w:r>
              <w:t>е</w:t>
            </w:r>
            <w:proofErr w:type="spellEnd"/>
            <w:r>
              <w:t>-</w:t>
            </w:r>
            <w:proofErr w:type="gramEnd"/>
            <w:r>
              <w:t xml:space="preserve"> </w:t>
            </w:r>
            <w:proofErr w:type="spellStart"/>
            <w:r>
              <w:t>щения</w:t>
            </w:r>
            <w:proofErr w:type="spellEnd"/>
            <w:r>
              <w:t xml:space="preserve"> объекты местного значения,</w:t>
            </w:r>
            <w:r>
              <w:rPr>
                <w:spacing w:val="-8"/>
              </w:rPr>
              <w:t xml:space="preserve"> </w:t>
            </w:r>
            <w:r>
              <w:t>поселения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8"/>
              </w:rPr>
              <w:t xml:space="preserve"> </w:t>
            </w:r>
            <w:r>
              <w:rPr>
                <w:spacing w:val="-5"/>
              </w:rPr>
              <w:t>об-</w:t>
            </w:r>
          </w:p>
          <w:p w:rsidR="008503CB" w:rsidRDefault="008503CB" w:rsidP="00855A0E">
            <w:pPr>
              <w:pStyle w:val="TableParagraph"/>
              <w:spacing w:line="237" w:lineRule="exact"/>
              <w:ind w:left="8"/>
              <w:jc w:val="center"/>
            </w:pPr>
            <w:proofErr w:type="spellStart"/>
            <w:r>
              <w:rPr>
                <w:spacing w:val="-2"/>
              </w:rPr>
              <w:t>ласти</w:t>
            </w:r>
            <w:proofErr w:type="spellEnd"/>
            <w:r>
              <w:rPr>
                <w:spacing w:val="-2"/>
              </w:rPr>
              <w:t>:</w:t>
            </w:r>
          </w:p>
        </w:tc>
        <w:tc>
          <w:tcPr>
            <w:tcW w:w="2626" w:type="dxa"/>
          </w:tcPr>
          <w:p w:rsidR="008503CB" w:rsidRDefault="008503CB" w:rsidP="00855A0E">
            <w:pPr>
              <w:pStyle w:val="TableParagraph"/>
              <w:spacing w:before="119"/>
            </w:pPr>
          </w:p>
          <w:p w:rsidR="008503CB" w:rsidRDefault="008503CB" w:rsidP="00855A0E">
            <w:pPr>
              <w:pStyle w:val="TableParagraph"/>
              <w:spacing w:before="1"/>
              <w:ind w:left="15"/>
              <w:jc w:val="center"/>
            </w:pPr>
            <w:r>
              <w:t>Виды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объектов</w:t>
            </w:r>
          </w:p>
        </w:tc>
        <w:tc>
          <w:tcPr>
            <w:tcW w:w="3326" w:type="dxa"/>
          </w:tcPr>
          <w:p w:rsidR="008503CB" w:rsidRDefault="008503CB" w:rsidP="00855A0E">
            <w:pPr>
              <w:pStyle w:val="TableParagraph"/>
              <w:spacing w:before="118"/>
              <w:ind w:left="104" w:right="117"/>
              <w:jc w:val="center"/>
            </w:pPr>
            <w:r>
              <w:t>Оценка</w:t>
            </w:r>
            <w:r>
              <w:rPr>
                <w:spacing w:val="-14"/>
              </w:rPr>
              <w:t xml:space="preserve"> </w:t>
            </w:r>
            <w:r>
              <w:t>возможного</w:t>
            </w:r>
            <w:r>
              <w:rPr>
                <w:spacing w:val="-14"/>
              </w:rPr>
              <w:t xml:space="preserve"> </w:t>
            </w:r>
            <w:r>
              <w:t>влияния</w:t>
            </w:r>
            <w:r>
              <w:rPr>
                <w:spacing w:val="-14"/>
              </w:rPr>
              <w:t xml:space="preserve"> </w:t>
            </w:r>
            <w:r>
              <w:t xml:space="preserve">на комплексное развитие </w:t>
            </w:r>
            <w:r>
              <w:rPr>
                <w:spacing w:val="-2"/>
              </w:rPr>
              <w:t>территории</w:t>
            </w:r>
          </w:p>
        </w:tc>
      </w:tr>
      <w:tr w:rsidR="008503CB" w:rsidTr="008503CB">
        <w:trPr>
          <w:trHeight w:val="2056"/>
          <w:jc w:val="center"/>
        </w:trPr>
        <w:tc>
          <w:tcPr>
            <w:tcW w:w="986" w:type="dxa"/>
            <w:vMerge w:val="restart"/>
          </w:tcPr>
          <w:p w:rsidR="008503CB" w:rsidRDefault="008503CB" w:rsidP="00855A0E">
            <w:pPr>
              <w:pStyle w:val="TableParagraph"/>
              <w:rPr>
                <w:sz w:val="20"/>
              </w:rPr>
            </w:pPr>
          </w:p>
        </w:tc>
        <w:tc>
          <w:tcPr>
            <w:tcW w:w="2695" w:type="dxa"/>
            <w:vMerge w:val="restart"/>
          </w:tcPr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  <w:spacing w:before="122"/>
            </w:pPr>
          </w:p>
          <w:p w:rsidR="008503CB" w:rsidRDefault="008503CB" w:rsidP="00855A0E">
            <w:pPr>
              <w:pStyle w:val="TableParagraph"/>
              <w:ind w:left="446"/>
            </w:pPr>
            <w:r>
              <w:rPr>
                <w:spacing w:val="-2"/>
              </w:rPr>
              <w:t>Электроснабжение</w:t>
            </w:r>
          </w:p>
        </w:tc>
        <w:tc>
          <w:tcPr>
            <w:tcW w:w="2626" w:type="dxa"/>
          </w:tcPr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  <w:spacing w:before="138"/>
            </w:pPr>
          </w:p>
          <w:p w:rsidR="008503CB" w:rsidRDefault="008503CB" w:rsidP="00855A0E">
            <w:pPr>
              <w:pStyle w:val="TableParagraph"/>
              <w:ind w:left="144" w:right="-44"/>
              <w:jc w:val="center"/>
            </w:pPr>
            <w:r>
              <w:t>ЛЭП</w:t>
            </w:r>
            <w:r>
              <w:rPr>
                <w:spacing w:val="-14"/>
              </w:rPr>
              <w:t xml:space="preserve"> </w:t>
            </w:r>
            <w:r>
              <w:t>(</w:t>
            </w:r>
            <w:proofErr w:type="gramStart"/>
            <w:r>
              <w:t>ВЛ</w:t>
            </w:r>
            <w:proofErr w:type="gramEnd"/>
            <w:r>
              <w:t>,</w:t>
            </w:r>
            <w:r>
              <w:rPr>
                <w:spacing w:val="-12"/>
              </w:rPr>
              <w:t xml:space="preserve"> </w:t>
            </w:r>
            <w:r>
              <w:t>КЛ)</w:t>
            </w:r>
            <w:r>
              <w:rPr>
                <w:spacing w:val="-12"/>
              </w:rPr>
              <w:t xml:space="preserve"> </w:t>
            </w:r>
            <w:r>
              <w:t>в</w:t>
            </w:r>
            <w:r>
              <w:rPr>
                <w:spacing w:val="-14"/>
              </w:rPr>
              <w:t xml:space="preserve"> </w:t>
            </w:r>
            <w:r>
              <w:t xml:space="preserve">диапазоне </w:t>
            </w:r>
            <w:r>
              <w:rPr>
                <w:spacing w:val="-2"/>
              </w:rPr>
              <w:t>напряжения</w:t>
            </w:r>
          </w:p>
          <w:p w:rsidR="008503CB" w:rsidRDefault="008503CB" w:rsidP="00855A0E">
            <w:pPr>
              <w:pStyle w:val="TableParagraph"/>
              <w:spacing w:before="1"/>
              <w:ind w:left="271" w:right="80"/>
              <w:jc w:val="center"/>
            </w:pPr>
            <w:r>
              <w:t>10</w:t>
            </w:r>
            <w:r>
              <w:rPr>
                <w:spacing w:val="2"/>
              </w:rPr>
              <w:t xml:space="preserve"> </w:t>
            </w:r>
            <w:r>
              <w:t>-</w:t>
            </w:r>
            <w:r>
              <w:rPr>
                <w:spacing w:val="-2"/>
              </w:rPr>
              <w:t xml:space="preserve"> </w:t>
            </w:r>
            <w:r>
              <w:t xml:space="preserve">6 </w:t>
            </w:r>
            <w:proofErr w:type="spellStart"/>
            <w:r>
              <w:rPr>
                <w:spacing w:val="-5"/>
              </w:rPr>
              <w:t>кВ</w:t>
            </w:r>
            <w:proofErr w:type="spellEnd"/>
          </w:p>
        </w:tc>
        <w:tc>
          <w:tcPr>
            <w:tcW w:w="3326" w:type="dxa"/>
            <w:vMerge w:val="restart"/>
          </w:tcPr>
          <w:p w:rsidR="008503CB" w:rsidRDefault="008503CB" w:rsidP="00855A0E">
            <w:pPr>
              <w:pStyle w:val="TableParagraph"/>
              <w:ind w:left="217" w:right="193"/>
              <w:jc w:val="center"/>
            </w:pPr>
            <w:r>
              <w:t>Надежное</w:t>
            </w:r>
            <w:r>
              <w:rPr>
                <w:spacing w:val="-14"/>
              </w:rPr>
              <w:t xml:space="preserve"> </w:t>
            </w:r>
            <w:r>
              <w:t>обеспечение</w:t>
            </w:r>
            <w:r>
              <w:rPr>
                <w:spacing w:val="-14"/>
              </w:rPr>
              <w:t xml:space="preserve"> </w:t>
            </w:r>
            <w:proofErr w:type="spellStart"/>
            <w:r>
              <w:t>насел</w:t>
            </w:r>
            <w:proofErr w:type="gramStart"/>
            <w:r>
              <w:t>е</w:t>
            </w:r>
            <w:proofErr w:type="spellEnd"/>
            <w:r>
              <w:t>-</w:t>
            </w:r>
            <w:proofErr w:type="gramEnd"/>
            <w:r>
              <w:t xml:space="preserve"> </w:t>
            </w:r>
            <w:proofErr w:type="spellStart"/>
            <w:r>
              <w:t>ния</w:t>
            </w:r>
            <w:proofErr w:type="spellEnd"/>
            <w:r>
              <w:t>,</w:t>
            </w:r>
            <w:r>
              <w:rPr>
                <w:spacing w:val="-7"/>
              </w:rPr>
              <w:t xml:space="preserve"> </w:t>
            </w:r>
            <w:r>
              <w:t>социальных,</w:t>
            </w:r>
            <w:r>
              <w:rPr>
                <w:spacing w:val="-4"/>
              </w:rPr>
              <w:t xml:space="preserve"> </w:t>
            </w:r>
            <w:proofErr w:type="spellStart"/>
            <w:r>
              <w:t>промышлен</w:t>
            </w:r>
            <w:proofErr w:type="spellEnd"/>
            <w:r>
              <w:t>-</w:t>
            </w:r>
          </w:p>
          <w:p w:rsidR="008503CB" w:rsidRDefault="008503CB" w:rsidP="00855A0E">
            <w:pPr>
              <w:pStyle w:val="TableParagraph"/>
              <w:ind w:left="93" w:right="73"/>
              <w:jc w:val="center"/>
            </w:pPr>
            <w:proofErr w:type="spellStart"/>
            <w:r>
              <w:t>ных</w:t>
            </w:r>
            <w:proofErr w:type="spellEnd"/>
            <w:r>
              <w:t>,</w:t>
            </w:r>
            <w:r>
              <w:rPr>
                <w:spacing w:val="12"/>
              </w:rPr>
              <w:t xml:space="preserve"> </w:t>
            </w:r>
            <w:r>
              <w:t>коммунальных</w:t>
            </w:r>
            <w:r>
              <w:rPr>
                <w:spacing w:val="-11"/>
              </w:rPr>
              <w:t xml:space="preserve"> </w:t>
            </w:r>
            <w:r>
              <w:t>и</w:t>
            </w:r>
            <w:r>
              <w:rPr>
                <w:spacing w:val="-13"/>
              </w:rPr>
              <w:t xml:space="preserve"> </w:t>
            </w:r>
            <w:r>
              <w:t>иных</w:t>
            </w:r>
            <w:r>
              <w:rPr>
                <w:spacing w:val="-13"/>
              </w:rPr>
              <w:t xml:space="preserve"> </w:t>
            </w:r>
            <w:proofErr w:type="spellStart"/>
            <w:r>
              <w:t>об</w:t>
            </w:r>
            <w:proofErr w:type="gramStart"/>
            <w:r>
              <w:t>ъ</w:t>
            </w:r>
            <w:proofErr w:type="spellEnd"/>
            <w:r>
              <w:t>-</w:t>
            </w:r>
            <w:proofErr w:type="gramEnd"/>
            <w:r>
              <w:t xml:space="preserve"> </w:t>
            </w:r>
            <w:proofErr w:type="spellStart"/>
            <w:r>
              <w:t>ектов</w:t>
            </w:r>
            <w:proofErr w:type="spellEnd"/>
            <w:r>
              <w:t xml:space="preserve"> Михайловского СП </w:t>
            </w:r>
            <w:proofErr w:type="spellStart"/>
            <w:r>
              <w:t>элек</w:t>
            </w:r>
            <w:proofErr w:type="spellEnd"/>
            <w:r>
              <w:t xml:space="preserve">- </w:t>
            </w:r>
            <w:proofErr w:type="spellStart"/>
            <w:r>
              <w:t>троснабжением</w:t>
            </w:r>
            <w:proofErr w:type="spellEnd"/>
            <w:r>
              <w:t xml:space="preserve">. Создание </w:t>
            </w:r>
            <w:proofErr w:type="spellStart"/>
            <w:r>
              <w:t>усл</w:t>
            </w:r>
            <w:proofErr w:type="gramStart"/>
            <w:r>
              <w:t>о</w:t>
            </w:r>
            <w:proofErr w:type="spellEnd"/>
            <w:r>
              <w:t>-</w:t>
            </w:r>
            <w:proofErr w:type="gramEnd"/>
            <w:r>
              <w:t xml:space="preserve"> </w:t>
            </w:r>
            <w:proofErr w:type="spellStart"/>
            <w:r>
              <w:t>вий</w:t>
            </w:r>
            <w:proofErr w:type="spellEnd"/>
            <w:r>
              <w:t xml:space="preserve"> для</w:t>
            </w:r>
            <w:r>
              <w:rPr>
                <w:spacing w:val="40"/>
              </w:rPr>
              <w:t xml:space="preserve"> </w:t>
            </w:r>
            <w:r>
              <w:t xml:space="preserve">освоения новых </w:t>
            </w:r>
            <w:proofErr w:type="spellStart"/>
            <w:r>
              <w:t>терри</w:t>
            </w:r>
            <w:proofErr w:type="spellEnd"/>
            <w:r>
              <w:t>- торий</w:t>
            </w:r>
            <w:r>
              <w:rPr>
                <w:spacing w:val="-12"/>
              </w:rPr>
              <w:t xml:space="preserve"> </w:t>
            </w:r>
            <w:r>
              <w:t>в</w:t>
            </w:r>
            <w:r>
              <w:rPr>
                <w:spacing w:val="-12"/>
              </w:rPr>
              <w:t xml:space="preserve"> </w:t>
            </w:r>
            <w:r>
              <w:t>целях</w:t>
            </w:r>
            <w:r>
              <w:rPr>
                <w:spacing w:val="-14"/>
              </w:rPr>
              <w:t xml:space="preserve"> </w:t>
            </w:r>
            <w:r>
              <w:t>гражданского,</w:t>
            </w:r>
            <w:r>
              <w:rPr>
                <w:spacing w:val="-12"/>
              </w:rPr>
              <w:t xml:space="preserve"> </w:t>
            </w:r>
            <w:proofErr w:type="spellStart"/>
            <w:r>
              <w:t>жи</w:t>
            </w:r>
            <w:proofErr w:type="spellEnd"/>
            <w:r>
              <w:t xml:space="preserve">- </w:t>
            </w:r>
            <w:proofErr w:type="spellStart"/>
            <w:r>
              <w:t>лищного</w:t>
            </w:r>
            <w:proofErr w:type="spellEnd"/>
            <w:r>
              <w:t xml:space="preserve"> и</w:t>
            </w:r>
            <w:r>
              <w:rPr>
                <w:spacing w:val="40"/>
              </w:rPr>
              <w:t xml:space="preserve"> </w:t>
            </w:r>
            <w:r>
              <w:t xml:space="preserve">промышленного строительства. Создание </w:t>
            </w:r>
            <w:proofErr w:type="spellStart"/>
            <w:r>
              <w:t>усл</w:t>
            </w:r>
            <w:proofErr w:type="gramStart"/>
            <w:r>
              <w:t>о</w:t>
            </w:r>
            <w:proofErr w:type="spellEnd"/>
            <w:r>
              <w:t>-</w:t>
            </w:r>
            <w:proofErr w:type="gramEnd"/>
            <w:r>
              <w:t xml:space="preserve"> </w:t>
            </w:r>
            <w:proofErr w:type="spellStart"/>
            <w:r>
              <w:t>вий</w:t>
            </w:r>
            <w:proofErr w:type="spellEnd"/>
            <w:r>
              <w:t xml:space="preserve"> для развития</w:t>
            </w:r>
            <w:r>
              <w:rPr>
                <w:spacing w:val="39"/>
              </w:rPr>
              <w:t xml:space="preserve"> </w:t>
            </w:r>
            <w:r>
              <w:t>малых и сред- них предприятий.</w:t>
            </w:r>
            <w:r>
              <w:rPr>
                <w:spacing w:val="40"/>
              </w:rPr>
              <w:t xml:space="preserve"> </w:t>
            </w:r>
            <w:proofErr w:type="spellStart"/>
            <w:r>
              <w:t>Энергосбер</w:t>
            </w:r>
            <w:proofErr w:type="gramStart"/>
            <w:r>
              <w:t>е</w:t>
            </w:r>
            <w:proofErr w:type="spellEnd"/>
            <w:r>
              <w:t>-</w:t>
            </w:r>
            <w:proofErr w:type="gramEnd"/>
            <w:r>
              <w:t xml:space="preserve"> </w:t>
            </w:r>
            <w:proofErr w:type="spellStart"/>
            <w:r>
              <w:t>жение</w:t>
            </w:r>
            <w:proofErr w:type="spellEnd"/>
            <w:r>
              <w:t>. Повышение</w:t>
            </w:r>
            <w:r>
              <w:rPr>
                <w:spacing w:val="40"/>
              </w:rPr>
              <w:t xml:space="preserve"> </w:t>
            </w:r>
            <w:proofErr w:type="spellStart"/>
            <w:r>
              <w:t>инвестици</w:t>
            </w:r>
            <w:proofErr w:type="spellEnd"/>
            <w:r>
              <w:t>-</w:t>
            </w:r>
          </w:p>
          <w:p w:rsidR="008503CB" w:rsidRDefault="008503CB" w:rsidP="00855A0E">
            <w:pPr>
              <w:pStyle w:val="TableParagraph"/>
              <w:spacing w:line="254" w:lineRule="exact"/>
              <w:ind w:left="93" w:right="70"/>
              <w:jc w:val="center"/>
            </w:pPr>
            <w:proofErr w:type="spellStart"/>
            <w:r>
              <w:t>онной</w:t>
            </w:r>
            <w:proofErr w:type="spellEnd"/>
            <w:r>
              <w:rPr>
                <w:spacing w:val="-14"/>
              </w:rPr>
              <w:t xml:space="preserve"> </w:t>
            </w:r>
            <w:r>
              <w:t>привлекательности</w:t>
            </w:r>
            <w:r>
              <w:rPr>
                <w:spacing w:val="-14"/>
              </w:rPr>
              <w:t xml:space="preserve"> </w:t>
            </w:r>
            <w:proofErr w:type="spellStart"/>
            <w:r>
              <w:t>терр</w:t>
            </w:r>
            <w:proofErr w:type="gramStart"/>
            <w:r>
              <w:t>и</w:t>
            </w:r>
            <w:proofErr w:type="spellEnd"/>
            <w:r>
              <w:t>-</w:t>
            </w:r>
            <w:proofErr w:type="gramEnd"/>
            <w:r>
              <w:t xml:space="preserve"> тории СП</w:t>
            </w:r>
          </w:p>
        </w:tc>
      </w:tr>
      <w:tr w:rsidR="008503CB" w:rsidTr="008503CB">
        <w:trPr>
          <w:trHeight w:val="1475"/>
          <w:jc w:val="center"/>
        </w:trPr>
        <w:tc>
          <w:tcPr>
            <w:tcW w:w="986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  <w:tc>
          <w:tcPr>
            <w:tcW w:w="2695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  <w:tc>
          <w:tcPr>
            <w:tcW w:w="2626" w:type="dxa"/>
          </w:tcPr>
          <w:p w:rsidR="008503CB" w:rsidRDefault="008503CB" w:rsidP="00855A0E">
            <w:pPr>
              <w:pStyle w:val="TableParagraph"/>
              <w:spacing w:before="100"/>
            </w:pPr>
          </w:p>
          <w:p w:rsidR="008503CB" w:rsidRDefault="008503CB" w:rsidP="00855A0E">
            <w:pPr>
              <w:pStyle w:val="TableParagraph"/>
              <w:ind w:left="188"/>
              <w:jc w:val="center"/>
            </w:pPr>
            <w:r>
              <w:rPr>
                <w:spacing w:val="-2"/>
              </w:rPr>
              <w:t>Распределительные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 xml:space="preserve">и трансформаторные </w:t>
            </w:r>
            <w:r>
              <w:t>подстанции</w:t>
            </w:r>
            <w:r>
              <w:rPr>
                <w:spacing w:val="-5"/>
              </w:rPr>
              <w:t xml:space="preserve"> </w:t>
            </w:r>
            <w:r>
              <w:t>10 -</w:t>
            </w:r>
            <w:r>
              <w:rPr>
                <w:spacing w:val="-5"/>
              </w:rPr>
              <w:t xml:space="preserve"> </w:t>
            </w:r>
            <w:r>
              <w:t>6</w:t>
            </w:r>
            <w:r>
              <w:rPr>
                <w:spacing w:val="-1"/>
              </w:rPr>
              <w:t xml:space="preserve"> </w:t>
            </w:r>
            <w:proofErr w:type="spellStart"/>
            <w:r>
              <w:t>кВ</w:t>
            </w:r>
            <w:proofErr w:type="spellEnd"/>
          </w:p>
        </w:tc>
        <w:tc>
          <w:tcPr>
            <w:tcW w:w="3326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</w:tr>
      <w:tr w:rsidR="008503CB" w:rsidTr="008503CB">
        <w:trPr>
          <w:trHeight w:val="1367"/>
          <w:jc w:val="center"/>
        </w:trPr>
        <w:tc>
          <w:tcPr>
            <w:tcW w:w="986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  <w:tc>
          <w:tcPr>
            <w:tcW w:w="2695" w:type="dxa"/>
            <w:vMerge w:val="restart"/>
          </w:tcPr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  <w:spacing w:before="53"/>
            </w:pPr>
          </w:p>
          <w:p w:rsidR="008503CB" w:rsidRDefault="008503CB" w:rsidP="00855A0E">
            <w:pPr>
              <w:pStyle w:val="TableParagraph"/>
              <w:ind w:left="638"/>
            </w:pPr>
            <w:r>
              <w:rPr>
                <w:spacing w:val="-2"/>
              </w:rPr>
              <w:t>Водоотведение</w:t>
            </w:r>
          </w:p>
        </w:tc>
        <w:tc>
          <w:tcPr>
            <w:tcW w:w="2626" w:type="dxa"/>
          </w:tcPr>
          <w:p w:rsidR="008503CB" w:rsidRDefault="008503CB" w:rsidP="00855A0E">
            <w:pPr>
              <w:pStyle w:val="TableParagraph"/>
              <w:spacing w:before="171"/>
            </w:pPr>
          </w:p>
          <w:p w:rsidR="008503CB" w:rsidRDefault="008503CB" w:rsidP="00855A0E">
            <w:pPr>
              <w:pStyle w:val="TableParagraph"/>
              <w:spacing w:before="1" w:line="252" w:lineRule="exact"/>
              <w:ind w:left="45"/>
              <w:jc w:val="center"/>
            </w:pPr>
            <w:r>
              <w:rPr>
                <w:spacing w:val="-2"/>
              </w:rPr>
              <w:t>Канализационные</w:t>
            </w:r>
          </w:p>
          <w:p w:rsidR="008503CB" w:rsidRDefault="008503CB" w:rsidP="00855A0E">
            <w:pPr>
              <w:pStyle w:val="TableParagraph"/>
              <w:spacing w:line="252" w:lineRule="exact"/>
              <w:ind w:left="46"/>
              <w:jc w:val="center"/>
            </w:pPr>
            <w:r>
              <w:t>очистные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сооружения</w:t>
            </w:r>
          </w:p>
        </w:tc>
        <w:tc>
          <w:tcPr>
            <w:tcW w:w="3326" w:type="dxa"/>
            <w:vMerge w:val="restart"/>
          </w:tcPr>
          <w:p w:rsidR="008503CB" w:rsidRDefault="008503CB" w:rsidP="00855A0E">
            <w:pPr>
              <w:pStyle w:val="TableParagraph"/>
              <w:spacing w:before="55"/>
              <w:ind w:left="93" w:right="72"/>
              <w:jc w:val="center"/>
            </w:pPr>
            <w:r>
              <w:rPr>
                <w:spacing w:val="-2"/>
              </w:rPr>
              <w:t>Улучшение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условий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 xml:space="preserve">проживания </w:t>
            </w:r>
            <w:r>
              <w:t>населения города. Сокращение заболеваемости населения. П</w:t>
            </w:r>
            <w:proofErr w:type="gramStart"/>
            <w:r>
              <w:t>о-</w:t>
            </w:r>
            <w:proofErr w:type="gramEnd"/>
            <w:r>
              <w:t xml:space="preserve"> </w:t>
            </w:r>
            <w:proofErr w:type="spellStart"/>
            <w:r>
              <w:t>вышения</w:t>
            </w:r>
            <w:proofErr w:type="spellEnd"/>
            <w:r>
              <w:t xml:space="preserve"> уровня благоустрой- </w:t>
            </w:r>
            <w:proofErr w:type="spellStart"/>
            <w:r>
              <w:t>ства</w:t>
            </w:r>
            <w:proofErr w:type="spellEnd"/>
            <w:r>
              <w:rPr>
                <w:spacing w:val="40"/>
              </w:rPr>
              <w:t xml:space="preserve"> </w:t>
            </w:r>
            <w:r>
              <w:t>жилого фонда. Снижение загрязнения поверхностных и подземных вод, Повышение и</w:t>
            </w:r>
            <w:proofErr w:type="gramStart"/>
            <w:r>
              <w:t>н-</w:t>
            </w:r>
            <w:proofErr w:type="gramEnd"/>
            <w:r>
              <w:t xml:space="preserve"> </w:t>
            </w:r>
            <w:proofErr w:type="spellStart"/>
            <w:r>
              <w:t>вестиционной</w:t>
            </w:r>
            <w:proofErr w:type="spellEnd"/>
            <w:r>
              <w:t xml:space="preserve"> привлекательно- </w:t>
            </w:r>
            <w:proofErr w:type="spellStart"/>
            <w:r>
              <w:t>сти</w:t>
            </w:r>
            <w:proofErr w:type="spellEnd"/>
            <w:r>
              <w:rPr>
                <w:spacing w:val="40"/>
              </w:rPr>
              <w:t xml:space="preserve"> </w:t>
            </w:r>
            <w:r>
              <w:t>территории СП</w:t>
            </w:r>
          </w:p>
        </w:tc>
      </w:tr>
      <w:tr w:rsidR="008503CB" w:rsidTr="008503CB">
        <w:trPr>
          <w:trHeight w:val="758"/>
          <w:jc w:val="center"/>
        </w:trPr>
        <w:tc>
          <w:tcPr>
            <w:tcW w:w="986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  <w:tc>
          <w:tcPr>
            <w:tcW w:w="2695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  <w:tc>
          <w:tcPr>
            <w:tcW w:w="2626" w:type="dxa"/>
          </w:tcPr>
          <w:p w:rsidR="008503CB" w:rsidRDefault="008503CB" w:rsidP="00855A0E">
            <w:pPr>
              <w:pStyle w:val="TableParagraph"/>
              <w:ind w:left="145" w:right="94"/>
              <w:jc w:val="center"/>
            </w:pPr>
            <w:r>
              <w:rPr>
                <w:spacing w:val="-2"/>
              </w:rPr>
              <w:t>Канализационные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насо</w:t>
            </w:r>
            <w:proofErr w:type="gramStart"/>
            <w:r>
              <w:rPr>
                <w:spacing w:val="-2"/>
              </w:rPr>
              <w:t>с-</w:t>
            </w:r>
            <w:proofErr w:type="gramEnd"/>
            <w:r>
              <w:rPr>
                <w:spacing w:val="-2"/>
              </w:rPr>
              <w:t xml:space="preserve"> </w:t>
            </w:r>
            <w:proofErr w:type="spellStart"/>
            <w:r>
              <w:t>ные</w:t>
            </w:r>
            <w:proofErr w:type="spellEnd"/>
            <w:r>
              <w:t xml:space="preserve"> станции на маги-</w:t>
            </w:r>
          </w:p>
          <w:p w:rsidR="008503CB" w:rsidRDefault="008503CB" w:rsidP="00855A0E">
            <w:pPr>
              <w:pStyle w:val="TableParagraph"/>
              <w:spacing w:line="238" w:lineRule="exact"/>
              <w:ind w:left="46"/>
              <w:jc w:val="center"/>
            </w:pPr>
            <w:proofErr w:type="spellStart"/>
            <w:r>
              <w:rPr>
                <w:spacing w:val="-2"/>
              </w:rPr>
              <w:t>стральной</w:t>
            </w:r>
            <w:proofErr w:type="spellEnd"/>
            <w:r>
              <w:rPr>
                <w:spacing w:val="2"/>
              </w:rPr>
              <w:t xml:space="preserve"> </w:t>
            </w:r>
            <w:r>
              <w:rPr>
                <w:spacing w:val="-4"/>
              </w:rPr>
              <w:t>сети</w:t>
            </w:r>
          </w:p>
        </w:tc>
        <w:tc>
          <w:tcPr>
            <w:tcW w:w="3326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</w:tr>
      <w:tr w:rsidR="008503CB" w:rsidTr="008503CB">
        <w:trPr>
          <w:trHeight w:val="254"/>
          <w:jc w:val="center"/>
        </w:trPr>
        <w:tc>
          <w:tcPr>
            <w:tcW w:w="986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  <w:tc>
          <w:tcPr>
            <w:tcW w:w="2695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  <w:tc>
          <w:tcPr>
            <w:tcW w:w="2626" w:type="dxa"/>
          </w:tcPr>
          <w:p w:rsidR="008503CB" w:rsidRDefault="008503CB" w:rsidP="00855A0E">
            <w:pPr>
              <w:pStyle w:val="TableParagraph"/>
              <w:spacing w:line="234" w:lineRule="exact"/>
              <w:ind w:left="48"/>
              <w:jc w:val="center"/>
            </w:pPr>
            <w:r>
              <w:rPr>
                <w:spacing w:val="-2"/>
              </w:rPr>
              <w:t>Магистральные</w:t>
            </w:r>
            <w:r>
              <w:rPr>
                <w:spacing w:val="4"/>
              </w:rPr>
              <w:t xml:space="preserve"> </w:t>
            </w:r>
            <w:r>
              <w:rPr>
                <w:spacing w:val="-4"/>
              </w:rPr>
              <w:t>сети</w:t>
            </w:r>
          </w:p>
        </w:tc>
        <w:tc>
          <w:tcPr>
            <w:tcW w:w="3326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</w:tr>
      <w:tr w:rsidR="008503CB" w:rsidTr="008503CB">
        <w:trPr>
          <w:trHeight w:val="1574"/>
          <w:jc w:val="center"/>
        </w:trPr>
        <w:tc>
          <w:tcPr>
            <w:tcW w:w="986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  <w:tc>
          <w:tcPr>
            <w:tcW w:w="2695" w:type="dxa"/>
            <w:vMerge w:val="restart"/>
          </w:tcPr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  <w:spacing w:before="26"/>
            </w:pPr>
          </w:p>
          <w:p w:rsidR="008503CB" w:rsidRDefault="008503CB" w:rsidP="00855A0E">
            <w:pPr>
              <w:pStyle w:val="TableParagraph"/>
              <w:ind w:left="619" w:hanging="488"/>
            </w:pPr>
            <w:r>
              <w:t>Сети</w:t>
            </w:r>
            <w:r>
              <w:rPr>
                <w:spacing w:val="-13"/>
              </w:rPr>
              <w:t xml:space="preserve"> </w:t>
            </w:r>
            <w:r>
              <w:t>и</w:t>
            </w:r>
            <w:r>
              <w:rPr>
                <w:spacing w:val="-14"/>
              </w:rPr>
              <w:t xml:space="preserve"> </w:t>
            </w:r>
            <w:r>
              <w:t>сооружения</w:t>
            </w:r>
            <w:r>
              <w:rPr>
                <w:spacing w:val="5"/>
              </w:rPr>
              <w:t xml:space="preserve"> </w:t>
            </w:r>
            <w:r>
              <w:t>дожд</w:t>
            </w:r>
            <w:proofErr w:type="gramStart"/>
            <w:r>
              <w:t>е-</w:t>
            </w:r>
            <w:proofErr w:type="gramEnd"/>
            <w:r>
              <w:t xml:space="preserve"> вой канализации</w:t>
            </w:r>
          </w:p>
        </w:tc>
        <w:tc>
          <w:tcPr>
            <w:tcW w:w="2626" w:type="dxa"/>
          </w:tcPr>
          <w:p w:rsidR="008503CB" w:rsidRDefault="008503CB" w:rsidP="00855A0E">
            <w:pPr>
              <w:pStyle w:val="TableParagraph"/>
              <w:spacing w:before="148"/>
            </w:pPr>
          </w:p>
          <w:p w:rsidR="008503CB" w:rsidRDefault="008503CB" w:rsidP="00855A0E">
            <w:pPr>
              <w:pStyle w:val="TableParagraph"/>
              <w:ind w:left="154" w:right="109"/>
              <w:jc w:val="center"/>
            </w:pPr>
            <w:r>
              <w:t>Каналы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4"/>
              </w:rPr>
              <w:t xml:space="preserve"> </w:t>
            </w:r>
            <w:r>
              <w:t>магистральные сети</w:t>
            </w:r>
            <w:r>
              <w:rPr>
                <w:spacing w:val="-14"/>
              </w:rPr>
              <w:t xml:space="preserve"> </w:t>
            </w:r>
            <w:r>
              <w:t>дождевой</w:t>
            </w:r>
            <w:r>
              <w:rPr>
                <w:spacing w:val="-14"/>
              </w:rPr>
              <w:t xml:space="preserve"> </w:t>
            </w:r>
            <w:proofErr w:type="spellStart"/>
            <w:r>
              <w:t>канализ</w:t>
            </w:r>
            <w:proofErr w:type="gramStart"/>
            <w:r>
              <w:t>а</w:t>
            </w:r>
            <w:proofErr w:type="spellEnd"/>
            <w:r>
              <w:t>-</w:t>
            </w:r>
            <w:proofErr w:type="gramEnd"/>
            <w:r>
              <w:t xml:space="preserve"> </w:t>
            </w:r>
            <w:proofErr w:type="spellStart"/>
            <w:r>
              <w:rPr>
                <w:spacing w:val="-4"/>
              </w:rPr>
              <w:t>ции</w:t>
            </w:r>
            <w:proofErr w:type="spellEnd"/>
          </w:p>
        </w:tc>
        <w:tc>
          <w:tcPr>
            <w:tcW w:w="3326" w:type="dxa"/>
            <w:vMerge w:val="restart"/>
          </w:tcPr>
          <w:p w:rsidR="008503CB" w:rsidRDefault="008503CB" w:rsidP="00855A0E">
            <w:pPr>
              <w:pStyle w:val="TableParagraph"/>
              <w:spacing w:before="27"/>
              <w:ind w:left="93" w:right="72"/>
              <w:jc w:val="center"/>
            </w:pPr>
            <w:r>
              <w:rPr>
                <w:spacing w:val="-2"/>
              </w:rPr>
              <w:t>Улучшение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условий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 xml:space="preserve">проживания </w:t>
            </w:r>
            <w:r>
              <w:t xml:space="preserve">населения. Увеличение сроков эксплуатации дорожных </w:t>
            </w:r>
            <w:proofErr w:type="spellStart"/>
            <w:r>
              <w:t>покр</w:t>
            </w:r>
            <w:proofErr w:type="gramStart"/>
            <w:r>
              <w:t>ы</w:t>
            </w:r>
            <w:proofErr w:type="spellEnd"/>
            <w:r>
              <w:t>-</w:t>
            </w:r>
            <w:proofErr w:type="gramEnd"/>
            <w:r>
              <w:t xml:space="preserve"> </w:t>
            </w:r>
            <w:proofErr w:type="spellStart"/>
            <w:r>
              <w:t>тий</w:t>
            </w:r>
            <w:proofErr w:type="spellEnd"/>
            <w:r>
              <w:t>. Снижение загрязнения п</w:t>
            </w:r>
            <w:proofErr w:type="gramStart"/>
            <w:r>
              <w:t>о-</w:t>
            </w:r>
            <w:proofErr w:type="gramEnd"/>
            <w:r>
              <w:t xml:space="preserve"> </w:t>
            </w:r>
            <w:proofErr w:type="spellStart"/>
            <w:r>
              <w:t>верхностных</w:t>
            </w:r>
            <w:proofErr w:type="spellEnd"/>
            <w:r>
              <w:t xml:space="preserve"> и подземных вод. Повышение инвестиционной привлекательности территории </w:t>
            </w:r>
            <w:r>
              <w:rPr>
                <w:spacing w:val="-6"/>
              </w:rPr>
              <w:t>СП</w:t>
            </w:r>
          </w:p>
        </w:tc>
      </w:tr>
      <w:tr w:rsidR="008503CB" w:rsidTr="008503CB">
        <w:trPr>
          <w:trHeight w:val="506"/>
          <w:jc w:val="center"/>
        </w:trPr>
        <w:tc>
          <w:tcPr>
            <w:tcW w:w="986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  <w:tc>
          <w:tcPr>
            <w:tcW w:w="2695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  <w:tc>
          <w:tcPr>
            <w:tcW w:w="2626" w:type="dxa"/>
          </w:tcPr>
          <w:p w:rsidR="008503CB" w:rsidRDefault="008503CB" w:rsidP="00855A0E">
            <w:pPr>
              <w:pStyle w:val="TableParagraph"/>
              <w:spacing w:line="247" w:lineRule="exact"/>
              <w:ind w:left="274"/>
            </w:pPr>
            <w:r>
              <w:rPr>
                <w:spacing w:val="-2"/>
              </w:rPr>
              <w:t>Очистные</w:t>
            </w:r>
            <w:r>
              <w:rPr>
                <w:spacing w:val="2"/>
              </w:rPr>
              <w:t xml:space="preserve"> </w:t>
            </w:r>
            <w:r>
              <w:rPr>
                <w:spacing w:val="-2"/>
              </w:rPr>
              <w:t>сооружения</w:t>
            </w:r>
          </w:p>
          <w:p w:rsidR="008503CB" w:rsidRDefault="008503CB" w:rsidP="00855A0E">
            <w:pPr>
              <w:pStyle w:val="TableParagraph"/>
              <w:spacing w:before="1" w:line="238" w:lineRule="exact"/>
              <w:ind w:left="258"/>
            </w:pPr>
            <w:r>
              <w:t>дождевой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канализации</w:t>
            </w:r>
          </w:p>
        </w:tc>
        <w:tc>
          <w:tcPr>
            <w:tcW w:w="3326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</w:tr>
      <w:tr w:rsidR="008503CB" w:rsidTr="008503CB">
        <w:trPr>
          <w:trHeight w:val="1264"/>
          <w:jc w:val="center"/>
        </w:trPr>
        <w:tc>
          <w:tcPr>
            <w:tcW w:w="986" w:type="dxa"/>
          </w:tcPr>
          <w:p w:rsidR="008503CB" w:rsidRDefault="008503CB" w:rsidP="00855A0E">
            <w:pPr>
              <w:pStyle w:val="TableParagraph"/>
              <w:spacing w:before="247"/>
            </w:pPr>
          </w:p>
          <w:p w:rsidR="008503CB" w:rsidRDefault="008503CB" w:rsidP="00855A0E">
            <w:pPr>
              <w:pStyle w:val="TableParagraph"/>
              <w:ind w:left="10" w:right="1"/>
              <w:jc w:val="center"/>
            </w:pPr>
            <w:r>
              <w:rPr>
                <w:spacing w:val="-5"/>
              </w:rPr>
              <w:t>2.</w:t>
            </w:r>
          </w:p>
        </w:tc>
        <w:tc>
          <w:tcPr>
            <w:tcW w:w="2695" w:type="dxa"/>
          </w:tcPr>
          <w:p w:rsidR="008503CB" w:rsidRDefault="008503CB" w:rsidP="00855A0E">
            <w:pPr>
              <w:pStyle w:val="TableParagraph"/>
              <w:spacing w:before="248"/>
              <w:ind w:left="208" w:right="227" w:hanging="4"/>
              <w:jc w:val="center"/>
            </w:pPr>
            <w:r>
              <w:t xml:space="preserve">Объекты транспорта и </w:t>
            </w:r>
            <w:r>
              <w:rPr>
                <w:spacing w:val="-2"/>
              </w:rPr>
              <w:t>организации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транспор</w:t>
            </w:r>
            <w:proofErr w:type="gramStart"/>
            <w:r>
              <w:rPr>
                <w:spacing w:val="-2"/>
              </w:rPr>
              <w:t>т-</w:t>
            </w:r>
            <w:proofErr w:type="gramEnd"/>
            <w:r>
              <w:rPr>
                <w:spacing w:val="-2"/>
              </w:rPr>
              <w:t xml:space="preserve"> </w:t>
            </w:r>
            <w:proofErr w:type="spellStart"/>
            <w:r>
              <w:t>ного</w:t>
            </w:r>
            <w:proofErr w:type="spellEnd"/>
            <w:r>
              <w:t xml:space="preserve"> обслуживания</w:t>
            </w:r>
          </w:p>
        </w:tc>
        <w:tc>
          <w:tcPr>
            <w:tcW w:w="2626" w:type="dxa"/>
          </w:tcPr>
          <w:p w:rsidR="008503CB" w:rsidRDefault="008503CB" w:rsidP="00855A0E">
            <w:pPr>
              <w:pStyle w:val="TableParagraph"/>
              <w:spacing w:before="121"/>
              <w:ind w:left="145" w:right="96"/>
              <w:jc w:val="center"/>
            </w:pPr>
            <w:r>
              <w:rPr>
                <w:spacing w:val="-2"/>
              </w:rPr>
              <w:t>Транспортно-</w:t>
            </w:r>
            <w:proofErr w:type="spellStart"/>
            <w:r>
              <w:rPr>
                <w:spacing w:val="-2"/>
              </w:rPr>
              <w:t>пересадо</w:t>
            </w:r>
            <w:proofErr w:type="gramStart"/>
            <w:r>
              <w:rPr>
                <w:spacing w:val="-2"/>
              </w:rPr>
              <w:t>ч</w:t>
            </w:r>
            <w:proofErr w:type="spellEnd"/>
            <w:r>
              <w:rPr>
                <w:spacing w:val="-2"/>
              </w:rPr>
              <w:t>-</w:t>
            </w:r>
            <w:proofErr w:type="gramEnd"/>
            <w:r>
              <w:rPr>
                <w:spacing w:val="-2"/>
              </w:rPr>
              <w:t xml:space="preserve"> </w:t>
            </w:r>
            <w:proofErr w:type="spellStart"/>
            <w:r>
              <w:t>ные</w:t>
            </w:r>
            <w:proofErr w:type="spellEnd"/>
            <w:r>
              <w:t xml:space="preserve"> узлы, автостанции </w:t>
            </w:r>
            <w:proofErr w:type="spellStart"/>
            <w:r>
              <w:rPr>
                <w:spacing w:val="-2"/>
              </w:rPr>
              <w:t>внутрипоселкового</w:t>
            </w:r>
            <w:proofErr w:type="spellEnd"/>
            <w:r>
              <w:rPr>
                <w:spacing w:val="-2"/>
              </w:rPr>
              <w:t xml:space="preserve"> транспорта</w:t>
            </w:r>
          </w:p>
        </w:tc>
        <w:tc>
          <w:tcPr>
            <w:tcW w:w="3326" w:type="dxa"/>
          </w:tcPr>
          <w:p w:rsidR="008503CB" w:rsidRDefault="008503CB" w:rsidP="00855A0E">
            <w:pPr>
              <w:pStyle w:val="TableParagraph"/>
              <w:ind w:left="93" w:right="500"/>
              <w:jc w:val="center"/>
            </w:pPr>
            <w:r>
              <w:t>Улучшение</w:t>
            </w:r>
            <w:r>
              <w:rPr>
                <w:spacing w:val="-14"/>
              </w:rPr>
              <w:t xml:space="preserve"> </w:t>
            </w:r>
            <w:r>
              <w:t>условий</w:t>
            </w:r>
            <w:r>
              <w:rPr>
                <w:spacing w:val="-14"/>
              </w:rPr>
              <w:t xml:space="preserve"> </w:t>
            </w:r>
            <w:proofErr w:type="spellStart"/>
            <w:r>
              <w:t>прож</w:t>
            </w:r>
            <w:proofErr w:type="gramStart"/>
            <w:r>
              <w:t>и</w:t>
            </w:r>
            <w:proofErr w:type="spellEnd"/>
            <w:r>
              <w:t>-</w:t>
            </w:r>
            <w:proofErr w:type="gramEnd"/>
            <w:r>
              <w:t xml:space="preserve"> </w:t>
            </w:r>
            <w:proofErr w:type="spellStart"/>
            <w:r>
              <w:t>вания</w:t>
            </w:r>
            <w:proofErr w:type="spellEnd"/>
            <w:r>
              <w:rPr>
                <w:spacing w:val="40"/>
              </w:rPr>
              <w:t xml:space="preserve"> </w:t>
            </w:r>
            <w:r>
              <w:t xml:space="preserve">населения, повыше- </w:t>
            </w:r>
            <w:proofErr w:type="spellStart"/>
            <w:r>
              <w:t>ние</w:t>
            </w:r>
            <w:proofErr w:type="spellEnd"/>
            <w:r>
              <w:t xml:space="preserve"> инвестиционной при- </w:t>
            </w:r>
            <w:proofErr w:type="spellStart"/>
            <w:r>
              <w:t>влекательности</w:t>
            </w:r>
            <w:proofErr w:type="spellEnd"/>
            <w:r>
              <w:t xml:space="preserve"> Михайлов-</w:t>
            </w:r>
          </w:p>
          <w:p w:rsidR="008503CB" w:rsidRDefault="008503CB" w:rsidP="00855A0E">
            <w:pPr>
              <w:pStyle w:val="TableParagraph"/>
              <w:spacing w:line="238" w:lineRule="exact"/>
              <w:ind w:left="93" w:right="499"/>
              <w:jc w:val="center"/>
            </w:pPr>
            <w:proofErr w:type="spellStart"/>
            <w:r>
              <w:t>ского</w:t>
            </w:r>
            <w:proofErr w:type="spellEnd"/>
            <w:r>
              <w:rPr>
                <w:spacing w:val="-5"/>
              </w:rPr>
              <w:t xml:space="preserve"> СП</w:t>
            </w:r>
          </w:p>
        </w:tc>
      </w:tr>
    </w:tbl>
    <w:p w:rsidR="008503CB" w:rsidRDefault="008503CB" w:rsidP="008503CB">
      <w:pPr>
        <w:pStyle w:val="a3"/>
        <w:rPr>
          <w:sz w:val="20"/>
        </w:rPr>
      </w:pPr>
    </w:p>
    <w:p w:rsidR="008503CB" w:rsidRDefault="008503CB" w:rsidP="008503CB">
      <w:pPr>
        <w:pStyle w:val="a3"/>
        <w:rPr>
          <w:sz w:val="20"/>
        </w:rPr>
      </w:pPr>
    </w:p>
    <w:tbl>
      <w:tblPr>
        <w:tblStyle w:val="TableNormal"/>
        <w:tblpPr w:leftFromText="180" w:rightFromText="180" w:vertAnchor="text" w:tblpXSpec="center" w:tblpY="1"/>
        <w:tblOverlap w:val="never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6"/>
        <w:gridCol w:w="2695"/>
        <w:gridCol w:w="2626"/>
        <w:gridCol w:w="3326"/>
      </w:tblGrid>
      <w:tr w:rsidR="008503CB" w:rsidTr="008503CB">
        <w:trPr>
          <w:trHeight w:val="1012"/>
        </w:trPr>
        <w:tc>
          <w:tcPr>
            <w:tcW w:w="986" w:type="dxa"/>
          </w:tcPr>
          <w:p w:rsidR="008503CB" w:rsidRDefault="008503CB" w:rsidP="00855A0E">
            <w:pPr>
              <w:pStyle w:val="TableParagraph"/>
              <w:spacing w:before="122"/>
            </w:pPr>
          </w:p>
          <w:p w:rsidR="008503CB" w:rsidRDefault="008503CB" w:rsidP="00855A0E">
            <w:pPr>
              <w:pStyle w:val="TableParagraph"/>
              <w:ind w:left="211"/>
            </w:pPr>
            <w:r>
              <w:t xml:space="preserve">№ </w:t>
            </w:r>
            <w:proofErr w:type="gramStart"/>
            <w:r>
              <w:rPr>
                <w:spacing w:val="-5"/>
              </w:rPr>
              <w:t>п</w:t>
            </w:r>
            <w:proofErr w:type="gramEnd"/>
            <w:r>
              <w:rPr>
                <w:spacing w:val="-5"/>
              </w:rPr>
              <w:t>/п</w:t>
            </w:r>
          </w:p>
        </w:tc>
        <w:tc>
          <w:tcPr>
            <w:tcW w:w="2695" w:type="dxa"/>
          </w:tcPr>
          <w:p w:rsidR="008503CB" w:rsidRDefault="008503CB" w:rsidP="00855A0E">
            <w:pPr>
              <w:pStyle w:val="TableParagraph"/>
              <w:ind w:left="136" w:right="125" w:firstLine="45"/>
              <w:jc w:val="both"/>
            </w:pPr>
            <w:r>
              <w:t>Планируемые для</w:t>
            </w:r>
            <w:r>
              <w:rPr>
                <w:spacing w:val="-4"/>
              </w:rPr>
              <w:t xml:space="preserve"> </w:t>
            </w:r>
            <w:proofErr w:type="spellStart"/>
            <w:r>
              <w:t>разм</w:t>
            </w:r>
            <w:proofErr w:type="gramStart"/>
            <w:r>
              <w:t>е</w:t>
            </w:r>
            <w:proofErr w:type="spellEnd"/>
            <w:r>
              <w:t>-</w:t>
            </w:r>
            <w:proofErr w:type="gramEnd"/>
            <w:r>
              <w:t xml:space="preserve"> </w:t>
            </w:r>
            <w:proofErr w:type="spellStart"/>
            <w:r>
              <w:t>щения</w:t>
            </w:r>
            <w:proofErr w:type="spellEnd"/>
            <w:r>
              <w:t xml:space="preserve"> объекты местного значения,</w:t>
            </w:r>
            <w:r>
              <w:rPr>
                <w:spacing w:val="-8"/>
              </w:rPr>
              <w:t xml:space="preserve"> </w:t>
            </w:r>
            <w:r>
              <w:t>поселения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8"/>
              </w:rPr>
              <w:t xml:space="preserve"> </w:t>
            </w:r>
            <w:r>
              <w:rPr>
                <w:spacing w:val="-5"/>
              </w:rPr>
              <w:t>об-</w:t>
            </w:r>
          </w:p>
          <w:p w:rsidR="008503CB" w:rsidRDefault="008503CB" w:rsidP="00855A0E">
            <w:pPr>
              <w:pStyle w:val="TableParagraph"/>
              <w:spacing w:line="237" w:lineRule="exact"/>
              <w:ind w:left="8"/>
              <w:jc w:val="center"/>
            </w:pPr>
            <w:proofErr w:type="spellStart"/>
            <w:r>
              <w:rPr>
                <w:spacing w:val="-2"/>
              </w:rPr>
              <w:t>ласти</w:t>
            </w:r>
            <w:proofErr w:type="spellEnd"/>
            <w:r>
              <w:rPr>
                <w:spacing w:val="-2"/>
              </w:rPr>
              <w:t>:</w:t>
            </w:r>
          </w:p>
        </w:tc>
        <w:tc>
          <w:tcPr>
            <w:tcW w:w="2626" w:type="dxa"/>
          </w:tcPr>
          <w:p w:rsidR="008503CB" w:rsidRDefault="008503CB" w:rsidP="00855A0E">
            <w:pPr>
              <w:pStyle w:val="TableParagraph"/>
              <w:spacing w:before="122"/>
            </w:pPr>
          </w:p>
          <w:p w:rsidR="008503CB" w:rsidRDefault="008503CB" w:rsidP="00855A0E">
            <w:pPr>
              <w:pStyle w:val="TableParagraph"/>
              <w:ind w:left="601"/>
            </w:pPr>
            <w:r>
              <w:t>Виды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объектов</w:t>
            </w:r>
          </w:p>
        </w:tc>
        <w:tc>
          <w:tcPr>
            <w:tcW w:w="3326" w:type="dxa"/>
          </w:tcPr>
          <w:p w:rsidR="008503CB" w:rsidRDefault="008503CB" w:rsidP="00855A0E">
            <w:pPr>
              <w:pStyle w:val="TableParagraph"/>
              <w:spacing w:before="121"/>
              <w:ind w:left="104" w:right="117"/>
              <w:jc w:val="center"/>
            </w:pPr>
            <w:r>
              <w:t>Оценка</w:t>
            </w:r>
            <w:r>
              <w:rPr>
                <w:spacing w:val="-14"/>
              </w:rPr>
              <w:t xml:space="preserve"> </w:t>
            </w:r>
            <w:r>
              <w:t>возможного</w:t>
            </w:r>
            <w:r>
              <w:rPr>
                <w:spacing w:val="-14"/>
              </w:rPr>
              <w:t xml:space="preserve"> </w:t>
            </w:r>
            <w:r>
              <w:t>влияния</w:t>
            </w:r>
            <w:r>
              <w:rPr>
                <w:spacing w:val="-14"/>
              </w:rPr>
              <w:t xml:space="preserve"> </w:t>
            </w:r>
            <w:r>
              <w:t xml:space="preserve">на комплексное развитие </w:t>
            </w:r>
            <w:r>
              <w:rPr>
                <w:spacing w:val="-2"/>
              </w:rPr>
              <w:t>территории</w:t>
            </w:r>
          </w:p>
        </w:tc>
      </w:tr>
      <w:tr w:rsidR="008503CB" w:rsidTr="008503CB">
        <w:trPr>
          <w:trHeight w:val="2306"/>
        </w:trPr>
        <w:tc>
          <w:tcPr>
            <w:tcW w:w="986" w:type="dxa"/>
            <w:vMerge w:val="restart"/>
          </w:tcPr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  <w:spacing w:before="140"/>
            </w:pPr>
          </w:p>
          <w:p w:rsidR="008503CB" w:rsidRDefault="008503CB" w:rsidP="00855A0E">
            <w:pPr>
              <w:pStyle w:val="TableParagraph"/>
              <w:ind w:left="10" w:right="1"/>
              <w:jc w:val="center"/>
            </w:pPr>
            <w:r>
              <w:rPr>
                <w:spacing w:val="-5"/>
              </w:rPr>
              <w:t>3.</w:t>
            </w:r>
          </w:p>
        </w:tc>
        <w:tc>
          <w:tcPr>
            <w:tcW w:w="2695" w:type="dxa"/>
            <w:vMerge w:val="restart"/>
          </w:tcPr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  <w:spacing w:before="14"/>
            </w:pPr>
          </w:p>
          <w:p w:rsidR="008503CB" w:rsidRDefault="008503CB" w:rsidP="00855A0E">
            <w:pPr>
              <w:pStyle w:val="TableParagraph"/>
              <w:ind w:left="156" w:right="175" w:hanging="6"/>
              <w:jc w:val="center"/>
            </w:pPr>
            <w:r>
              <w:t>Автомобильные дороги местного</w:t>
            </w:r>
            <w:r>
              <w:rPr>
                <w:spacing w:val="-14"/>
              </w:rPr>
              <w:t xml:space="preserve"> </w:t>
            </w:r>
            <w:r>
              <w:t>значения</w:t>
            </w:r>
            <w:r>
              <w:rPr>
                <w:spacing w:val="-14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proofErr w:type="spellStart"/>
            <w:r>
              <w:t>гр</w:t>
            </w:r>
            <w:proofErr w:type="gramStart"/>
            <w:r>
              <w:t>а</w:t>
            </w:r>
            <w:proofErr w:type="spellEnd"/>
            <w:r>
              <w:t>-</w:t>
            </w:r>
            <w:proofErr w:type="gramEnd"/>
            <w:r>
              <w:t xml:space="preserve"> </w:t>
            </w:r>
            <w:proofErr w:type="spellStart"/>
            <w:r>
              <w:t>ницах</w:t>
            </w:r>
            <w:proofErr w:type="spellEnd"/>
            <w:r>
              <w:rPr>
                <w:spacing w:val="-9"/>
              </w:rPr>
              <w:t xml:space="preserve"> </w:t>
            </w:r>
            <w:r>
              <w:t>населенных</w:t>
            </w:r>
            <w:r>
              <w:rPr>
                <w:spacing w:val="14"/>
              </w:rPr>
              <w:t xml:space="preserve"> </w:t>
            </w:r>
            <w:proofErr w:type="spellStart"/>
            <w:r>
              <w:t>пунк</w:t>
            </w:r>
            <w:proofErr w:type="spellEnd"/>
            <w:r>
              <w:t xml:space="preserve">- </w:t>
            </w:r>
            <w:proofErr w:type="spellStart"/>
            <w:r>
              <w:t>тов</w:t>
            </w:r>
            <w:proofErr w:type="spellEnd"/>
            <w:r>
              <w:t xml:space="preserve"> поселения</w:t>
            </w:r>
          </w:p>
        </w:tc>
        <w:tc>
          <w:tcPr>
            <w:tcW w:w="2626" w:type="dxa"/>
          </w:tcPr>
          <w:p w:rsidR="008503CB" w:rsidRDefault="008503CB" w:rsidP="00855A0E">
            <w:pPr>
              <w:pStyle w:val="TableParagraph"/>
              <w:spacing w:before="8"/>
              <w:ind w:left="250" w:right="367" w:firstLine="139"/>
              <w:jc w:val="both"/>
            </w:pPr>
            <w:r>
              <w:rPr>
                <w:spacing w:val="-2"/>
              </w:rPr>
              <w:t>Автомобильные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д</w:t>
            </w:r>
            <w:proofErr w:type="gramStart"/>
            <w:r>
              <w:rPr>
                <w:spacing w:val="-2"/>
              </w:rPr>
              <w:t>о-</w:t>
            </w:r>
            <w:proofErr w:type="gramEnd"/>
            <w:r>
              <w:rPr>
                <w:spacing w:val="-2"/>
              </w:rPr>
              <w:t xml:space="preserve"> </w:t>
            </w:r>
            <w:proofErr w:type="spellStart"/>
            <w:r>
              <w:t>роги</w:t>
            </w:r>
            <w:proofErr w:type="spellEnd"/>
            <w:r>
              <w:rPr>
                <w:spacing w:val="-8"/>
              </w:rPr>
              <w:t xml:space="preserve"> </w:t>
            </w:r>
            <w:r>
              <w:t>местного</w:t>
            </w:r>
            <w:r>
              <w:rPr>
                <w:spacing w:val="-14"/>
              </w:rPr>
              <w:t xml:space="preserve"> </w:t>
            </w:r>
            <w:proofErr w:type="spellStart"/>
            <w:r>
              <w:t>значе</w:t>
            </w:r>
            <w:proofErr w:type="spellEnd"/>
            <w:r>
              <w:t xml:space="preserve">- </w:t>
            </w:r>
            <w:proofErr w:type="spellStart"/>
            <w:r>
              <w:t>ния</w:t>
            </w:r>
            <w:proofErr w:type="spellEnd"/>
            <w:r>
              <w:rPr>
                <w:spacing w:val="-5"/>
              </w:rPr>
              <w:t xml:space="preserve"> </w:t>
            </w:r>
            <w:r>
              <w:t>и</w:t>
            </w:r>
            <w:r>
              <w:rPr>
                <w:spacing w:val="-7"/>
              </w:rPr>
              <w:t xml:space="preserve"> </w:t>
            </w:r>
            <w:r>
              <w:t>искусственные сооружения</w:t>
            </w:r>
            <w:r>
              <w:rPr>
                <w:spacing w:val="-13"/>
              </w:rPr>
              <w:t xml:space="preserve"> </w:t>
            </w:r>
            <w:r>
              <w:t xml:space="preserve">на </w:t>
            </w:r>
            <w:proofErr w:type="spellStart"/>
            <w:r>
              <w:t>доро</w:t>
            </w:r>
            <w:proofErr w:type="spellEnd"/>
            <w:r>
              <w:t xml:space="preserve">- </w:t>
            </w:r>
            <w:proofErr w:type="spellStart"/>
            <w:r>
              <w:t>гах</w:t>
            </w:r>
            <w:proofErr w:type="spellEnd"/>
            <w:r>
              <w:t xml:space="preserve"> в границах </w:t>
            </w:r>
            <w:proofErr w:type="spellStart"/>
            <w:r>
              <w:t>насе</w:t>
            </w:r>
            <w:proofErr w:type="spellEnd"/>
            <w:r>
              <w:t>-</w:t>
            </w:r>
          </w:p>
          <w:p w:rsidR="008503CB" w:rsidRDefault="008503CB" w:rsidP="00855A0E">
            <w:pPr>
              <w:pStyle w:val="TableParagraph"/>
              <w:spacing w:line="247" w:lineRule="auto"/>
              <w:ind w:left="221" w:right="72" w:firstLine="271"/>
            </w:pPr>
            <w:r>
              <w:t>ленных пунктов Главные улицы и д</w:t>
            </w:r>
            <w:proofErr w:type="gramStart"/>
            <w:r>
              <w:t>о-</w:t>
            </w:r>
            <w:proofErr w:type="gramEnd"/>
            <w:r>
              <w:t xml:space="preserve"> </w:t>
            </w:r>
            <w:proofErr w:type="spellStart"/>
            <w:r>
              <w:t>роги</w:t>
            </w:r>
            <w:proofErr w:type="spellEnd"/>
            <w:r>
              <w:rPr>
                <w:spacing w:val="-4"/>
              </w:rPr>
              <w:t xml:space="preserve"> </w:t>
            </w:r>
            <w:r>
              <w:t>в границах</w:t>
            </w:r>
            <w:r>
              <w:rPr>
                <w:spacing w:val="-6"/>
              </w:rPr>
              <w:t xml:space="preserve"> </w:t>
            </w:r>
            <w:proofErr w:type="spellStart"/>
            <w:r>
              <w:t>насе</w:t>
            </w:r>
            <w:proofErr w:type="spellEnd"/>
            <w:r>
              <w:t>-</w:t>
            </w:r>
          </w:p>
          <w:p w:rsidR="008503CB" w:rsidRDefault="008503CB" w:rsidP="00855A0E">
            <w:pPr>
              <w:pStyle w:val="TableParagraph"/>
              <w:spacing w:line="231" w:lineRule="exact"/>
              <w:ind w:left="526"/>
            </w:pPr>
            <w:r>
              <w:t>ленного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пункта</w:t>
            </w:r>
          </w:p>
        </w:tc>
        <w:tc>
          <w:tcPr>
            <w:tcW w:w="3326" w:type="dxa"/>
            <w:vMerge w:val="restart"/>
          </w:tcPr>
          <w:p w:rsidR="008503CB" w:rsidRDefault="008503CB" w:rsidP="00855A0E">
            <w:pPr>
              <w:pStyle w:val="TableParagraph"/>
              <w:spacing w:before="139"/>
            </w:pPr>
          </w:p>
          <w:p w:rsidR="008503CB" w:rsidRDefault="008503CB" w:rsidP="00855A0E">
            <w:pPr>
              <w:pStyle w:val="TableParagraph"/>
              <w:ind w:left="111" w:right="92" w:hanging="4"/>
              <w:jc w:val="center"/>
            </w:pPr>
            <w:r>
              <w:t>Улучшение</w:t>
            </w:r>
            <w:r>
              <w:rPr>
                <w:spacing w:val="-14"/>
              </w:rPr>
              <w:t xml:space="preserve"> </w:t>
            </w:r>
            <w:r>
              <w:t>условий</w:t>
            </w:r>
            <w:r>
              <w:rPr>
                <w:spacing w:val="-14"/>
              </w:rPr>
              <w:t xml:space="preserve"> </w:t>
            </w:r>
            <w:r>
              <w:t xml:space="preserve">проживания населения, повышение </w:t>
            </w:r>
            <w:proofErr w:type="spellStart"/>
            <w:r>
              <w:t>инвест</w:t>
            </w:r>
            <w:proofErr w:type="gramStart"/>
            <w:r>
              <w:t>и</w:t>
            </w:r>
            <w:proofErr w:type="spellEnd"/>
            <w:r>
              <w:t>-</w:t>
            </w:r>
            <w:proofErr w:type="gramEnd"/>
            <w:r>
              <w:t xml:space="preserve"> </w:t>
            </w:r>
            <w:proofErr w:type="spellStart"/>
            <w:r>
              <w:t>ционной</w:t>
            </w:r>
            <w:proofErr w:type="spellEnd"/>
            <w:r>
              <w:rPr>
                <w:spacing w:val="-14"/>
              </w:rPr>
              <w:t xml:space="preserve"> </w:t>
            </w:r>
            <w:r>
              <w:t>привлекательности</w:t>
            </w:r>
            <w:r>
              <w:rPr>
                <w:spacing w:val="-14"/>
              </w:rPr>
              <w:t xml:space="preserve"> </w:t>
            </w:r>
            <w:r>
              <w:t xml:space="preserve">Ми- </w:t>
            </w:r>
            <w:proofErr w:type="spellStart"/>
            <w:r>
              <w:t>хайловского</w:t>
            </w:r>
            <w:proofErr w:type="spellEnd"/>
            <w:r>
              <w:t xml:space="preserve"> СП, снижение </w:t>
            </w:r>
            <w:proofErr w:type="spellStart"/>
            <w:r>
              <w:t>ава</w:t>
            </w:r>
            <w:proofErr w:type="spellEnd"/>
            <w:r>
              <w:t xml:space="preserve">- </w:t>
            </w:r>
            <w:proofErr w:type="spellStart"/>
            <w:r>
              <w:t>рийности</w:t>
            </w:r>
            <w:proofErr w:type="spellEnd"/>
            <w:r>
              <w:rPr>
                <w:spacing w:val="-14"/>
              </w:rPr>
              <w:t xml:space="preserve"> </w:t>
            </w:r>
            <w:r>
              <w:t>автотранспорта,</w:t>
            </w:r>
            <w:r>
              <w:rPr>
                <w:spacing w:val="-2"/>
              </w:rPr>
              <w:t xml:space="preserve"> </w:t>
            </w:r>
            <w:proofErr w:type="spellStart"/>
            <w:r>
              <w:t>сокра</w:t>
            </w:r>
            <w:proofErr w:type="spellEnd"/>
            <w:r>
              <w:t xml:space="preserve">- </w:t>
            </w:r>
            <w:proofErr w:type="spellStart"/>
            <w:r>
              <w:t>щение</w:t>
            </w:r>
            <w:proofErr w:type="spellEnd"/>
            <w:r>
              <w:t xml:space="preserve"> объемов загрязнения</w:t>
            </w:r>
          </w:p>
          <w:p w:rsidR="008503CB" w:rsidRDefault="008503CB" w:rsidP="00855A0E">
            <w:pPr>
              <w:pStyle w:val="TableParagraph"/>
              <w:spacing w:before="1"/>
              <w:ind w:left="191" w:right="169" w:hanging="2"/>
              <w:jc w:val="center"/>
            </w:pPr>
            <w:r>
              <w:t>окружающей среды.</w:t>
            </w:r>
            <w:r>
              <w:rPr>
                <w:spacing w:val="40"/>
              </w:rPr>
              <w:t xml:space="preserve"> </w:t>
            </w:r>
            <w:r>
              <w:t>Повыш</w:t>
            </w:r>
            <w:proofErr w:type="gramStart"/>
            <w:r>
              <w:t>е-</w:t>
            </w:r>
            <w:proofErr w:type="gramEnd"/>
            <w:r>
              <w:t xml:space="preserve"> </w:t>
            </w:r>
            <w:proofErr w:type="spellStart"/>
            <w:r>
              <w:t>ние</w:t>
            </w:r>
            <w:proofErr w:type="spellEnd"/>
            <w:r>
              <w:t xml:space="preserve"> инвестиционной</w:t>
            </w:r>
            <w:r>
              <w:rPr>
                <w:spacing w:val="-13"/>
              </w:rPr>
              <w:t xml:space="preserve"> </w:t>
            </w:r>
            <w:proofErr w:type="spellStart"/>
            <w:r>
              <w:t>привлека</w:t>
            </w:r>
            <w:proofErr w:type="spellEnd"/>
            <w:r>
              <w:t xml:space="preserve">- </w:t>
            </w:r>
            <w:proofErr w:type="spellStart"/>
            <w:r>
              <w:t>тельности</w:t>
            </w:r>
            <w:proofErr w:type="spellEnd"/>
            <w:r>
              <w:t xml:space="preserve"> территории СП</w:t>
            </w:r>
          </w:p>
        </w:tc>
      </w:tr>
      <w:tr w:rsidR="008503CB" w:rsidTr="008503CB">
        <w:trPr>
          <w:trHeight w:val="757"/>
        </w:trPr>
        <w:tc>
          <w:tcPr>
            <w:tcW w:w="986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  <w:tc>
          <w:tcPr>
            <w:tcW w:w="2695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  <w:tc>
          <w:tcPr>
            <w:tcW w:w="2626" w:type="dxa"/>
          </w:tcPr>
          <w:p w:rsidR="008503CB" w:rsidRDefault="008503CB" w:rsidP="00855A0E">
            <w:pPr>
              <w:pStyle w:val="TableParagraph"/>
              <w:ind w:left="363" w:right="483" w:firstLine="285"/>
            </w:pPr>
            <w:r>
              <w:t>Иные объекты уличн</w:t>
            </w:r>
            <w:proofErr w:type="gramStart"/>
            <w:r>
              <w:t>о-</w:t>
            </w:r>
            <w:proofErr w:type="gramEnd"/>
            <w:r>
              <w:rPr>
                <w:spacing w:val="-3"/>
              </w:rPr>
              <w:t xml:space="preserve"> </w:t>
            </w:r>
            <w:r>
              <w:t>дорожной</w:t>
            </w:r>
          </w:p>
          <w:p w:rsidR="008503CB" w:rsidRDefault="008503CB" w:rsidP="00855A0E">
            <w:pPr>
              <w:pStyle w:val="TableParagraph"/>
              <w:spacing w:line="238" w:lineRule="exact"/>
              <w:ind w:left="1045"/>
            </w:pPr>
            <w:r>
              <w:rPr>
                <w:spacing w:val="-4"/>
              </w:rPr>
              <w:t>сети</w:t>
            </w:r>
          </w:p>
        </w:tc>
        <w:tc>
          <w:tcPr>
            <w:tcW w:w="3326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</w:tr>
      <w:tr w:rsidR="008503CB" w:rsidTr="008503CB">
        <w:trPr>
          <w:trHeight w:val="2344"/>
        </w:trPr>
        <w:tc>
          <w:tcPr>
            <w:tcW w:w="986" w:type="dxa"/>
          </w:tcPr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  <w:spacing w:before="28"/>
            </w:pPr>
          </w:p>
          <w:p w:rsidR="008503CB" w:rsidRDefault="008503CB" w:rsidP="00855A0E">
            <w:pPr>
              <w:pStyle w:val="TableParagraph"/>
              <w:ind w:left="10" w:right="1"/>
              <w:jc w:val="center"/>
            </w:pPr>
            <w:r>
              <w:rPr>
                <w:spacing w:val="-5"/>
              </w:rPr>
              <w:t>4.</w:t>
            </w:r>
          </w:p>
        </w:tc>
        <w:tc>
          <w:tcPr>
            <w:tcW w:w="2695" w:type="dxa"/>
          </w:tcPr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  <w:spacing w:before="29"/>
            </w:pPr>
          </w:p>
          <w:p w:rsidR="008503CB" w:rsidRDefault="008503CB" w:rsidP="00855A0E">
            <w:pPr>
              <w:pStyle w:val="TableParagraph"/>
              <w:ind w:left="122" w:firstLine="81"/>
            </w:pPr>
            <w:r>
              <w:t>Рекреационные объекты для</w:t>
            </w:r>
            <w:r>
              <w:rPr>
                <w:spacing w:val="-8"/>
              </w:rPr>
              <w:t xml:space="preserve"> </w:t>
            </w:r>
            <w:r>
              <w:t>массового</w:t>
            </w:r>
            <w:r>
              <w:rPr>
                <w:spacing w:val="-7"/>
              </w:rPr>
              <w:t xml:space="preserve"> </w:t>
            </w:r>
            <w:r>
              <w:t>отдыха</w:t>
            </w:r>
            <w:r>
              <w:rPr>
                <w:spacing w:val="-9"/>
              </w:rPr>
              <w:t xml:space="preserve"> </w:t>
            </w:r>
            <w:proofErr w:type="spellStart"/>
            <w:r>
              <w:rPr>
                <w:spacing w:val="-5"/>
              </w:rPr>
              <w:t>жи</w:t>
            </w:r>
            <w:proofErr w:type="spellEnd"/>
            <w:r>
              <w:rPr>
                <w:spacing w:val="-5"/>
              </w:rPr>
              <w:t>-</w:t>
            </w:r>
          </w:p>
          <w:p w:rsidR="008503CB" w:rsidRDefault="008503CB" w:rsidP="00855A0E">
            <w:pPr>
              <w:pStyle w:val="TableParagraph"/>
              <w:spacing w:line="251" w:lineRule="exact"/>
              <w:ind w:left="1087"/>
            </w:pPr>
            <w:proofErr w:type="spellStart"/>
            <w:r>
              <w:rPr>
                <w:spacing w:val="-2"/>
              </w:rPr>
              <w:t>телей</w:t>
            </w:r>
            <w:proofErr w:type="spellEnd"/>
          </w:p>
        </w:tc>
        <w:tc>
          <w:tcPr>
            <w:tcW w:w="2626" w:type="dxa"/>
          </w:tcPr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  <w:spacing w:before="154"/>
            </w:pPr>
          </w:p>
          <w:p w:rsidR="008503CB" w:rsidRDefault="008503CB" w:rsidP="00855A0E">
            <w:pPr>
              <w:pStyle w:val="TableParagraph"/>
              <w:ind w:left="409" w:right="72" w:hanging="279"/>
            </w:pPr>
            <w:r>
              <w:t>Парки,</w:t>
            </w:r>
            <w:r>
              <w:rPr>
                <w:spacing w:val="-14"/>
              </w:rPr>
              <w:t xml:space="preserve"> </w:t>
            </w:r>
            <w:r>
              <w:t>скверы,</w:t>
            </w:r>
            <w:r>
              <w:rPr>
                <w:spacing w:val="-14"/>
              </w:rPr>
              <w:t xml:space="preserve"> </w:t>
            </w:r>
            <w:r>
              <w:t>бульвары, набережные, пляжи</w:t>
            </w:r>
          </w:p>
        </w:tc>
        <w:tc>
          <w:tcPr>
            <w:tcW w:w="3326" w:type="dxa"/>
          </w:tcPr>
          <w:p w:rsidR="008503CB" w:rsidRDefault="008503CB" w:rsidP="00855A0E">
            <w:pPr>
              <w:pStyle w:val="TableParagraph"/>
              <w:spacing w:before="28"/>
            </w:pPr>
          </w:p>
          <w:p w:rsidR="008503CB" w:rsidRDefault="008503CB" w:rsidP="00855A0E">
            <w:pPr>
              <w:pStyle w:val="TableParagraph"/>
              <w:ind w:left="114" w:right="91" w:hanging="2"/>
              <w:jc w:val="center"/>
            </w:pPr>
            <w:r>
              <w:t>Улучшение</w:t>
            </w:r>
            <w:r>
              <w:rPr>
                <w:spacing w:val="-14"/>
              </w:rPr>
              <w:t xml:space="preserve"> </w:t>
            </w:r>
            <w:r>
              <w:t>условий</w:t>
            </w:r>
            <w:r>
              <w:rPr>
                <w:spacing w:val="-14"/>
              </w:rPr>
              <w:t xml:space="preserve"> </w:t>
            </w:r>
            <w:r>
              <w:t xml:space="preserve">проживания населения города. Повышения </w:t>
            </w:r>
            <w:r>
              <w:rPr>
                <w:spacing w:val="-2"/>
              </w:rPr>
              <w:t>уровня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 xml:space="preserve">благоустройства </w:t>
            </w:r>
            <w:proofErr w:type="spellStart"/>
            <w:r>
              <w:rPr>
                <w:spacing w:val="-2"/>
              </w:rPr>
              <w:t>террит</w:t>
            </w:r>
            <w:proofErr w:type="gramStart"/>
            <w:r>
              <w:rPr>
                <w:spacing w:val="-2"/>
              </w:rPr>
              <w:t>о</w:t>
            </w:r>
            <w:proofErr w:type="spellEnd"/>
            <w:r>
              <w:rPr>
                <w:spacing w:val="-2"/>
              </w:rPr>
              <w:t>-</w:t>
            </w:r>
            <w:proofErr w:type="gramEnd"/>
            <w:r>
              <w:rPr>
                <w:spacing w:val="-2"/>
              </w:rPr>
              <w:t xml:space="preserve"> </w:t>
            </w:r>
            <w:proofErr w:type="spellStart"/>
            <w:r>
              <w:t>рий</w:t>
            </w:r>
            <w:proofErr w:type="spellEnd"/>
            <w:r>
              <w:t xml:space="preserve"> общего пользования. </w:t>
            </w:r>
            <w:proofErr w:type="spellStart"/>
            <w:r>
              <w:t>Пов</w:t>
            </w:r>
            <w:proofErr w:type="gramStart"/>
            <w:r>
              <w:t>ы</w:t>
            </w:r>
            <w:proofErr w:type="spellEnd"/>
            <w:r>
              <w:t>-</w:t>
            </w:r>
            <w:proofErr w:type="gramEnd"/>
            <w:r>
              <w:t xml:space="preserve"> </w:t>
            </w:r>
            <w:proofErr w:type="spellStart"/>
            <w:r>
              <w:t>шение</w:t>
            </w:r>
            <w:proofErr w:type="spellEnd"/>
            <w:r>
              <w:t xml:space="preserve"> инвестиционной </w:t>
            </w:r>
            <w:proofErr w:type="spellStart"/>
            <w:r>
              <w:t>привле</w:t>
            </w:r>
            <w:proofErr w:type="spellEnd"/>
            <w:r>
              <w:t xml:space="preserve">- </w:t>
            </w:r>
            <w:proofErr w:type="spellStart"/>
            <w:r>
              <w:t>кательности</w:t>
            </w:r>
            <w:proofErr w:type="spellEnd"/>
            <w:r>
              <w:t xml:space="preserve"> сельского</w:t>
            </w:r>
            <w:r>
              <w:rPr>
                <w:spacing w:val="40"/>
              </w:rPr>
              <w:t xml:space="preserve"> </w:t>
            </w:r>
            <w:proofErr w:type="spellStart"/>
            <w:r>
              <w:t>поселе</w:t>
            </w:r>
            <w:proofErr w:type="spellEnd"/>
            <w:r>
              <w:t xml:space="preserve">- </w:t>
            </w:r>
            <w:proofErr w:type="spellStart"/>
            <w:r>
              <w:rPr>
                <w:spacing w:val="-4"/>
              </w:rPr>
              <w:t>ния</w:t>
            </w:r>
            <w:proofErr w:type="spellEnd"/>
          </w:p>
        </w:tc>
      </w:tr>
      <w:tr w:rsidR="008503CB" w:rsidTr="008503CB">
        <w:trPr>
          <w:trHeight w:val="2208"/>
        </w:trPr>
        <w:tc>
          <w:tcPr>
            <w:tcW w:w="986" w:type="dxa"/>
          </w:tcPr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  <w:spacing w:before="211"/>
            </w:pPr>
          </w:p>
          <w:p w:rsidR="008503CB" w:rsidRDefault="008503CB" w:rsidP="00855A0E">
            <w:pPr>
              <w:pStyle w:val="TableParagraph"/>
              <w:ind w:left="196"/>
            </w:pPr>
            <w:r>
              <w:rPr>
                <w:spacing w:val="-5"/>
              </w:rPr>
              <w:t>5.</w:t>
            </w:r>
          </w:p>
        </w:tc>
        <w:tc>
          <w:tcPr>
            <w:tcW w:w="2695" w:type="dxa"/>
          </w:tcPr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  <w:spacing w:before="85"/>
            </w:pPr>
          </w:p>
          <w:p w:rsidR="008503CB" w:rsidRDefault="008503CB" w:rsidP="00855A0E">
            <w:pPr>
              <w:pStyle w:val="TableParagraph"/>
              <w:ind w:left="117" w:right="-15" w:hanging="5"/>
              <w:jc w:val="center"/>
            </w:pPr>
            <w:r>
              <w:t>Объекты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области</w:t>
            </w:r>
            <w:r>
              <w:rPr>
                <w:spacing w:val="-5"/>
              </w:rPr>
              <w:t xml:space="preserve"> </w:t>
            </w:r>
            <w:proofErr w:type="spellStart"/>
            <w:r>
              <w:t>орган</w:t>
            </w:r>
            <w:proofErr w:type="gramStart"/>
            <w:r>
              <w:t>и</w:t>
            </w:r>
            <w:proofErr w:type="spellEnd"/>
            <w:r>
              <w:t>-</w:t>
            </w:r>
            <w:proofErr w:type="gramEnd"/>
            <w:r>
              <w:t xml:space="preserve"> </w:t>
            </w:r>
            <w:proofErr w:type="spellStart"/>
            <w:r>
              <w:t>зации</w:t>
            </w:r>
            <w:proofErr w:type="spellEnd"/>
            <w:r>
              <w:t xml:space="preserve"> ритуальных</w:t>
            </w:r>
            <w:r>
              <w:rPr>
                <w:spacing w:val="40"/>
              </w:rPr>
              <w:t xml:space="preserve"> </w:t>
            </w:r>
            <w:r>
              <w:t>услуг и содержание</w:t>
            </w:r>
            <w:r>
              <w:rPr>
                <w:spacing w:val="-5"/>
              </w:rPr>
              <w:t xml:space="preserve"> </w:t>
            </w:r>
            <w:r>
              <w:t>мест</w:t>
            </w:r>
            <w:r>
              <w:rPr>
                <w:spacing w:val="-14"/>
              </w:rPr>
              <w:t xml:space="preserve"> </w:t>
            </w:r>
            <w:proofErr w:type="spellStart"/>
            <w:r>
              <w:t>захороне</w:t>
            </w:r>
            <w:proofErr w:type="spellEnd"/>
            <w:r>
              <w:t xml:space="preserve">- </w:t>
            </w:r>
            <w:proofErr w:type="spellStart"/>
            <w:r>
              <w:rPr>
                <w:spacing w:val="-4"/>
              </w:rPr>
              <w:t>ния</w:t>
            </w:r>
            <w:proofErr w:type="spellEnd"/>
          </w:p>
        </w:tc>
        <w:tc>
          <w:tcPr>
            <w:tcW w:w="2626" w:type="dxa"/>
          </w:tcPr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  <w:spacing w:before="86"/>
            </w:pPr>
          </w:p>
          <w:p w:rsidR="008503CB" w:rsidRDefault="008503CB" w:rsidP="00855A0E">
            <w:pPr>
              <w:pStyle w:val="TableParagraph"/>
              <w:spacing w:line="252" w:lineRule="exact"/>
              <w:ind w:left="48"/>
              <w:jc w:val="center"/>
            </w:pPr>
            <w:r>
              <w:rPr>
                <w:spacing w:val="-2"/>
              </w:rPr>
              <w:t>Кладбища,</w:t>
            </w:r>
          </w:p>
          <w:p w:rsidR="008503CB" w:rsidRDefault="008503CB" w:rsidP="00855A0E">
            <w:pPr>
              <w:pStyle w:val="TableParagraph"/>
              <w:spacing w:line="252" w:lineRule="exact"/>
              <w:ind w:left="76" w:right="28"/>
              <w:jc w:val="center"/>
            </w:pPr>
            <w:r>
              <w:t>крематории,</w:t>
            </w:r>
            <w:r>
              <w:rPr>
                <w:spacing w:val="11"/>
              </w:rPr>
              <w:t xml:space="preserve"> </w:t>
            </w:r>
            <w:r>
              <w:rPr>
                <w:spacing w:val="-2"/>
              </w:rPr>
              <w:t>колумбарии</w:t>
            </w:r>
          </w:p>
        </w:tc>
        <w:tc>
          <w:tcPr>
            <w:tcW w:w="3326" w:type="dxa"/>
          </w:tcPr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  <w:spacing w:before="86"/>
            </w:pPr>
          </w:p>
          <w:p w:rsidR="008503CB" w:rsidRDefault="008503CB" w:rsidP="00855A0E">
            <w:pPr>
              <w:pStyle w:val="TableParagraph"/>
              <w:ind w:left="803" w:hanging="562"/>
            </w:pPr>
            <w:r>
              <w:rPr>
                <w:spacing w:val="-2"/>
              </w:rPr>
              <w:t>Повышение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качества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 xml:space="preserve">оказания </w:t>
            </w:r>
            <w:r>
              <w:t>ритуальных услуг.</w:t>
            </w:r>
          </w:p>
        </w:tc>
      </w:tr>
      <w:tr w:rsidR="008503CB" w:rsidTr="008503CB">
        <w:trPr>
          <w:trHeight w:val="1012"/>
        </w:trPr>
        <w:tc>
          <w:tcPr>
            <w:tcW w:w="986" w:type="dxa"/>
            <w:vMerge w:val="restart"/>
          </w:tcPr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</w:pPr>
          </w:p>
          <w:p w:rsidR="008503CB" w:rsidRDefault="008503CB" w:rsidP="00855A0E">
            <w:pPr>
              <w:pStyle w:val="TableParagraph"/>
              <w:ind w:left="10" w:right="1"/>
              <w:jc w:val="center"/>
            </w:pPr>
            <w:r>
              <w:rPr>
                <w:spacing w:val="-5"/>
              </w:rPr>
              <w:t>6.</w:t>
            </w:r>
          </w:p>
        </w:tc>
        <w:tc>
          <w:tcPr>
            <w:tcW w:w="2695" w:type="dxa"/>
            <w:vMerge w:val="restart"/>
          </w:tcPr>
          <w:p w:rsidR="008503CB" w:rsidRDefault="008503CB" w:rsidP="00855A0E">
            <w:pPr>
              <w:pStyle w:val="TableParagraph"/>
              <w:spacing w:before="251"/>
            </w:pPr>
          </w:p>
          <w:p w:rsidR="008503CB" w:rsidRDefault="008503CB" w:rsidP="00855A0E">
            <w:pPr>
              <w:pStyle w:val="TableParagraph"/>
              <w:spacing w:before="1"/>
              <w:ind w:left="208" w:right="227" w:hanging="4"/>
              <w:jc w:val="center"/>
            </w:pPr>
            <w:r>
              <w:t xml:space="preserve">Объекты транспорта и </w:t>
            </w:r>
            <w:r>
              <w:rPr>
                <w:spacing w:val="-2"/>
              </w:rPr>
              <w:t>организации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транспор</w:t>
            </w:r>
            <w:proofErr w:type="gramStart"/>
            <w:r>
              <w:rPr>
                <w:spacing w:val="-2"/>
              </w:rPr>
              <w:t>т-</w:t>
            </w:r>
            <w:proofErr w:type="gramEnd"/>
            <w:r>
              <w:rPr>
                <w:spacing w:val="-2"/>
              </w:rPr>
              <w:t xml:space="preserve"> </w:t>
            </w:r>
            <w:proofErr w:type="spellStart"/>
            <w:r>
              <w:t>ного</w:t>
            </w:r>
            <w:proofErr w:type="spellEnd"/>
            <w:r>
              <w:t xml:space="preserve"> обслуживания</w:t>
            </w:r>
          </w:p>
        </w:tc>
        <w:tc>
          <w:tcPr>
            <w:tcW w:w="2626" w:type="dxa"/>
          </w:tcPr>
          <w:p w:rsidR="008503CB" w:rsidRDefault="008503CB" w:rsidP="00855A0E">
            <w:pPr>
              <w:pStyle w:val="TableParagraph"/>
              <w:ind w:left="123" w:right="75" w:firstLine="16"/>
              <w:jc w:val="both"/>
            </w:pPr>
            <w:r>
              <w:t>Инженерные</w:t>
            </w:r>
            <w:r>
              <w:rPr>
                <w:spacing w:val="-14"/>
              </w:rPr>
              <w:t xml:space="preserve"> </w:t>
            </w:r>
            <w:r>
              <w:t>сооружения (дамбы,</w:t>
            </w:r>
            <w:r>
              <w:rPr>
                <w:spacing w:val="-14"/>
              </w:rPr>
              <w:t xml:space="preserve"> </w:t>
            </w:r>
            <w:r>
              <w:t>каналы,</w:t>
            </w:r>
            <w:r>
              <w:rPr>
                <w:spacing w:val="-14"/>
              </w:rPr>
              <w:t xml:space="preserve"> </w:t>
            </w:r>
            <w:r>
              <w:t>канавы</w:t>
            </w:r>
            <w:r>
              <w:rPr>
                <w:spacing w:val="-14"/>
              </w:rPr>
              <w:t xml:space="preserve"> </w:t>
            </w:r>
            <w:r>
              <w:t>и т.п.), в том числе защит-</w:t>
            </w:r>
          </w:p>
          <w:p w:rsidR="008503CB" w:rsidRDefault="008503CB" w:rsidP="00855A0E">
            <w:pPr>
              <w:pStyle w:val="TableParagraph"/>
              <w:spacing w:line="238" w:lineRule="exact"/>
              <w:ind w:left="47"/>
              <w:jc w:val="center"/>
            </w:pPr>
            <w:proofErr w:type="spellStart"/>
            <w:r>
              <w:rPr>
                <w:spacing w:val="-5"/>
              </w:rPr>
              <w:t>ные</w:t>
            </w:r>
            <w:proofErr w:type="spellEnd"/>
          </w:p>
        </w:tc>
        <w:tc>
          <w:tcPr>
            <w:tcW w:w="3326" w:type="dxa"/>
            <w:vMerge w:val="restart"/>
          </w:tcPr>
          <w:p w:rsidR="008503CB" w:rsidRDefault="008503CB" w:rsidP="00855A0E">
            <w:pPr>
              <w:pStyle w:val="TableParagraph"/>
              <w:spacing w:before="125"/>
              <w:ind w:left="119" w:right="132" w:firstLine="3"/>
              <w:jc w:val="center"/>
            </w:pPr>
            <w:r>
              <w:t>Повышение уровня пожарной безопасности</w:t>
            </w:r>
            <w:r>
              <w:rPr>
                <w:spacing w:val="-14"/>
              </w:rPr>
              <w:t xml:space="preserve"> </w:t>
            </w:r>
            <w:r>
              <w:t>на</w:t>
            </w:r>
            <w:r>
              <w:rPr>
                <w:spacing w:val="-14"/>
              </w:rPr>
              <w:t xml:space="preserve"> </w:t>
            </w:r>
            <w:r>
              <w:t>территории</w:t>
            </w:r>
            <w:r>
              <w:rPr>
                <w:spacing w:val="-14"/>
              </w:rPr>
              <w:t xml:space="preserve"> </w:t>
            </w:r>
            <w:r>
              <w:t>СП. Создание условий для освоения новых</w:t>
            </w:r>
            <w:r>
              <w:rPr>
                <w:spacing w:val="-8"/>
              </w:rPr>
              <w:t xml:space="preserve"> </w:t>
            </w:r>
            <w:r>
              <w:t>территорий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t>целях</w:t>
            </w:r>
            <w:r>
              <w:rPr>
                <w:spacing w:val="-11"/>
              </w:rPr>
              <w:t xml:space="preserve"> </w:t>
            </w:r>
            <w:proofErr w:type="spellStart"/>
            <w:r>
              <w:t>гра</w:t>
            </w:r>
            <w:proofErr w:type="gramStart"/>
            <w:r>
              <w:t>ж</w:t>
            </w:r>
            <w:proofErr w:type="spellEnd"/>
            <w:r>
              <w:t>-</w:t>
            </w:r>
            <w:proofErr w:type="gramEnd"/>
            <w:r>
              <w:t xml:space="preserve"> </w:t>
            </w:r>
            <w:proofErr w:type="spellStart"/>
            <w:r>
              <w:t>данского</w:t>
            </w:r>
            <w:proofErr w:type="spellEnd"/>
            <w:r>
              <w:t xml:space="preserve">, жилищного и про- </w:t>
            </w:r>
            <w:proofErr w:type="spellStart"/>
            <w:r>
              <w:t>мышленного</w:t>
            </w:r>
            <w:proofErr w:type="spellEnd"/>
            <w:r>
              <w:t xml:space="preserve"> строительства</w:t>
            </w:r>
          </w:p>
        </w:tc>
      </w:tr>
      <w:tr w:rsidR="008503CB" w:rsidTr="008503CB">
        <w:trPr>
          <w:trHeight w:val="760"/>
        </w:trPr>
        <w:tc>
          <w:tcPr>
            <w:tcW w:w="986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  <w:tc>
          <w:tcPr>
            <w:tcW w:w="2695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  <w:tc>
          <w:tcPr>
            <w:tcW w:w="2626" w:type="dxa"/>
          </w:tcPr>
          <w:p w:rsidR="008503CB" w:rsidRDefault="008503CB" w:rsidP="00855A0E">
            <w:pPr>
              <w:pStyle w:val="TableParagraph"/>
              <w:spacing w:line="247" w:lineRule="exact"/>
              <w:ind w:left="219" w:hanging="29"/>
            </w:pPr>
            <w:r>
              <w:t>Объекты</w:t>
            </w:r>
            <w:r>
              <w:rPr>
                <w:spacing w:val="-12"/>
              </w:rPr>
              <w:t xml:space="preserve"> </w:t>
            </w:r>
            <w:r>
              <w:t>аварийн</w:t>
            </w:r>
            <w:proofErr w:type="gramStart"/>
            <w:r>
              <w:t>о-</w:t>
            </w:r>
            <w:proofErr w:type="gramEnd"/>
            <w:r>
              <w:rPr>
                <w:spacing w:val="6"/>
              </w:rPr>
              <w:t xml:space="preserve"> </w:t>
            </w:r>
            <w:proofErr w:type="spellStart"/>
            <w:r>
              <w:rPr>
                <w:spacing w:val="-4"/>
              </w:rPr>
              <w:t>спа</w:t>
            </w:r>
            <w:proofErr w:type="spellEnd"/>
            <w:r>
              <w:rPr>
                <w:spacing w:val="-4"/>
              </w:rPr>
              <w:t>-</w:t>
            </w:r>
          </w:p>
          <w:p w:rsidR="008503CB" w:rsidRDefault="008503CB" w:rsidP="00855A0E">
            <w:pPr>
              <w:pStyle w:val="TableParagraph"/>
              <w:spacing w:line="252" w:lineRule="exact"/>
              <w:ind w:left="591" w:right="167" w:hanging="373"/>
            </w:pPr>
            <w:proofErr w:type="spellStart"/>
            <w:r>
              <w:t>сательной</w:t>
            </w:r>
            <w:proofErr w:type="spellEnd"/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14"/>
              </w:rPr>
              <w:t xml:space="preserve"> </w:t>
            </w:r>
            <w:proofErr w:type="spellStart"/>
            <w:r>
              <w:t>противоп</w:t>
            </w:r>
            <w:proofErr w:type="gramStart"/>
            <w:r>
              <w:t>о</w:t>
            </w:r>
            <w:proofErr w:type="spellEnd"/>
            <w:r>
              <w:t>-</w:t>
            </w:r>
            <w:proofErr w:type="gramEnd"/>
            <w:r>
              <w:t xml:space="preserve"> </w:t>
            </w:r>
            <w:proofErr w:type="spellStart"/>
            <w:r>
              <w:t>жарной</w:t>
            </w:r>
            <w:proofErr w:type="spellEnd"/>
            <w:r>
              <w:t xml:space="preserve"> службы</w:t>
            </w:r>
          </w:p>
        </w:tc>
        <w:tc>
          <w:tcPr>
            <w:tcW w:w="3326" w:type="dxa"/>
            <w:vMerge/>
            <w:tcBorders>
              <w:top w:val="nil"/>
            </w:tcBorders>
          </w:tcPr>
          <w:p w:rsidR="008503CB" w:rsidRDefault="008503CB" w:rsidP="00855A0E">
            <w:pPr>
              <w:rPr>
                <w:sz w:val="2"/>
                <w:szCs w:val="2"/>
              </w:rPr>
            </w:pPr>
          </w:p>
        </w:tc>
      </w:tr>
    </w:tbl>
    <w:p w:rsidR="008503CB" w:rsidRDefault="008503CB" w:rsidP="008503CB">
      <w:pPr>
        <w:pStyle w:val="a3"/>
        <w:rPr>
          <w:sz w:val="20"/>
        </w:rPr>
      </w:pPr>
    </w:p>
    <w:p w:rsidR="008503CB" w:rsidRPr="008503CB" w:rsidRDefault="008503CB" w:rsidP="008503CB">
      <w:pPr>
        <w:spacing w:line="360" w:lineRule="auto"/>
        <w:ind w:firstLine="851"/>
        <w:jc w:val="both"/>
        <w:rPr>
          <w:sz w:val="26"/>
          <w:szCs w:val="26"/>
        </w:rPr>
      </w:pPr>
      <w:r w:rsidRPr="008503CB">
        <w:rPr>
          <w:sz w:val="26"/>
          <w:szCs w:val="26"/>
        </w:rPr>
        <w:t>В</w:t>
      </w:r>
      <w:r w:rsidRPr="008503CB">
        <w:rPr>
          <w:spacing w:val="-11"/>
          <w:sz w:val="26"/>
          <w:szCs w:val="26"/>
        </w:rPr>
        <w:t xml:space="preserve"> </w:t>
      </w:r>
      <w:r w:rsidRPr="008503CB">
        <w:rPr>
          <w:sz w:val="26"/>
          <w:szCs w:val="26"/>
        </w:rPr>
        <w:t>рамках</w:t>
      </w:r>
      <w:r w:rsidRPr="008503CB">
        <w:rPr>
          <w:spacing w:val="-10"/>
          <w:sz w:val="26"/>
          <w:szCs w:val="26"/>
        </w:rPr>
        <w:t xml:space="preserve"> </w:t>
      </w:r>
      <w:r w:rsidRPr="008503CB">
        <w:rPr>
          <w:sz w:val="26"/>
          <w:szCs w:val="26"/>
        </w:rPr>
        <w:t>настоящего</w:t>
      </w:r>
      <w:r w:rsidRPr="008503CB">
        <w:rPr>
          <w:spacing w:val="-11"/>
          <w:sz w:val="26"/>
          <w:szCs w:val="26"/>
        </w:rPr>
        <w:t xml:space="preserve"> </w:t>
      </w:r>
      <w:r w:rsidRPr="008503CB">
        <w:rPr>
          <w:sz w:val="26"/>
          <w:szCs w:val="26"/>
        </w:rPr>
        <w:t>проекта</w:t>
      </w:r>
      <w:r w:rsidRPr="008503CB">
        <w:rPr>
          <w:spacing w:val="-10"/>
          <w:sz w:val="26"/>
          <w:szCs w:val="26"/>
        </w:rPr>
        <w:t xml:space="preserve"> </w:t>
      </w:r>
      <w:r w:rsidRPr="008503CB">
        <w:rPr>
          <w:sz w:val="26"/>
          <w:szCs w:val="26"/>
        </w:rPr>
        <w:t>(на</w:t>
      </w:r>
      <w:r w:rsidRPr="008503CB">
        <w:rPr>
          <w:spacing w:val="-9"/>
          <w:sz w:val="26"/>
          <w:szCs w:val="26"/>
        </w:rPr>
        <w:t xml:space="preserve"> </w:t>
      </w:r>
      <w:r w:rsidRPr="008503CB">
        <w:rPr>
          <w:sz w:val="26"/>
          <w:szCs w:val="26"/>
        </w:rPr>
        <w:t>основании</w:t>
      </w:r>
      <w:r w:rsidRPr="008503CB">
        <w:rPr>
          <w:spacing w:val="-12"/>
          <w:sz w:val="26"/>
          <w:szCs w:val="26"/>
        </w:rPr>
        <w:t xml:space="preserve"> </w:t>
      </w:r>
      <w:r w:rsidRPr="008503CB">
        <w:rPr>
          <w:sz w:val="26"/>
          <w:szCs w:val="26"/>
        </w:rPr>
        <w:t>материалов</w:t>
      </w:r>
      <w:r w:rsidRPr="008503CB">
        <w:rPr>
          <w:spacing w:val="-10"/>
          <w:sz w:val="26"/>
          <w:szCs w:val="26"/>
        </w:rPr>
        <w:t xml:space="preserve"> </w:t>
      </w:r>
      <w:r w:rsidRPr="008503CB">
        <w:rPr>
          <w:sz w:val="26"/>
          <w:szCs w:val="26"/>
        </w:rPr>
        <w:t>действующего</w:t>
      </w:r>
      <w:r w:rsidRPr="008503CB">
        <w:rPr>
          <w:spacing w:val="-10"/>
          <w:sz w:val="26"/>
          <w:szCs w:val="26"/>
        </w:rPr>
        <w:t xml:space="preserve"> </w:t>
      </w:r>
      <w:r w:rsidRPr="008503CB">
        <w:rPr>
          <w:sz w:val="26"/>
          <w:szCs w:val="26"/>
        </w:rPr>
        <w:t>ген</w:t>
      </w:r>
      <w:proofErr w:type="gramStart"/>
      <w:r w:rsidRPr="008503CB">
        <w:rPr>
          <w:sz w:val="26"/>
          <w:szCs w:val="26"/>
        </w:rPr>
        <w:t>е-</w:t>
      </w:r>
      <w:proofErr w:type="gramEnd"/>
      <w:r w:rsidRPr="008503CB">
        <w:rPr>
          <w:sz w:val="26"/>
          <w:szCs w:val="26"/>
        </w:rPr>
        <w:t xml:space="preserve"> </w:t>
      </w:r>
      <w:proofErr w:type="spellStart"/>
      <w:r w:rsidRPr="008503CB">
        <w:rPr>
          <w:sz w:val="26"/>
          <w:szCs w:val="26"/>
        </w:rPr>
        <w:t>рального</w:t>
      </w:r>
      <w:proofErr w:type="spellEnd"/>
      <w:r w:rsidRPr="008503CB">
        <w:rPr>
          <w:sz w:val="26"/>
          <w:szCs w:val="26"/>
        </w:rPr>
        <w:t xml:space="preserve"> плана, материалов по обоснованию настоящего проекта изменений, утверждённых проектов планировки,</w:t>
      </w:r>
      <w:r w:rsidRPr="008503CB">
        <w:rPr>
          <w:spacing w:val="-1"/>
          <w:sz w:val="26"/>
          <w:szCs w:val="26"/>
        </w:rPr>
        <w:t xml:space="preserve"> </w:t>
      </w:r>
      <w:r w:rsidRPr="008503CB">
        <w:rPr>
          <w:sz w:val="26"/>
          <w:szCs w:val="26"/>
        </w:rPr>
        <w:t xml:space="preserve">действующих муниципальных программ, про- грамм комплексного развития систем коммунальной инфраструктуры поселения, инвестиционных программ субъектов естественных монополий, организаций ком- </w:t>
      </w:r>
      <w:proofErr w:type="spellStart"/>
      <w:r w:rsidRPr="008503CB">
        <w:rPr>
          <w:spacing w:val="-2"/>
          <w:sz w:val="26"/>
          <w:szCs w:val="26"/>
        </w:rPr>
        <w:t>мунального</w:t>
      </w:r>
      <w:proofErr w:type="spellEnd"/>
      <w:r w:rsidRPr="008503CB">
        <w:rPr>
          <w:spacing w:val="-4"/>
          <w:sz w:val="26"/>
          <w:szCs w:val="26"/>
        </w:rPr>
        <w:t xml:space="preserve"> </w:t>
      </w:r>
      <w:r w:rsidRPr="008503CB">
        <w:rPr>
          <w:spacing w:val="-2"/>
          <w:sz w:val="26"/>
          <w:szCs w:val="26"/>
        </w:rPr>
        <w:t>комплекса),</w:t>
      </w:r>
      <w:r w:rsidRPr="008503CB">
        <w:rPr>
          <w:spacing w:val="-3"/>
          <w:sz w:val="26"/>
          <w:szCs w:val="26"/>
        </w:rPr>
        <w:t xml:space="preserve"> </w:t>
      </w:r>
      <w:r w:rsidRPr="008503CB">
        <w:rPr>
          <w:spacing w:val="-2"/>
          <w:sz w:val="26"/>
          <w:szCs w:val="26"/>
        </w:rPr>
        <w:t>был</w:t>
      </w:r>
      <w:r w:rsidRPr="008503CB">
        <w:rPr>
          <w:spacing w:val="-6"/>
          <w:sz w:val="26"/>
          <w:szCs w:val="26"/>
        </w:rPr>
        <w:t xml:space="preserve"> </w:t>
      </w:r>
      <w:r w:rsidRPr="008503CB">
        <w:rPr>
          <w:spacing w:val="-2"/>
          <w:sz w:val="26"/>
          <w:szCs w:val="26"/>
        </w:rPr>
        <w:t>сформирован перечень</w:t>
      </w:r>
      <w:r w:rsidRPr="008503CB">
        <w:rPr>
          <w:spacing w:val="-5"/>
          <w:sz w:val="26"/>
          <w:szCs w:val="26"/>
        </w:rPr>
        <w:t xml:space="preserve"> </w:t>
      </w:r>
      <w:r w:rsidRPr="008503CB">
        <w:rPr>
          <w:spacing w:val="-2"/>
          <w:sz w:val="26"/>
          <w:szCs w:val="26"/>
        </w:rPr>
        <w:t>планируемых</w:t>
      </w:r>
      <w:r w:rsidRPr="008503CB">
        <w:rPr>
          <w:spacing w:val="-5"/>
          <w:sz w:val="26"/>
          <w:szCs w:val="26"/>
        </w:rPr>
        <w:t xml:space="preserve"> </w:t>
      </w:r>
      <w:r w:rsidRPr="008503CB">
        <w:rPr>
          <w:spacing w:val="-2"/>
          <w:sz w:val="26"/>
          <w:szCs w:val="26"/>
        </w:rPr>
        <w:t>объектов</w:t>
      </w:r>
      <w:r w:rsidRPr="008503CB">
        <w:rPr>
          <w:spacing w:val="-3"/>
          <w:sz w:val="26"/>
          <w:szCs w:val="26"/>
        </w:rPr>
        <w:t xml:space="preserve"> </w:t>
      </w:r>
      <w:r w:rsidRPr="008503CB">
        <w:rPr>
          <w:spacing w:val="-2"/>
          <w:sz w:val="26"/>
          <w:szCs w:val="26"/>
        </w:rPr>
        <w:t xml:space="preserve">местного </w:t>
      </w:r>
      <w:r w:rsidRPr="008503CB">
        <w:rPr>
          <w:sz w:val="26"/>
          <w:szCs w:val="26"/>
        </w:rPr>
        <w:t>значения Михайловского СП.</w:t>
      </w:r>
    </w:p>
    <w:p w:rsidR="008503CB" w:rsidRPr="008503CB" w:rsidRDefault="008503CB" w:rsidP="008503CB">
      <w:pPr>
        <w:spacing w:line="360" w:lineRule="auto"/>
        <w:ind w:firstLine="720"/>
        <w:jc w:val="both"/>
        <w:rPr>
          <w:sz w:val="26"/>
        </w:rPr>
      </w:pPr>
      <w:r w:rsidRPr="008503CB">
        <w:rPr>
          <w:sz w:val="26"/>
        </w:rPr>
        <w:t>В новой редакции Положения о террито</w:t>
      </w:r>
      <w:r w:rsidR="006725F8">
        <w:rPr>
          <w:sz w:val="26"/>
        </w:rPr>
        <w:t>риальном планировании генераль</w:t>
      </w:r>
      <w:r w:rsidRPr="008503CB">
        <w:rPr>
          <w:sz w:val="26"/>
        </w:rPr>
        <w:t xml:space="preserve">ного плана Михайловского сельского поселения </w:t>
      </w:r>
      <w:r w:rsidR="006725F8">
        <w:rPr>
          <w:sz w:val="26"/>
        </w:rPr>
        <w:t>выполнен раздел «Сведения о ви</w:t>
      </w:r>
      <w:r w:rsidRPr="008503CB">
        <w:rPr>
          <w:sz w:val="26"/>
        </w:rPr>
        <w:t>дах, назначении</w:t>
      </w:r>
      <w:r w:rsidRPr="008503CB">
        <w:rPr>
          <w:spacing w:val="-2"/>
          <w:sz w:val="26"/>
        </w:rPr>
        <w:t xml:space="preserve"> </w:t>
      </w:r>
      <w:r w:rsidRPr="008503CB">
        <w:rPr>
          <w:sz w:val="26"/>
        </w:rPr>
        <w:t>и</w:t>
      </w:r>
      <w:r w:rsidRPr="008503CB">
        <w:rPr>
          <w:spacing w:val="-3"/>
          <w:sz w:val="26"/>
        </w:rPr>
        <w:t xml:space="preserve"> </w:t>
      </w:r>
      <w:r w:rsidRPr="008503CB">
        <w:rPr>
          <w:sz w:val="26"/>
        </w:rPr>
        <w:t>наименованиях</w:t>
      </w:r>
      <w:r w:rsidRPr="008503CB">
        <w:rPr>
          <w:spacing w:val="-2"/>
          <w:sz w:val="26"/>
        </w:rPr>
        <w:t xml:space="preserve"> </w:t>
      </w:r>
      <w:r w:rsidRPr="008503CB">
        <w:rPr>
          <w:sz w:val="26"/>
        </w:rPr>
        <w:t>планируемых</w:t>
      </w:r>
      <w:r w:rsidRPr="008503CB">
        <w:rPr>
          <w:spacing w:val="-2"/>
          <w:sz w:val="26"/>
        </w:rPr>
        <w:t xml:space="preserve"> </w:t>
      </w:r>
      <w:r w:rsidRPr="008503CB">
        <w:rPr>
          <w:sz w:val="26"/>
        </w:rPr>
        <w:t>для</w:t>
      </w:r>
      <w:r w:rsidRPr="008503CB">
        <w:rPr>
          <w:spacing w:val="-2"/>
          <w:sz w:val="26"/>
        </w:rPr>
        <w:t xml:space="preserve"> </w:t>
      </w:r>
      <w:r w:rsidRPr="008503CB">
        <w:rPr>
          <w:sz w:val="26"/>
        </w:rPr>
        <w:t>размещения объектов местного значения Михайловского сельского поселения».</w:t>
      </w:r>
    </w:p>
    <w:p w:rsidR="008503CB" w:rsidRDefault="008503CB" w:rsidP="008503CB">
      <w:pPr>
        <w:pStyle w:val="a3"/>
        <w:spacing w:line="360" w:lineRule="auto"/>
        <w:ind w:firstLine="720"/>
        <w:jc w:val="both"/>
        <w:rPr>
          <w:sz w:val="20"/>
        </w:rPr>
      </w:pPr>
      <w:r w:rsidRPr="008503CB">
        <w:rPr>
          <w:szCs w:val="22"/>
        </w:rPr>
        <w:t xml:space="preserve">В разделе указаны сведения о видах, назначении и наименованиях </w:t>
      </w:r>
      <w:proofErr w:type="spellStart"/>
      <w:r w:rsidRPr="008503CB">
        <w:rPr>
          <w:szCs w:val="22"/>
        </w:rPr>
        <w:t>планир</w:t>
      </w:r>
      <w:proofErr w:type="gramStart"/>
      <w:r w:rsidRPr="008503CB">
        <w:rPr>
          <w:szCs w:val="22"/>
        </w:rPr>
        <w:t>у</w:t>
      </w:r>
      <w:proofErr w:type="spellEnd"/>
      <w:r w:rsidRPr="008503CB">
        <w:rPr>
          <w:szCs w:val="22"/>
        </w:rPr>
        <w:t>-</w:t>
      </w:r>
      <w:proofErr w:type="gramEnd"/>
      <w:r w:rsidRPr="008503CB">
        <w:rPr>
          <w:szCs w:val="22"/>
        </w:rPr>
        <w:t xml:space="preserve"> </w:t>
      </w:r>
      <w:proofErr w:type="spellStart"/>
      <w:r w:rsidRPr="008503CB">
        <w:rPr>
          <w:szCs w:val="22"/>
        </w:rPr>
        <w:t>емых</w:t>
      </w:r>
      <w:proofErr w:type="spellEnd"/>
      <w:r w:rsidRPr="008503CB">
        <w:rPr>
          <w:szCs w:val="22"/>
        </w:rPr>
        <w:t xml:space="preserve"> для размещения объектов местного значения Михайловского сельского </w:t>
      </w:r>
      <w:proofErr w:type="spellStart"/>
      <w:r w:rsidRPr="008503CB">
        <w:rPr>
          <w:szCs w:val="22"/>
        </w:rPr>
        <w:t>посе</w:t>
      </w:r>
      <w:proofErr w:type="spellEnd"/>
      <w:r w:rsidRPr="008503CB">
        <w:rPr>
          <w:szCs w:val="22"/>
        </w:rPr>
        <w:t xml:space="preserve">- </w:t>
      </w:r>
      <w:proofErr w:type="spellStart"/>
      <w:r w:rsidRPr="008503CB">
        <w:rPr>
          <w:szCs w:val="22"/>
        </w:rPr>
        <w:t>ления</w:t>
      </w:r>
      <w:proofErr w:type="spellEnd"/>
      <w:r w:rsidRPr="008503CB">
        <w:rPr>
          <w:szCs w:val="22"/>
        </w:rPr>
        <w:t>, их основные характеристики, их местоположение (для объектов местного значения, не являющихся линейными объектами, указываются функциональные зоны), а</w:t>
      </w:r>
      <w:r w:rsidRPr="008503CB">
        <w:rPr>
          <w:spacing w:val="-5"/>
          <w:szCs w:val="22"/>
        </w:rPr>
        <w:t xml:space="preserve"> </w:t>
      </w:r>
      <w:r w:rsidRPr="008503CB">
        <w:rPr>
          <w:szCs w:val="22"/>
        </w:rPr>
        <w:t>также</w:t>
      </w:r>
      <w:r w:rsidRPr="008503CB">
        <w:rPr>
          <w:spacing w:val="-5"/>
          <w:szCs w:val="22"/>
        </w:rPr>
        <w:t xml:space="preserve"> </w:t>
      </w:r>
      <w:r w:rsidRPr="008503CB">
        <w:rPr>
          <w:szCs w:val="22"/>
        </w:rPr>
        <w:t>характеристики</w:t>
      </w:r>
      <w:r w:rsidRPr="008503CB">
        <w:rPr>
          <w:spacing w:val="-8"/>
          <w:szCs w:val="22"/>
        </w:rPr>
        <w:t xml:space="preserve"> </w:t>
      </w:r>
      <w:r w:rsidRPr="008503CB">
        <w:rPr>
          <w:szCs w:val="22"/>
        </w:rPr>
        <w:t>зон</w:t>
      </w:r>
      <w:r w:rsidRPr="008503CB">
        <w:rPr>
          <w:spacing w:val="-5"/>
          <w:szCs w:val="22"/>
        </w:rPr>
        <w:t xml:space="preserve"> </w:t>
      </w:r>
      <w:r w:rsidRPr="008503CB">
        <w:rPr>
          <w:szCs w:val="22"/>
        </w:rPr>
        <w:t>с</w:t>
      </w:r>
      <w:r w:rsidRPr="008503CB">
        <w:rPr>
          <w:spacing w:val="-4"/>
          <w:szCs w:val="22"/>
        </w:rPr>
        <w:t xml:space="preserve"> </w:t>
      </w:r>
      <w:r w:rsidRPr="008503CB">
        <w:rPr>
          <w:szCs w:val="22"/>
        </w:rPr>
        <w:t>особыми</w:t>
      </w:r>
      <w:r w:rsidRPr="008503CB">
        <w:rPr>
          <w:spacing w:val="-3"/>
          <w:szCs w:val="22"/>
        </w:rPr>
        <w:t xml:space="preserve"> </w:t>
      </w:r>
      <w:r w:rsidRPr="008503CB">
        <w:rPr>
          <w:szCs w:val="22"/>
        </w:rPr>
        <w:t>условиями</w:t>
      </w:r>
      <w:r w:rsidRPr="008503CB">
        <w:rPr>
          <w:spacing w:val="-6"/>
          <w:szCs w:val="22"/>
        </w:rPr>
        <w:t xml:space="preserve"> </w:t>
      </w:r>
      <w:r w:rsidRPr="008503CB">
        <w:rPr>
          <w:szCs w:val="22"/>
        </w:rPr>
        <w:t>использования</w:t>
      </w:r>
      <w:r w:rsidRPr="008503CB">
        <w:rPr>
          <w:spacing w:val="-5"/>
          <w:szCs w:val="22"/>
        </w:rPr>
        <w:t xml:space="preserve"> </w:t>
      </w:r>
      <w:r w:rsidRPr="008503CB">
        <w:rPr>
          <w:szCs w:val="22"/>
        </w:rPr>
        <w:t xml:space="preserve">территорий в случае, если установление таких зон требуется в связи с размещением данных </w:t>
      </w:r>
      <w:r w:rsidRPr="008503CB">
        <w:rPr>
          <w:spacing w:val="-2"/>
          <w:szCs w:val="22"/>
        </w:rPr>
        <w:t>объектов.</w:t>
      </w:r>
    </w:p>
    <w:p w:rsidR="008503CB" w:rsidRDefault="008503CB" w:rsidP="008503CB">
      <w:pPr>
        <w:pStyle w:val="a3"/>
        <w:rPr>
          <w:sz w:val="20"/>
        </w:rPr>
      </w:pPr>
    </w:p>
    <w:p w:rsidR="008503CB" w:rsidRDefault="008503CB" w:rsidP="008503CB">
      <w:pPr>
        <w:pStyle w:val="a3"/>
        <w:rPr>
          <w:sz w:val="20"/>
        </w:rPr>
      </w:pPr>
    </w:p>
    <w:p w:rsidR="008503CB" w:rsidRDefault="008503CB" w:rsidP="008503CB">
      <w:pPr>
        <w:pStyle w:val="a3"/>
        <w:rPr>
          <w:sz w:val="20"/>
        </w:rPr>
      </w:pPr>
    </w:p>
    <w:p w:rsidR="008503CB" w:rsidRDefault="008503CB" w:rsidP="008503CB">
      <w:pPr>
        <w:ind w:firstLine="851"/>
        <w:rPr>
          <w:b/>
          <w:spacing w:val="9"/>
        </w:rPr>
      </w:pPr>
    </w:p>
    <w:p w:rsidR="008503CB" w:rsidRDefault="008503CB" w:rsidP="008503CB">
      <w:pPr>
        <w:ind w:firstLine="851"/>
        <w:rPr>
          <w:b/>
          <w:spacing w:val="9"/>
        </w:rPr>
      </w:pPr>
    </w:p>
    <w:p w:rsidR="008503CB" w:rsidRDefault="008503CB" w:rsidP="008503CB">
      <w:pPr>
        <w:ind w:firstLine="851"/>
        <w:rPr>
          <w:b/>
          <w:spacing w:val="9"/>
        </w:rPr>
      </w:pPr>
    </w:p>
    <w:p w:rsidR="008503CB" w:rsidRDefault="008503CB" w:rsidP="008503CB">
      <w:pPr>
        <w:ind w:firstLine="851"/>
        <w:rPr>
          <w:b/>
          <w:spacing w:val="9"/>
        </w:rPr>
      </w:pPr>
    </w:p>
    <w:p w:rsidR="008503CB" w:rsidRDefault="008503CB" w:rsidP="008503CB">
      <w:pPr>
        <w:ind w:firstLine="851"/>
        <w:rPr>
          <w:b/>
          <w:spacing w:val="9"/>
        </w:rPr>
      </w:pPr>
    </w:p>
    <w:p w:rsidR="008503CB" w:rsidRDefault="008503CB" w:rsidP="008503CB">
      <w:pPr>
        <w:ind w:firstLine="851"/>
        <w:rPr>
          <w:b/>
          <w:spacing w:val="9"/>
        </w:rPr>
      </w:pPr>
    </w:p>
    <w:p w:rsidR="008503CB" w:rsidRDefault="008503CB" w:rsidP="008503CB">
      <w:pPr>
        <w:ind w:firstLine="851"/>
        <w:rPr>
          <w:b/>
          <w:spacing w:val="9"/>
        </w:rPr>
      </w:pPr>
    </w:p>
    <w:p w:rsidR="008503CB" w:rsidRDefault="008503CB" w:rsidP="008503CB">
      <w:pPr>
        <w:ind w:firstLine="851"/>
        <w:rPr>
          <w:b/>
          <w:spacing w:val="9"/>
        </w:rPr>
      </w:pPr>
    </w:p>
    <w:p w:rsidR="008503CB" w:rsidRDefault="008503CB" w:rsidP="008503CB">
      <w:pPr>
        <w:ind w:firstLine="851"/>
        <w:rPr>
          <w:b/>
          <w:spacing w:val="9"/>
        </w:rPr>
      </w:pPr>
    </w:p>
    <w:p w:rsidR="008503CB" w:rsidRDefault="008503CB" w:rsidP="008503CB">
      <w:pPr>
        <w:ind w:firstLine="851"/>
        <w:rPr>
          <w:b/>
          <w:spacing w:val="9"/>
        </w:rPr>
      </w:pPr>
    </w:p>
    <w:p w:rsidR="008503CB" w:rsidRDefault="008503CB" w:rsidP="008503CB">
      <w:pPr>
        <w:ind w:firstLine="851"/>
        <w:rPr>
          <w:b/>
          <w:spacing w:val="9"/>
        </w:rPr>
      </w:pPr>
    </w:p>
    <w:p w:rsidR="008503CB" w:rsidRDefault="008503CB" w:rsidP="008503CB">
      <w:pPr>
        <w:ind w:firstLine="851"/>
        <w:rPr>
          <w:b/>
          <w:spacing w:val="9"/>
        </w:rPr>
      </w:pPr>
    </w:p>
    <w:p w:rsidR="008503CB" w:rsidRDefault="008503CB" w:rsidP="008503CB">
      <w:pPr>
        <w:ind w:firstLine="851"/>
        <w:rPr>
          <w:b/>
          <w:spacing w:val="9"/>
        </w:rPr>
      </w:pPr>
    </w:p>
    <w:p w:rsidR="008503CB" w:rsidRDefault="008503CB" w:rsidP="008503CB">
      <w:pPr>
        <w:ind w:firstLine="851"/>
        <w:rPr>
          <w:b/>
          <w:spacing w:val="9"/>
        </w:rPr>
      </w:pPr>
    </w:p>
    <w:p w:rsidR="008503CB" w:rsidRDefault="008503CB" w:rsidP="008503CB">
      <w:pPr>
        <w:ind w:firstLine="851"/>
        <w:rPr>
          <w:b/>
          <w:spacing w:val="9"/>
        </w:rPr>
      </w:pPr>
    </w:p>
    <w:p w:rsidR="008503CB" w:rsidRDefault="008503CB" w:rsidP="008503CB">
      <w:pPr>
        <w:ind w:firstLine="851"/>
        <w:rPr>
          <w:b/>
          <w:spacing w:val="9"/>
        </w:rPr>
      </w:pPr>
    </w:p>
    <w:p w:rsidR="008503CB" w:rsidRDefault="008503CB" w:rsidP="008503CB">
      <w:pPr>
        <w:ind w:firstLine="851"/>
        <w:rPr>
          <w:b/>
          <w:spacing w:val="9"/>
        </w:rPr>
      </w:pPr>
    </w:p>
    <w:p w:rsidR="008503CB" w:rsidRDefault="008503CB" w:rsidP="008503CB">
      <w:pPr>
        <w:ind w:firstLine="851"/>
        <w:rPr>
          <w:b/>
          <w:spacing w:val="9"/>
        </w:rPr>
      </w:pPr>
    </w:p>
    <w:p w:rsidR="008503CB" w:rsidRDefault="008503CB" w:rsidP="008503CB">
      <w:pPr>
        <w:ind w:firstLine="851"/>
        <w:rPr>
          <w:b/>
          <w:spacing w:val="9"/>
        </w:rPr>
      </w:pPr>
    </w:p>
    <w:p w:rsidR="008503CB" w:rsidRDefault="008503CB" w:rsidP="008503CB">
      <w:pPr>
        <w:ind w:firstLine="851"/>
        <w:rPr>
          <w:b/>
          <w:spacing w:val="9"/>
        </w:rPr>
      </w:pPr>
    </w:p>
    <w:p w:rsidR="008503CB" w:rsidRDefault="008503CB" w:rsidP="008503CB">
      <w:pPr>
        <w:ind w:firstLine="851"/>
        <w:rPr>
          <w:b/>
          <w:spacing w:val="9"/>
        </w:rPr>
      </w:pPr>
    </w:p>
    <w:p w:rsidR="008503CB" w:rsidRDefault="008503CB" w:rsidP="008503CB">
      <w:pPr>
        <w:ind w:firstLine="851"/>
        <w:rPr>
          <w:b/>
          <w:spacing w:val="9"/>
        </w:rPr>
      </w:pPr>
    </w:p>
    <w:p w:rsidR="008503CB" w:rsidRDefault="008503CB" w:rsidP="008503CB">
      <w:pPr>
        <w:ind w:firstLine="851"/>
        <w:rPr>
          <w:b/>
          <w:spacing w:val="9"/>
        </w:rPr>
      </w:pPr>
    </w:p>
    <w:p w:rsidR="008503CB" w:rsidRDefault="008503CB" w:rsidP="008503CB">
      <w:pPr>
        <w:ind w:firstLine="851"/>
        <w:rPr>
          <w:b/>
          <w:spacing w:val="9"/>
        </w:rPr>
      </w:pPr>
    </w:p>
    <w:p w:rsidR="00E6050D" w:rsidRPr="008277FA" w:rsidRDefault="0062465F" w:rsidP="008277FA">
      <w:pPr>
        <w:pStyle w:val="1"/>
        <w:numPr>
          <w:ilvl w:val="0"/>
          <w:numId w:val="21"/>
        </w:numPr>
        <w:ind w:left="2200" w:hanging="357"/>
        <w:jc w:val="left"/>
        <w:rPr>
          <w:caps/>
        </w:rPr>
      </w:pPr>
      <w:bookmarkStart w:id="12" w:name="_Toc198212712"/>
      <w:r w:rsidRPr="008277FA">
        <w:rPr>
          <w:caps/>
        </w:rPr>
        <w:t>Основные технико-экономические</w:t>
      </w:r>
      <w:r w:rsidRPr="008277FA">
        <w:rPr>
          <w:caps/>
          <w:spacing w:val="3"/>
        </w:rPr>
        <w:t xml:space="preserve"> </w:t>
      </w:r>
      <w:r w:rsidRPr="008277FA">
        <w:rPr>
          <w:caps/>
        </w:rPr>
        <w:t>показатели</w:t>
      </w:r>
      <w:r w:rsidRPr="008277FA">
        <w:rPr>
          <w:caps/>
          <w:spacing w:val="7"/>
        </w:rPr>
        <w:t xml:space="preserve"> </w:t>
      </w:r>
      <w:r w:rsidRPr="008277FA">
        <w:rPr>
          <w:caps/>
        </w:rPr>
        <w:t>поселения</w:t>
      </w:r>
      <w:bookmarkEnd w:id="12"/>
    </w:p>
    <w:p w:rsidR="00BE5FDB" w:rsidRDefault="00BE5FDB" w:rsidP="00BE5FDB">
      <w:pPr>
        <w:pStyle w:val="a3"/>
        <w:ind w:firstLine="720"/>
        <w:jc w:val="both"/>
      </w:pPr>
    </w:p>
    <w:p w:rsidR="00C46013" w:rsidRPr="00C46013" w:rsidRDefault="0062465F" w:rsidP="00CB62C0">
      <w:pPr>
        <w:pStyle w:val="a3"/>
        <w:spacing w:line="360" w:lineRule="auto"/>
        <w:ind w:firstLine="720"/>
        <w:jc w:val="both"/>
      </w:pPr>
      <w:proofErr w:type="gramStart"/>
      <w:r>
        <w:t xml:space="preserve">Границы </w:t>
      </w:r>
      <w:r w:rsidR="00365A2B">
        <w:t>Михайловского</w:t>
      </w:r>
      <w:r>
        <w:t xml:space="preserve"> сельского поселения уточнены согласно сведениям ЕГРН</w:t>
      </w:r>
      <w:r>
        <w:rPr>
          <w:spacing w:val="-9"/>
        </w:rPr>
        <w:t xml:space="preserve"> </w:t>
      </w:r>
      <w:r>
        <w:t>о</w:t>
      </w:r>
      <w:r>
        <w:rPr>
          <w:spacing w:val="-17"/>
        </w:rPr>
        <w:t xml:space="preserve"> </w:t>
      </w:r>
      <w:r>
        <w:t>границах</w:t>
      </w:r>
      <w:r>
        <w:rPr>
          <w:spacing w:val="-8"/>
        </w:rPr>
        <w:t xml:space="preserve"> </w:t>
      </w:r>
      <w:r>
        <w:t>муниципального</w:t>
      </w:r>
      <w:r>
        <w:rPr>
          <w:spacing w:val="-11"/>
        </w:rPr>
        <w:t xml:space="preserve"> </w:t>
      </w:r>
      <w:r>
        <w:t>образования</w:t>
      </w:r>
      <w:r>
        <w:rPr>
          <w:spacing w:val="-17"/>
        </w:rPr>
        <w:t xml:space="preserve"> </w:t>
      </w:r>
      <w:r>
        <w:t>«</w:t>
      </w:r>
      <w:r w:rsidR="00365A2B">
        <w:t>Михайловско</w:t>
      </w:r>
      <w:r w:rsidR="00C46013">
        <w:t>е</w:t>
      </w:r>
      <w:r>
        <w:rPr>
          <w:spacing w:val="-13"/>
        </w:rPr>
        <w:t xml:space="preserve"> </w:t>
      </w:r>
      <w:r>
        <w:t>сельское</w:t>
      </w:r>
      <w:r>
        <w:rPr>
          <w:spacing w:val="-14"/>
        </w:rPr>
        <w:t xml:space="preserve"> </w:t>
      </w:r>
      <w:r>
        <w:t>поселение» (</w:t>
      </w:r>
      <w:r w:rsidR="00C46013" w:rsidRPr="00C46013">
        <w:rPr>
          <w:color w:val="252625"/>
          <w:shd w:val="clear" w:color="auto" w:fill="FFFFFF"/>
        </w:rPr>
        <w:t>61:18-3.3</w:t>
      </w:r>
      <w:r>
        <w:t xml:space="preserve">), </w:t>
      </w:r>
      <w:r w:rsidR="00C46013">
        <w:t xml:space="preserve">в </w:t>
      </w:r>
      <w:r w:rsidR="00C46013" w:rsidRPr="00C46013">
        <w:t>соответствие с новой редакцией областного закона Ростовской области от 27.12.2004г.</w:t>
      </w:r>
      <w:r w:rsidR="00C46013" w:rsidRPr="00C46013">
        <w:rPr>
          <w:spacing w:val="-5"/>
        </w:rPr>
        <w:t xml:space="preserve"> </w:t>
      </w:r>
      <w:r w:rsidR="00C46013" w:rsidRPr="00C46013">
        <w:t>№232-ЗС "Об установлении</w:t>
      </w:r>
      <w:r w:rsidR="00C46013" w:rsidRPr="00C46013">
        <w:rPr>
          <w:spacing w:val="-3"/>
        </w:rPr>
        <w:t xml:space="preserve"> </w:t>
      </w:r>
      <w:r w:rsidR="00C46013" w:rsidRPr="00C46013">
        <w:t>границ</w:t>
      </w:r>
      <w:r w:rsidR="00C46013" w:rsidRPr="00C46013">
        <w:rPr>
          <w:spacing w:val="-1"/>
        </w:rPr>
        <w:t xml:space="preserve"> </w:t>
      </w:r>
      <w:r w:rsidR="00C46013" w:rsidRPr="00C46013">
        <w:t>и</w:t>
      </w:r>
      <w:r w:rsidR="00C46013" w:rsidRPr="00C46013">
        <w:rPr>
          <w:spacing w:val="-4"/>
        </w:rPr>
        <w:t xml:space="preserve"> </w:t>
      </w:r>
      <w:r w:rsidR="00C46013" w:rsidRPr="00C46013">
        <w:t>наделении</w:t>
      </w:r>
      <w:r w:rsidR="00C46013" w:rsidRPr="00C46013">
        <w:rPr>
          <w:spacing w:val="-2"/>
        </w:rPr>
        <w:t xml:space="preserve"> </w:t>
      </w:r>
      <w:r w:rsidR="00C46013">
        <w:t>соответствующим ста</w:t>
      </w:r>
      <w:r w:rsidR="00C46013" w:rsidRPr="00C46013">
        <w:t>тусом муниципального образования "</w:t>
      </w:r>
      <w:proofErr w:type="spellStart"/>
      <w:r w:rsidR="00C46013" w:rsidRPr="00C46013">
        <w:t>Красносулинский</w:t>
      </w:r>
      <w:proofErr w:type="spellEnd"/>
      <w:r w:rsidR="00C46013" w:rsidRPr="00C46013">
        <w:t xml:space="preserve"> район" и муниципальных образований в его составе".</w:t>
      </w:r>
      <w:proofErr w:type="gramEnd"/>
    </w:p>
    <w:p w:rsidR="00E6050D" w:rsidRDefault="00C46013" w:rsidP="00CB62C0">
      <w:pPr>
        <w:pStyle w:val="a3"/>
        <w:spacing w:line="360" w:lineRule="auto"/>
        <w:ind w:firstLine="720"/>
        <w:jc w:val="both"/>
        <w:rPr>
          <w:b/>
        </w:rPr>
      </w:pPr>
      <w:r>
        <w:t>У</w:t>
      </w:r>
      <w:r w:rsidR="0062465F">
        <w:t>точненная</w:t>
      </w:r>
      <w:r w:rsidR="0062465F">
        <w:rPr>
          <w:spacing w:val="-16"/>
        </w:rPr>
        <w:t xml:space="preserve"> </w:t>
      </w:r>
      <w:r w:rsidR="0062465F">
        <w:t>площадь</w:t>
      </w:r>
      <w:r w:rsidR="0062465F">
        <w:rPr>
          <w:spacing w:val="-16"/>
        </w:rPr>
        <w:t xml:space="preserve"> </w:t>
      </w:r>
      <w:r w:rsidR="0062465F">
        <w:t>поселения</w:t>
      </w:r>
      <w:r w:rsidR="0062465F">
        <w:rPr>
          <w:spacing w:val="-16"/>
        </w:rPr>
        <w:t xml:space="preserve"> </w:t>
      </w:r>
      <w:r w:rsidR="0062465F">
        <w:t xml:space="preserve">составила </w:t>
      </w:r>
      <w:r w:rsidRPr="00C46013">
        <w:rPr>
          <w:b/>
        </w:rPr>
        <w:t>10786</w:t>
      </w:r>
      <w:r w:rsidR="0062465F" w:rsidRPr="00C46013">
        <w:rPr>
          <w:b/>
        </w:rPr>
        <w:t xml:space="preserve"> га.</w:t>
      </w:r>
    </w:p>
    <w:p w:rsidR="00CB00DC" w:rsidRPr="00123054" w:rsidRDefault="00123054" w:rsidP="00CB62C0">
      <w:pPr>
        <w:pStyle w:val="a3"/>
        <w:spacing w:line="360" w:lineRule="auto"/>
        <w:ind w:firstLine="720"/>
        <w:jc w:val="both"/>
      </w:pPr>
      <w:r>
        <w:t>Согласно сведениям ЕГРН г</w:t>
      </w:r>
      <w:r w:rsidR="00CB00DC" w:rsidRPr="00123054">
        <w:t xml:space="preserve">раницы всех населенных пунктов Михайловского сельского поселения </w:t>
      </w:r>
      <w:r w:rsidRPr="00123054">
        <w:t xml:space="preserve"> поставлены на кадастровый учет</w:t>
      </w:r>
      <w:r>
        <w:t xml:space="preserve">. Населенный пункт х. Холодный Плес - реестровый номер </w:t>
      </w:r>
      <w:r w:rsidRPr="00123054">
        <w:rPr>
          <w:color w:val="252625"/>
          <w:shd w:val="clear" w:color="auto" w:fill="FFFFFF"/>
        </w:rPr>
        <w:t>61:18-4.53</w:t>
      </w:r>
      <w:r>
        <w:rPr>
          <w:color w:val="252625"/>
          <w:shd w:val="clear" w:color="auto" w:fill="FFFFFF"/>
        </w:rPr>
        <w:t>; населенный пункт х. Михайловк</w:t>
      </w:r>
      <w:proofErr w:type="gramStart"/>
      <w:r>
        <w:rPr>
          <w:color w:val="252625"/>
          <w:shd w:val="clear" w:color="auto" w:fill="FFFFFF"/>
        </w:rPr>
        <w:t>а-</w:t>
      </w:r>
      <w:proofErr w:type="gramEnd"/>
      <w:r>
        <w:rPr>
          <w:color w:val="252625"/>
          <w:shd w:val="clear" w:color="auto" w:fill="FFFFFF"/>
        </w:rPr>
        <w:t xml:space="preserve"> реестровый номер </w:t>
      </w:r>
      <w:r w:rsidRPr="00123054">
        <w:rPr>
          <w:color w:val="252625"/>
          <w:shd w:val="clear" w:color="auto" w:fill="FFFFFF"/>
        </w:rPr>
        <w:t>61:18-4.61</w:t>
      </w:r>
      <w:r>
        <w:t xml:space="preserve">; населенный пункт п. Молодежный-реестровый номер </w:t>
      </w:r>
      <w:r w:rsidRPr="00123054">
        <w:rPr>
          <w:color w:val="252625"/>
          <w:shd w:val="clear" w:color="auto" w:fill="FFFFFF"/>
        </w:rPr>
        <w:t>61:18-4.34</w:t>
      </w:r>
      <w:r>
        <w:rPr>
          <w:color w:val="252625"/>
          <w:shd w:val="clear" w:color="auto" w:fill="FFFFFF"/>
        </w:rPr>
        <w:t xml:space="preserve">; населенный пункт х. Грачев- реестровый номер </w:t>
      </w:r>
      <w:r w:rsidRPr="00123054">
        <w:rPr>
          <w:color w:val="252625"/>
          <w:shd w:val="clear" w:color="auto" w:fill="FFFFFF"/>
        </w:rPr>
        <w:t>61:18-4.36</w:t>
      </w:r>
      <w:r>
        <w:rPr>
          <w:color w:val="252625"/>
          <w:shd w:val="clear" w:color="auto" w:fill="FFFFFF"/>
        </w:rPr>
        <w:t>.</w:t>
      </w:r>
    </w:p>
    <w:p w:rsidR="00BF02F8" w:rsidRPr="00123054" w:rsidRDefault="00BF02F8" w:rsidP="00CB62C0">
      <w:pPr>
        <w:pStyle w:val="TableParagraph"/>
        <w:spacing w:line="360" w:lineRule="auto"/>
        <w:ind w:firstLine="720"/>
        <w:jc w:val="both"/>
        <w:rPr>
          <w:sz w:val="26"/>
          <w:szCs w:val="26"/>
        </w:rPr>
      </w:pPr>
      <w:r w:rsidRPr="00123054">
        <w:rPr>
          <w:sz w:val="26"/>
          <w:szCs w:val="26"/>
        </w:rPr>
        <w:t>Проект изменений предполагается исключительно для графической части генерального плана с целью изменения функциональных зон без изменения границ населенных пунктов.</w:t>
      </w:r>
    </w:p>
    <w:p w:rsidR="00BF02F8" w:rsidRDefault="00BF02F8" w:rsidP="00CB62C0">
      <w:pPr>
        <w:pStyle w:val="TableParagraph"/>
        <w:spacing w:line="360" w:lineRule="auto"/>
        <w:ind w:firstLine="720"/>
        <w:jc w:val="both"/>
        <w:rPr>
          <w:sz w:val="26"/>
        </w:rPr>
      </w:pPr>
      <w:r>
        <w:rPr>
          <w:sz w:val="26"/>
        </w:rPr>
        <w:t xml:space="preserve">Существующие границы населенных пунктов Михайловского СП отображены на всех картах настоящего проекта внесения изменений в генеральный </w:t>
      </w:r>
      <w:r>
        <w:rPr>
          <w:spacing w:val="-2"/>
          <w:sz w:val="26"/>
        </w:rPr>
        <w:t>план.</w:t>
      </w:r>
    </w:p>
    <w:p w:rsidR="00BF02F8" w:rsidRDefault="00BF02F8" w:rsidP="00CB62C0">
      <w:pPr>
        <w:pStyle w:val="TableParagraph"/>
        <w:spacing w:line="360" w:lineRule="auto"/>
        <w:ind w:firstLine="720"/>
        <w:jc w:val="both"/>
        <w:rPr>
          <w:spacing w:val="-4"/>
          <w:sz w:val="26"/>
        </w:rPr>
      </w:pPr>
      <w:r>
        <w:rPr>
          <w:sz w:val="26"/>
        </w:rPr>
        <w:t>Для удобства рассмотрения настоящего проекта ниже приводится уменьшенное отображение</w:t>
      </w:r>
      <w:r>
        <w:rPr>
          <w:spacing w:val="-1"/>
          <w:sz w:val="26"/>
        </w:rPr>
        <w:t xml:space="preserve"> </w:t>
      </w:r>
      <w:r>
        <w:rPr>
          <w:sz w:val="26"/>
        </w:rPr>
        <w:t>Карты границ</w:t>
      </w:r>
      <w:r>
        <w:rPr>
          <w:spacing w:val="-2"/>
          <w:sz w:val="26"/>
        </w:rPr>
        <w:t xml:space="preserve"> </w:t>
      </w:r>
      <w:r>
        <w:rPr>
          <w:sz w:val="26"/>
        </w:rPr>
        <w:t>населенных пунктов</w:t>
      </w:r>
      <w:r>
        <w:rPr>
          <w:spacing w:val="40"/>
          <w:sz w:val="26"/>
        </w:rPr>
        <w:t xml:space="preserve"> </w:t>
      </w:r>
      <w:r>
        <w:rPr>
          <w:sz w:val="26"/>
        </w:rPr>
        <w:t xml:space="preserve">Михайловского </w:t>
      </w:r>
      <w:r>
        <w:rPr>
          <w:spacing w:val="-4"/>
          <w:sz w:val="26"/>
        </w:rPr>
        <w:t>СП.</w:t>
      </w:r>
    </w:p>
    <w:p w:rsidR="00CB62C0" w:rsidRDefault="00CB62C0" w:rsidP="00CB62C0">
      <w:pPr>
        <w:pStyle w:val="TableParagraph"/>
        <w:spacing w:line="360" w:lineRule="auto"/>
        <w:ind w:firstLine="720"/>
        <w:jc w:val="both"/>
        <w:rPr>
          <w:spacing w:val="-4"/>
          <w:sz w:val="26"/>
        </w:rPr>
      </w:pPr>
    </w:p>
    <w:p w:rsidR="00CB62C0" w:rsidRDefault="00CB62C0" w:rsidP="00CB62C0">
      <w:pPr>
        <w:pStyle w:val="TableParagraph"/>
        <w:spacing w:line="360" w:lineRule="auto"/>
        <w:ind w:firstLine="720"/>
        <w:jc w:val="both"/>
        <w:rPr>
          <w:spacing w:val="-4"/>
          <w:sz w:val="26"/>
        </w:rPr>
      </w:pPr>
    </w:p>
    <w:p w:rsidR="00CB62C0" w:rsidRDefault="00CB62C0" w:rsidP="00CB62C0">
      <w:pPr>
        <w:pStyle w:val="TableParagraph"/>
        <w:spacing w:line="360" w:lineRule="auto"/>
        <w:ind w:firstLine="720"/>
        <w:jc w:val="both"/>
        <w:rPr>
          <w:spacing w:val="-4"/>
          <w:sz w:val="26"/>
        </w:rPr>
      </w:pPr>
    </w:p>
    <w:p w:rsidR="00CB62C0" w:rsidRDefault="00CB62C0" w:rsidP="00CB62C0">
      <w:pPr>
        <w:pStyle w:val="TableParagraph"/>
        <w:spacing w:line="360" w:lineRule="auto"/>
        <w:ind w:firstLine="720"/>
        <w:jc w:val="both"/>
        <w:rPr>
          <w:spacing w:val="-4"/>
          <w:sz w:val="26"/>
        </w:rPr>
      </w:pPr>
    </w:p>
    <w:p w:rsidR="008503CB" w:rsidRDefault="008503CB" w:rsidP="00CB62C0">
      <w:pPr>
        <w:pStyle w:val="TableParagraph"/>
        <w:spacing w:line="360" w:lineRule="auto"/>
        <w:ind w:firstLine="720"/>
        <w:jc w:val="both"/>
        <w:rPr>
          <w:spacing w:val="-4"/>
          <w:sz w:val="26"/>
        </w:rPr>
      </w:pPr>
    </w:p>
    <w:p w:rsidR="008503CB" w:rsidRDefault="008503CB" w:rsidP="00CB62C0">
      <w:pPr>
        <w:pStyle w:val="TableParagraph"/>
        <w:spacing w:line="360" w:lineRule="auto"/>
        <w:ind w:firstLine="720"/>
        <w:jc w:val="both"/>
        <w:rPr>
          <w:spacing w:val="-4"/>
          <w:sz w:val="26"/>
        </w:rPr>
      </w:pPr>
    </w:p>
    <w:p w:rsidR="008503CB" w:rsidRDefault="008503CB" w:rsidP="00CB62C0">
      <w:pPr>
        <w:pStyle w:val="TableParagraph"/>
        <w:spacing w:line="360" w:lineRule="auto"/>
        <w:ind w:firstLine="720"/>
        <w:jc w:val="both"/>
        <w:rPr>
          <w:spacing w:val="-4"/>
          <w:sz w:val="26"/>
        </w:rPr>
      </w:pPr>
    </w:p>
    <w:p w:rsidR="008503CB" w:rsidRDefault="008503CB" w:rsidP="00CB62C0">
      <w:pPr>
        <w:pStyle w:val="TableParagraph"/>
        <w:spacing w:line="360" w:lineRule="auto"/>
        <w:ind w:firstLine="720"/>
        <w:jc w:val="both"/>
        <w:rPr>
          <w:spacing w:val="-4"/>
          <w:sz w:val="26"/>
        </w:rPr>
      </w:pPr>
    </w:p>
    <w:p w:rsidR="008503CB" w:rsidRDefault="008503CB" w:rsidP="00CB62C0">
      <w:pPr>
        <w:pStyle w:val="TableParagraph"/>
        <w:spacing w:line="360" w:lineRule="auto"/>
        <w:ind w:firstLine="720"/>
        <w:jc w:val="both"/>
        <w:rPr>
          <w:spacing w:val="-4"/>
          <w:sz w:val="26"/>
        </w:rPr>
      </w:pPr>
    </w:p>
    <w:p w:rsidR="008503CB" w:rsidRDefault="008503CB" w:rsidP="00CB62C0">
      <w:pPr>
        <w:pStyle w:val="TableParagraph"/>
        <w:spacing w:line="360" w:lineRule="auto"/>
        <w:ind w:firstLine="720"/>
        <w:jc w:val="both"/>
        <w:rPr>
          <w:spacing w:val="-4"/>
          <w:sz w:val="26"/>
        </w:rPr>
      </w:pPr>
    </w:p>
    <w:p w:rsidR="008503CB" w:rsidRDefault="008503CB" w:rsidP="00CB62C0">
      <w:pPr>
        <w:pStyle w:val="TableParagraph"/>
        <w:spacing w:line="360" w:lineRule="auto"/>
        <w:ind w:firstLine="720"/>
        <w:jc w:val="both"/>
        <w:rPr>
          <w:spacing w:val="-4"/>
          <w:sz w:val="26"/>
        </w:rPr>
      </w:pPr>
    </w:p>
    <w:p w:rsidR="00BF02F8" w:rsidRDefault="00123054" w:rsidP="00123054">
      <w:pPr>
        <w:pStyle w:val="TableParagraph"/>
        <w:spacing w:before="200"/>
        <w:rPr>
          <w:i/>
          <w:sz w:val="24"/>
        </w:rPr>
      </w:pPr>
      <w:r>
        <w:rPr>
          <w:i/>
          <w:sz w:val="24"/>
        </w:rPr>
        <w:t xml:space="preserve">                                                         </w:t>
      </w:r>
      <w:r w:rsidR="00BF02F8">
        <w:rPr>
          <w:i/>
          <w:sz w:val="24"/>
        </w:rPr>
        <w:t>Рис.</w:t>
      </w:r>
      <w:r w:rsidR="00BF02F8">
        <w:rPr>
          <w:i/>
          <w:spacing w:val="-10"/>
          <w:sz w:val="24"/>
        </w:rPr>
        <w:t xml:space="preserve"> </w:t>
      </w:r>
      <w:r w:rsidR="00BF02F8">
        <w:rPr>
          <w:i/>
          <w:sz w:val="24"/>
        </w:rPr>
        <w:t>1.</w:t>
      </w:r>
      <w:r w:rsidR="00BF02F8">
        <w:rPr>
          <w:i/>
          <w:spacing w:val="-7"/>
          <w:sz w:val="24"/>
        </w:rPr>
        <w:t xml:space="preserve"> </w:t>
      </w:r>
      <w:r w:rsidR="00BF02F8">
        <w:rPr>
          <w:i/>
          <w:sz w:val="24"/>
        </w:rPr>
        <w:t>Карта</w:t>
      </w:r>
      <w:r w:rsidR="00BF02F8">
        <w:rPr>
          <w:i/>
          <w:spacing w:val="-8"/>
          <w:sz w:val="24"/>
        </w:rPr>
        <w:t xml:space="preserve"> </w:t>
      </w:r>
      <w:r w:rsidR="00BF02F8">
        <w:rPr>
          <w:i/>
          <w:sz w:val="24"/>
        </w:rPr>
        <w:t>границ</w:t>
      </w:r>
      <w:r w:rsidR="00BF02F8">
        <w:rPr>
          <w:i/>
          <w:spacing w:val="-10"/>
          <w:sz w:val="24"/>
        </w:rPr>
        <w:t xml:space="preserve"> </w:t>
      </w:r>
      <w:r w:rsidR="00BF02F8">
        <w:rPr>
          <w:i/>
          <w:sz w:val="24"/>
        </w:rPr>
        <w:t>населенных</w:t>
      </w:r>
      <w:r w:rsidR="00BF02F8">
        <w:rPr>
          <w:i/>
          <w:spacing w:val="-8"/>
          <w:sz w:val="24"/>
        </w:rPr>
        <w:t xml:space="preserve"> </w:t>
      </w:r>
      <w:r w:rsidR="00BF02F8">
        <w:rPr>
          <w:i/>
          <w:sz w:val="24"/>
        </w:rPr>
        <w:t>пунктов</w:t>
      </w:r>
      <w:r w:rsidR="00BF02F8">
        <w:rPr>
          <w:i/>
          <w:spacing w:val="-6"/>
          <w:sz w:val="24"/>
        </w:rPr>
        <w:t xml:space="preserve"> </w:t>
      </w:r>
      <w:r w:rsidR="00BF02F8">
        <w:rPr>
          <w:i/>
          <w:sz w:val="24"/>
        </w:rPr>
        <w:t>Михайловского</w:t>
      </w:r>
      <w:r w:rsidR="00BF02F8">
        <w:rPr>
          <w:i/>
          <w:spacing w:val="-9"/>
          <w:sz w:val="24"/>
        </w:rPr>
        <w:t xml:space="preserve"> </w:t>
      </w:r>
      <w:r w:rsidR="00BF02F8">
        <w:rPr>
          <w:i/>
          <w:spacing w:val="-5"/>
          <w:sz w:val="24"/>
        </w:rPr>
        <w:t>СП.</w:t>
      </w:r>
    </w:p>
    <w:p w:rsidR="00BF02F8" w:rsidRDefault="00BF02F8" w:rsidP="00123054">
      <w:pPr>
        <w:pStyle w:val="a3"/>
        <w:ind w:firstLine="709"/>
        <w:jc w:val="both"/>
        <w:rPr>
          <w:b/>
        </w:rPr>
      </w:pPr>
      <w:r>
        <w:rPr>
          <w:noProof/>
          <w:lang w:eastAsia="ru-RU"/>
        </w:rPr>
        <w:drawing>
          <wp:inline distT="0" distB="0" distL="0" distR="0" wp14:anchorId="05FD0D24" wp14:editId="57EDE1D0">
            <wp:extent cx="5619266" cy="4786685"/>
            <wp:effectExtent l="0" t="0" r="63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а границ населенных пунктов 25000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9266" cy="4786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7179" w:rsidRDefault="00D9403D" w:rsidP="00CB62C0">
      <w:pPr>
        <w:pStyle w:val="TableParagraph"/>
        <w:spacing w:line="360" w:lineRule="auto"/>
        <w:ind w:firstLine="720"/>
        <w:jc w:val="both"/>
        <w:rPr>
          <w:sz w:val="26"/>
        </w:rPr>
      </w:pPr>
      <w:r>
        <w:rPr>
          <w:sz w:val="26"/>
        </w:rPr>
        <w:t>И</w:t>
      </w:r>
      <w:r w:rsidR="00757179">
        <w:rPr>
          <w:sz w:val="26"/>
        </w:rPr>
        <w:t>зменени</w:t>
      </w:r>
      <w:r>
        <w:rPr>
          <w:sz w:val="26"/>
        </w:rPr>
        <w:t>я</w:t>
      </w:r>
      <w:r w:rsidR="00757179">
        <w:rPr>
          <w:sz w:val="26"/>
        </w:rPr>
        <w:t xml:space="preserve"> функционального зонирования носит технический характер и связано:</w:t>
      </w:r>
    </w:p>
    <w:p w:rsidR="00757179" w:rsidRDefault="00757179" w:rsidP="00CB62C0">
      <w:pPr>
        <w:pStyle w:val="TableParagraph"/>
        <w:numPr>
          <w:ilvl w:val="0"/>
          <w:numId w:val="13"/>
        </w:numPr>
        <w:tabs>
          <w:tab w:val="left" w:pos="1979"/>
        </w:tabs>
        <w:spacing w:line="360" w:lineRule="auto"/>
        <w:ind w:left="0" w:firstLine="720"/>
        <w:jc w:val="both"/>
        <w:rPr>
          <w:sz w:val="26"/>
        </w:rPr>
      </w:pPr>
      <w:r>
        <w:rPr>
          <w:sz w:val="26"/>
        </w:rPr>
        <w:t>с приведением функционального зон</w:t>
      </w:r>
      <w:r w:rsidR="00123054">
        <w:rPr>
          <w:sz w:val="26"/>
        </w:rPr>
        <w:t>ирования к фактическому исполь</w:t>
      </w:r>
      <w:r>
        <w:rPr>
          <w:sz w:val="26"/>
        </w:rPr>
        <w:t>зованию земельных участков.</w:t>
      </w:r>
    </w:p>
    <w:p w:rsidR="002373C2" w:rsidRDefault="002373C2" w:rsidP="002373C2">
      <w:pPr>
        <w:pStyle w:val="a3"/>
        <w:spacing w:line="300" w:lineRule="auto"/>
        <w:jc w:val="center"/>
        <w:rPr>
          <w:b/>
        </w:rPr>
      </w:pPr>
    </w:p>
    <w:p w:rsidR="00BF02F8" w:rsidRDefault="00C235D0" w:rsidP="002373C2">
      <w:pPr>
        <w:pStyle w:val="a3"/>
        <w:spacing w:line="300" w:lineRule="auto"/>
        <w:jc w:val="center"/>
        <w:rPr>
          <w:b/>
        </w:rPr>
      </w:pPr>
      <w:r>
        <w:rPr>
          <w:b/>
        </w:rPr>
        <w:t>Обоснование изменений границ функциональных зон.</w:t>
      </w:r>
    </w:p>
    <w:p w:rsidR="002373C2" w:rsidRDefault="002373C2" w:rsidP="002373C2">
      <w:pPr>
        <w:pStyle w:val="a3"/>
        <w:spacing w:line="300" w:lineRule="auto"/>
        <w:jc w:val="center"/>
        <w:rPr>
          <w:b/>
        </w:rPr>
      </w:pPr>
    </w:p>
    <w:p w:rsidR="00C235D0" w:rsidRPr="00C235D0" w:rsidRDefault="00C235D0" w:rsidP="00CB62C0">
      <w:pPr>
        <w:spacing w:line="360" w:lineRule="auto"/>
        <w:ind w:firstLine="720"/>
        <w:jc w:val="both"/>
        <w:rPr>
          <w:sz w:val="26"/>
        </w:rPr>
      </w:pPr>
      <w:r w:rsidRPr="00C235D0">
        <w:rPr>
          <w:sz w:val="26"/>
        </w:rPr>
        <w:t>Для удобства рассмотрения настоящего проекта изменений ниже приводятся фрагмент</w:t>
      </w:r>
      <w:r>
        <w:rPr>
          <w:sz w:val="26"/>
        </w:rPr>
        <w:t>ы</w:t>
      </w:r>
      <w:r w:rsidRPr="00C235D0">
        <w:rPr>
          <w:sz w:val="26"/>
        </w:rPr>
        <w:t xml:space="preserve"> Карты функциональных зон в редакции после</w:t>
      </w:r>
      <w:r w:rsidRPr="00C235D0">
        <w:rPr>
          <w:spacing w:val="-13"/>
          <w:sz w:val="26"/>
        </w:rPr>
        <w:t xml:space="preserve"> </w:t>
      </w:r>
      <w:r w:rsidRPr="00C235D0">
        <w:rPr>
          <w:sz w:val="26"/>
        </w:rPr>
        <w:t>внесения</w:t>
      </w:r>
      <w:r w:rsidRPr="00C235D0">
        <w:rPr>
          <w:spacing w:val="-13"/>
          <w:sz w:val="26"/>
        </w:rPr>
        <w:t xml:space="preserve"> </w:t>
      </w:r>
      <w:r w:rsidRPr="00C235D0">
        <w:rPr>
          <w:sz w:val="26"/>
        </w:rPr>
        <w:t>настоящих</w:t>
      </w:r>
      <w:r w:rsidRPr="00C235D0">
        <w:rPr>
          <w:spacing w:val="-11"/>
          <w:sz w:val="26"/>
        </w:rPr>
        <w:t xml:space="preserve"> </w:t>
      </w:r>
      <w:r w:rsidR="00D9403D">
        <w:rPr>
          <w:sz w:val="26"/>
        </w:rPr>
        <w:t>изменений</w:t>
      </w:r>
      <w:r w:rsidRPr="00C235D0">
        <w:rPr>
          <w:sz w:val="26"/>
        </w:rPr>
        <w:t>.</w:t>
      </w:r>
    </w:p>
    <w:p w:rsidR="00C235D0" w:rsidRDefault="00C235D0" w:rsidP="00C235D0">
      <w:pPr>
        <w:pStyle w:val="TableParagraph"/>
        <w:spacing w:before="118" w:line="345" w:lineRule="auto"/>
        <w:ind w:right="424"/>
        <w:jc w:val="both"/>
        <w:rPr>
          <w:i/>
          <w:spacing w:val="-2"/>
          <w:sz w:val="24"/>
        </w:rPr>
      </w:pPr>
    </w:p>
    <w:p w:rsidR="00C235D0" w:rsidRDefault="00C235D0" w:rsidP="00C235D0">
      <w:pPr>
        <w:pStyle w:val="TableParagraph"/>
        <w:spacing w:before="118" w:line="345" w:lineRule="auto"/>
        <w:ind w:right="424"/>
        <w:jc w:val="both"/>
        <w:rPr>
          <w:i/>
          <w:spacing w:val="-2"/>
          <w:sz w:val="24"/>
        </w:rPr>
      </w:pPr>
    </w:p>
    <w:p w:rsidR="00123054" w:rsidRDefault="00123054" w:rsidP="00C235D0">
      <w:pPr>
        <w:pStyle w:val="TableParagraph"/>
        <w:spacing w:before="118" w:line="345" w:lineRule="auto"/>
        <w:ind w:right="424"/>
        <w:jc w:val="both"/>
        <w:rPr>
          <w:i/>
          <w:spacing w:val="-2"/>
          <w:sz w:val="24"/>
        </w:rPr>
      </w:pPr>
    </w:p>
    <w:p w:rsidR="00123054" w:rsidRDefault="00123054" w:rsidP="00C235D0">
      <w:pPr>
        <w:pStyle w:val="TableParagraph"/>
        <w:spacing w:before="118" w:line="345" w:lineRule="auto"/>
        <w:ind w:right="424"/>
        <w:jc w:val="both"/>
        <w:rPr>
          <w:i/>
          <w:spacing w:val="-2"/>
          <w:sz w:val="24"/>
        </w:rPr>
      </w:pPr>
    </w:p>
    <w:p w:rsidR="00CB62C0" w:rsidRDefault="00CB62C0" w:rsidP="00C235D0">
      <w:pPr>
        <w:pStyle w:val="TableParagraph"/>
        <w:spacing w:before="118" w:line="345" w:lineRule="auto"/>
        <w:ind w:right="424"/>
        <w:jc w:val="both"/>
        <w:rPr>
          <w:i/>
          <w:spacing w:val="-2"/>
          <w:sz w:val="24"/>
        </w:rPr>
      </w:pPr>
    </w:p>
    <w:p w:rsidR="00C235D0" w:rsidRDefault="00C235D0" w:rsidP="00C235D0">
      <w:pPr>
        <w:pStyle w:val="TableParagraph"/>
        <w:spacing w:before="118" w:line="345" w:lineRule="auto"/>
        <w:ind w:right="424"/>
        <w:jc w:val="both"/>
        <w:rPr>
          <w:i/>
          <w:sz w:val="24"/>
        </w:rPr>
      </w:pPr>
      <w:r w:rsidRPr="00C235D0">
        <w:rPr>
          <w:b/>
          <w:i/>
          <w:spacing w:val="-2"/>
          <w:sz w:val="24"/>
        </w:rPr>
        <w:t>1)</w:t>
      </w:r>
      <w:r>
        <w:rPr>
          <w:i/>
          <w:spacing w:val="-2"/>
          <w:sz w:val="24"/>
        </w:rPr>
        <w:t xml:space="preserve">                                                              Рисунок</w:t>
      </w:r>
      <w:r>
        <w:rPr>
          <w:i/>
          <w:spacing w:val="-13"/>
          <w:sz w:val="24"/>
        </w:rPr>
        <w:t xml:space="preserve"> </w:t>
      </w:r>
      <w:r>
        <w:rPr>
          <w:i/>
          <w:spacing w:val="-2"/>
          <w:sz w:val="24"/>
        </w:rPr>
        <w:t xml:space="preserve">2. </w:t>
      </w:r>
      <w:r>
        <w:rPr>
          <w:i/>
          <w:sz w:val="24"/>
        </w:rPr>
        <w:t>Фрагменты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«Карта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функциональных</w:t>
      </w:r>
      <w:r>
        <w:rPr>
          <w:i/>
          <w:spacing w:val="-7"/>
          <w:sz w:val="24"/>
        </w:rPr>
        <w:t xml:space="preserve"> </w:t>
      </w:r>
      <w:r>
        <w:rPr>
          <w:i/>
          <w:spacing w:val="-4"/>
          <w:sz w:val="24"/>
        </w:rPr>
        <w:t>зон».</w:t>
      </w:r>
    </w:p>
    <w:p w:rsidR="00BF02F8" w:rsidRDefault="00C235D0" w:rsidP="00C46013">
      <w:pPr>
        <w:pStyle w:val="a3"/>
        <w:spacing w:before="156" w:line="360" w:lineRule="auto"/>
        <w:ind w:left="709" w:right="276" w:firstLine="710"/>
        <w:jc w:val="both"/>
        <w:rPr>
          <w:b/>
        </w:rPr>
      </w:pPr>
      <w:r>
        <w:rPr>
          <w:noProof/>
          <w:lang w:eastAsia="ru-RU"/>
        </w:rPr>
        <w:drawing>
          <wp:inline distT="0" distB="0" distL="0" distR="0" wp14:anchorId="5BFCCA31" wp14:editId="0BE5ADA5">
            <wp:extent cx="5280660" cy="3753416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инка 1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2892" cy="3755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35D0" w:rsidRPr="00BE5FDB" w:rsidRDefault="00C235D0" w:rsidP="00CB62C0">
      <w:pPr>
        <w:pStyle w:val="a5"/>
        <w:spacing w:line="360" w:lineRule="auto"/>
        <w:ind w:left="0" w:firstLine="720"/>
        <w:rPr>
          <w:sz w:val="26"/>
          <w:szCs w:val="26"/>
        </w:rPr>
      </w:pPr>
      <w:r w:rsidRPr="00BE5FDB">
        <w:rPr>
          <w:sz w:val="26"/>
          <w:szCs w:val="26"/>
        </w:rPr>
        <w:t xml:space="preserve">Земельный участок с кадастровым номером </w:t>
      </w:r>
      <w:r w:rsidRPr="00BE5FDB">
        <w:rPr>
          <w:color w:val="252625"/>
          <w:sz w:val="26"/>
          <w:szCs w:val="26"/>
          <w:shd w:val="clear" w:color="auto" w:fill="FFFFFF"/>
        </w:rPr>
        <w:t xml:space="preserve">61:51:0020201:4165 расположенный по адресу: Ростовская область, р-н </w:t>
      </w:r>
      <w:proofErr w:type="spellStart"/>
      <w:r w:rsidRPr="00BE5FDB">
        <w:rPr>
          <w:color w:val="252625"/>
          <w:sz w:val="26"/>
          <w:szCs w:val="26"/>
          <w:shd w:val="clear" w:color="auto" w:fill="FFFFFF"/>
        </w:rPr>
        <w:t>Красносулинский</w:t>
      </w:r>
      <w:proofErr w:type="spellEnd"/>
      <w:r w:rsidRPr="00BE5FDB">
        <w:rPr>
          <w:color w:val="252625"/>
          <w:sz w:val="26"/>
          <w:szCs w:val="26"/>
          <w:shd w:val="clear" w:color="auto" w:fill="FFFFFF"/>
        </w:rPr>
        <w:t>, с/</w:t>
      </w:r>
      <w:proofErr w:type="gramStart"/>
      <w:r w:rsidRPr="00BE5FDB">
        <w:rPr>
          <w:color w:val="252625"/>
          <w:sz w:val="26"/>
          <w:szCs w:val="26"/>
          <w:shd w:val="clear" w:color="auto" w:fill="FFFFFF"/>
        </w:rPr>
        <w:t>п</w:t>
      </w:r>
      <w:proofErr w:type="gramEnd"/>
      <w:r w:rsidRPr="00BE5FDB">
        <w:rPr>
          <w:color w:val="252625"/>
          <w:sz w:val="26"/>
          <w:szCs w:val="26"/>
          <w:shd w:val="clear" w:color="auto" w:fill="FFFFFF"/>
        </w:rPr>
        <w:t xml:space="preserve"> Михайловское, в 0,9 км. на восток от х. Холодный Плес,</w:t>
      </w:r>
      <w:r w:rsidRPr="00BE5FDB">
        <w:rPr>
          <w:sz w:val="26"/>
          <w:szCs w:val="26"/>
        </w:rPr>
        <w:t xml:space="preserve"> общей площадью </w:t>
      </w:r>
      <w:r w:rsidRPr="00BE5FDB">
        <w:rPr>
          <w:color w:val="252625"/>
          <w:sz w:val="26"/>
          <w:szCs w:val="26"/>
          <w:shd w:val="clear" w:color="auto" w:fill="FFFFFF"/>
        </w:rPr>
        <w:t>21 025</w:t>
      </w:r>
      <w:r w:rsidRPr="00BE5FDB">
        <w:rPr>
          <w:rFonts w:ascii="Arial" w:hAnsi="Arial" w:cs="Arial"/>
          <w:color w:val="252625"/>
          <w:sz w:val="26"/>
          <w:szCs w:val="26"/>
          <w:shd w:val="clear" w:color="auto" w:fill="FFFFFF"/>
        </w:rPr>
        <w:t xml:space="preserve"> </w:t>
      </w:r>
      <w:proofErr w:type="spellStart"/>
      <w:r w:rsidRPr="00BE5FDB">
        <w:rPr>
          <w:sz w:val="26"/>
          <w:szCs w:val="26"/>
        </w:rPr>
        <w:t>кв.м</w:t>
      </w:r>
      <w:proofErr w:type="spellEnd"/>
      <w:r w:rsidRPr="00BE5FDB">
        <w:rPr>
          <w:sz w:val="26"/>
          <w:szCs w:val="26"/>
        </w:rPr>
        <w:t xml:space="preserve">. планируется отнести к категории земель – </w:t>
      </w:r>
      <w:r w:rsidRPr="00BE5FDB">
        <w:rPr>
          <w:bCs/>
          <w:color w:val="000000"/>
          <w:sz w:val="26"/>
          <w:szCs w:val="26"/>
          <w:shd w:val="clear" w:color="auto" w:fill="FFFFFF"/>
        </w:rPr>
        <w:t>земли промышленности, энергетики, транспорта, связи, радиовещания, телевидения, информатики, земель для обеспечения космической деятельности, земель обороны, безопасности и земель иного специального назначения</w:t>
      </w:r>
      <w:r w:rsidRPr="00BE5FDB">
        <w:rPr>
          <w:sz w:val="26"/>
          <w:szCs w:val="26"/>
        </w:rPr>
        <w:t xml:space="preserve"> с видом разрешенного использования – Объекты дорожного сервиса. </w:t>
      </w:r>
      <w:proofErr w:type="gramStart"/>
      <w:r w:rsidRPr="00BE5FDB">
        <w:rPr>
          <w:sz w:val="26"/>
          <w:szCs w:val="26"/>
        </w:rPr>
        <w:t>В</w:t>
      </w:r>
      <w:proofErr w:type="gramEnd"/>
      <w:r w:rsidRPr="00BE5FDB">
        <w:rPr>
          <w:sz w:val="26"/>
          <w:szCs w:val="26"/>
        </w:rPr>
        <w:t xml:space="preserve"> </w:t>
      </w:r>
      <w:proofErr w:type="gramStart"/>
      <w:r w:rsidRPr="00BE5FDB">
        <w:rPr>
          <w:sz w:val="26"/>
          <w:szCs w:val="26"/>
        </w:rPr>
        <w:t>действующей</w:t>
      </w:r>
      <w:proofErr w:type="gramEnd"/>
      <w:r w:rsidRPr="00BE5FDB">
        <w:rPr>
          <w:sz w:val="26"/>
          <w:szCs w:val="26"/>
        </w:rPr>
        <w:t xml:space="preserve"> редакцией генерального плана Михайловского сельского поселения данный земельный участок отнесен к функциональной зоне сельскохозяйственного использования. </w:t>
      </w:r>
    </w:p>
    <w:p w:rsidR="00C235D0" w:rsidRPr="00BE5FDB" w:rsidRDefault="00C235D0" w:rsidP="00CB62C0">
      <w:pPr>
        <w:pStyle w:val="a5"/>
        <w:spacing w:line="360" w:lineRule="auto"/>
        <w:ind w:left="0" w:firstLine="720"/>
        <w:rPr>
          <w:sz w:val="26"/>
          <w:szCs w:val="26"/>
        </w:rPr>
      </w:pPr>
      <w:r w:rsidRPr="00BE5FDB">
        <w:rPr>
          <w:sz w:val="26"/>
          <w:szCs w:val="26"/>
        </w:rPr>
        <w:t xml:space="preserve">Земельный участок расположен вне границ населенных пунктов Михайловского сельского поселения </w:t>
      </w:r>
      <w:proofErr w:type="spellStart"/>
      <w:r w:rsidRPr="00BE5FDB">
        <w:rPr>
          <w:sz w:val="26"/>
          <w:szCs w:val="26"/>
        </w:rPr>
        <w:t>Красносулинского</w:t>
      </w:r>
      <w:proofErr w:type="spellEnd"/>
      <w:r w:rsidRPr="00BE5FDB">
        <w:rPr>
          <w:sz w:val="26"/>
          <w:szCs w:val="26"/>
        </w:rPr>
        <w:t xml:space="preserve"> района.</w:t>
      </w:r>
    </w:p>
    <w:p w:rsidR="00C235D0" w:rsidRPr="00BE5FDB" w:rsidRDefault="00C235D0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BE5FDB">
        <w:rPr>
          <w:sz w:val="26"/>
          <w:szCs w:val="26"/>
        </w:rPr>
        <w:t xml:space="preserve">Вид разрешенного использования рассматриваемого земельного участка с КН </w:t>
      </w:r>
      <w:r w:rsidRPr="00BE5FDB">
        <w:rPr>
          <w:color w:val="252625"/>
          <w:sz w:val="26"/>
          <w:szCs w:val="26"/>
          <w:shd w:val="clear" w:color="auto" w:fill="FFFFFF"/>
        </w:rPr>
        <w:t>61:51:0020201:4165</w:t>
      </w:r>
      <w:r w:rsidRPr="00BE5FDB">
        <w:rPr>
          <w:rFonts w:ascii="Arial" w:hAnsi="Arial" w:cs="Arial"/>
          <w:color w:val="252625"/>
          <w:sz w:val="26"/>
          <w:szCs w:val="26"/>
          <w:shd w:val="clear" w:color="auto" w:fill="FFFFFF"/>
        </w:rPr>
        <w:t xml:space="preserve"> </w:t>
      </w:r>
      <w:r w:rsidRPr="00BE5FDB">
        <w:rPr>
          <w:sz w:val="26"/>
          <w:szCs w:val="26"/>
        </w:rPr>
        <w:t>по документа</w:t>
      </w:r>
      <w:proofErr w:type="gramStart"/>
      <w:r w:rsidRPr="00BE5FDB">
        <w:rPr>
          <w:sz w:val="26"/>
          <w:szCs w:val="26"/>
        </w:rPr>
        <w:t>м–</w:t>
      </w:r>
      <w:proofErr w:type="gramEnd"/>
      <w:r w:rsidRPr="00BE5FDB">
        <w:rPr>
          <w:sz w:val="26"/>
          <w:szCs w:val="26"/>
        </w:rPr>
        <w:t>«</w:t>
      </w:r>
      <w:r w:rsidRPr="00BE5FDB">
        <w:rPr>
          <w:b/>
          <w:i/>
          <w:sz w:val="26"/>
          <w:szCs w:val="26"/>
        </w:rPr>
        <w:t>для сельскохозяйственного производства</w:t>
      </w:r>
      <w:r w:rsidRPr="00BE5FDB">
        <w:rPr>
          <w:sz w:val="26"/>
          <w:szCs w:val="26"/>
        </w:rPr>
        <w:t xml:space="preserve">», неактуален для использования собственником земельного участка. </w:t>
      </w:r>
      <w:proofErr w:type="gramStart"/>
      <w:r w:rsidRPr="00BE5FDB">
        <w:rPr>
          <w:sz w:val="26"/>
          <w:szCs w:val="26"/>
        </w:rPr>
        <w:t xml:space="preserve">Учитывая тот факт, что земельный участок находится в непосредственной близости к полосе отвода </w:t>
      </w:r>
      <w:r w:rsidRPr="00BE5FDB">
        <w:rPr>
          <w:sz w:val="26"/>
          <w:szCs w:val="26"/>
        </w:rPr>
        <w:lastRenderedPageBreak/>
        <w:t xml:space="preserve">автомобильной дороги М-4 «Дон», а в соответствии со ст. 25 Федерального закона № 257-ФЗ от 08.11.2007 г. "Об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Федерации" запрещается </w:t>
      </w:r>
      <w:r w:rsidRPr="00BE5FDB">
        <w:rPr>
          <w:color w:val="000000"/>
          <w:sz w:val="26"/>
          <w:szCs w:val="26"/>
        </w:rPr>
        <w:t>распашка земельных участков, покос травы, осуществление рубок и повреждение лесных</w:t>
      </w:r>
      <w:proofErr w:type="gramEnd"/>
      <w:r w:rsidRPr="00BE5FDB">
        <w:rPr>
          <w:color w:val="000000"/>
          <w:sz w:val="26"/>
          <w:szCs w:val="26"/>
        </w:rPr>
        <w:t xml:space="preserve"> </w:t>
      </w:r>
      <w:proofErr w:type="gramStart"/>
      <w:r w:rsidRPr="00BE5FDB">
        <w:rPr>
          <w:color w:val="000000"/>
          <w:sz w:val="26"/>
          <w:szCs w:val="26"/>
        </w:rPr>
        <w:t>насаждений и иных многолетних насаждений, снятие дерна и выемка грунта, за исключением работ по содержанию полосы отвода автомобильной дороги или ремонту автомобильной дороги, ее участков; выпас животных, а также их прогон через автомобильные дороги вне специально установленных мест, согласованных с владельцами</w:t>
      </w:r>
      <w:r w:rsidRPr="00E8190A">
        <w:rPr>
          <w:color w:val="000000"/>
          <w:sz w:val="28"/>
          <w:szCs w:val="28"/>
        </w:rPr>
        <w:t xml:space="preserve"> </w:t>
      </w:r>
      <w:r w:rsidRPr="00BE5FDB">
        <w:rPr>
          <w:color w:val="000000"/>
          <w:sz w:val="26"/>
          <w:szCs w:val="26"/>
        </w:rPr>
        <w:t>автомобильных дорог, что не позволяет использовать данный земельный участок, как земли сельскохозяйственного назначения.</w:t>
      </w:r>
      <w:proofErr w:type="gramEnd"/>
      <w:r w:rsidRPr="00BE5FDB">
        <w:rPr>
          <w:color w:val="000000"/>
          <w:sz w:val="26"/>
          <w:szCs w:val="26"/>
        </w:rPr>
        <w:t xml:space="preserve"> </w:t>
      </w:r>
      <w:r w:rsidRPr="00BE5FDB">
        <w:rPr>
          <w:sz w:val="26"/>
          <w:szCs w:val="26"/>
        </w:rPr>
        <w:t xml:space="preserve">Использование участка в данном месте более предрасположено к размещению и возможности использования  для размещения объектов транспортной и инженерной инфраструктуры. </w:t>
      </w:r>
    </w:p>
    <w:p w:rsidR="00C235D0" w:rsidRPr="00BE5FDB" w:rsidRDefault="00C235D0" w:rsidP="00CB62C0">
      <w:pPr>
        <w:spacing w:line="360" w:lineRule="auto"/>
        <w:ind w:firstLine="720"/>
        <w:jc w:val="both"/>
        <w:rPr>
          <w:i/>
          <w:sz w:val="26"/>
          <w:szCs w:val="26"/>
        </w:rPr>
      </w:pPr>
      <w:r w:rsidRPr="00BE5FDB">
        <w:rPr>
          <w:sz w:val="26"/>
          <w:szCs w:val="26"/>
        </w:rPr>
        <w:t xml:space="preserve">Для получения разрешения на строительство </w:t>
      </w:r>
      <w:r w:rsidRPr="00BE5FDB">
        <w:rPr>
          <w:color w:val="000000"/>
          <w:sz w:val="26"/>
          <w:szCs w:val="26"/>
          <w:shd w:val="clear" w:color="auto" w:fill="FFFFFF"/>
        </w:rPr>
        <w:t xml:space="preserve">придорожного комплекса </w:t>
      </w:r>
      <w:r w:rsidRPr="00BE5FDB">
        <w:rPr>
          <w:sz w:val="26"/>
          <w:szCs w:val="26"/>
        </w:rPr>
        <w:t xml:space="preserve">в соответствии с требованиями Градостроительного кодекса дополнительно требуется соответствующие категория земель и вид разрешенного использования земли, и подготовка проектной документации на объект капитального строительства. Таким образом, для реализации поставленных целей по строительству нежилого объекта, в первую очередь, требуется изменить не регламентируемую территориальную зону </w:t>
      </w:r>
      <w:r w:rsidRPr="00BE5FDB">
        <w:rPr>
          <w:b/>
          <w:i/>
          <w:sz w:val="26"/>
          <w:szCs w:val="26"/>
        </w:rPr>
        <w:t>«Зона сельскохозяйственного использования</w:t>
      </w:r>
      <w:r w:rsidRPr="00BE5FDB">
        <w:rPr>
          <w:b/>
          <w:sz w:val="26"/>
          <w:szCs w:val="26"/>
        </w:rPr>
        <w:t>»</w:t>
      </w:r>
      <w:r w:rsidRPr="00BE5FDB">
        <w:rPr>
          <w:sz w:val="26"/>
          <w:szCs w:val="26"/>
        </w:rPr>
        <w:t xml:space="preserve"> на подходящую для указанных целей, а также имеющую надлежащий регламент по видам разрешенного использования земельных участков с учетом рядом расположенных территорий зону </w:t>
      </w:r>
      <w:proofErr w:type="gramStart"/>
      <w:r w:rsidRPr="00BE5FDB">
        <w:rPr>
          <w:b/>
          <w:i/>
          <w:sz w:val="26"/>
          <w:szCs w:val="26"/>
        </w:rPr>
        <w:t>И-</w:t>
      </w:r>
      <w:proofErr w:type="gramEnd"/>
      <w:r w:rsidRPr="00BE5FDB">
        <w:rPr>
          <w:b/>
          <w:i/>
          <w:sz w:val="26"/>
          <w:szCs w:val="26"/>
        </w:rPr>
        <w:t>«Зона объектов транспортной и инженерной инфраструктуры».</w:t>
      </w:r>
    </w:p>
    <w:p w:rsidR="00C235D0" w:rsidRPr="00BE5FDB" w:rsidRDefault="00C235D0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BE5FDB">
        <w:rPr>
          <w:sz w:val="26"/>
          <w:szCs w:val="26"/>
        </w:rPr>
        <w:t>Корректировка генерального плана и ПЗЗ позволит более эффективно и рационально использовать земли. Существующие инженерные сети имеют достаточную мощность к использованию под новый вид использования.</w:t>
      </w:r>
    </w:p>
    <w:p w:rsidR="00C235D0" w:rsidRPr="00BE5FDB" w:rsidRDefault="00C235D0" w:rsidP="00CB62C0">
      <w:pPr>
        <w:pStyle w:val="a3"/>
        <w:spacing w:line="360" w:lineRule="auto"/>
        <w:ind w:firstLine="720"/>
        <w:jc w:val="both"/>
      </w:pPr>
      <w:r w:rsidRPr="00BE5FDB">
        <w:t>Транспортная логистика, рассматриваемой территории имеет экономическую целесообразность использования земли и объектов капитального строительства под коммерческие цели. Использовать рассматриваемую территорию и  объекты является востребованным в настоящее время под  коммерческие цели.</w:t>
      </w:r>
    </w:p>
    <w:p w:rsidR="00C235D0" w:rsidRDefault="00C235D0" w:rsidP="00CB62C0">
      <w:pPr>
        <w:pStyle w:val="a5"/>
        <w:spacing w:line="360" w:lineRule="auto"/>
        <w:ind w:left="0" w:firstLine="720"/>
        <w:jc w:val="both"/>
        <w:rPr>
          <w:sz w:val="26"/>
          <w:szCs w:val="26"/>
        </w:rPr>
      </w:pPr>
      <w:r w:rsidRPr="00BE5FDB">
        <w:rPr>
          <w:sz w:val="26"/>
          <w:szCs w:val="26"/>
        </w:rPr>
        <w:t xml:space="preserve">Иные варианты использования земельного участка из других категорий земель для испрашиваемых целей отсутствуют по причине отсутствия земельных участков </w:t>
      </w:r>
      <w:r w:rsidRPr="00BE5FDB">
        <w:rPr>
          <w:sz w:val="26"/>
          <w:szCs w:val="26"/>
        </w:rPr>
        <w:lastRenderedPageBreak/>
        <w:t>других категорий, имеющих близость к инфраструктуре и обеспечивающих максимальную эффективность реализации проекта.</w:t>
      </w:r>
    </w:p>
    <w:p w:rsidR="00CB62C0" w:rsidRPr="00BE5FDB" w:rsidRDefault="00CB62C0" w:rsidP="00CB62C0">
      <w:pPr>
        <w:pStyle w:val="a5"/>
        <w:spacing w:line="360" w:lineRule="auto"/>
        <w:ind w:left="0" w:firstLine="720"/>
        <w:jc w:val="both"/>
        <w:rPr>
          <w:sz w:val="26"/>
          <w:szCs w:val="26"/>
        </w:rPr>
      </w:pPr>
    </w:p>
    <w:p w:rsidR="00BF02F8" w:rsidRDefault="006E74E2" w:rsidP="006E74E2">
      <w:pPr>
        <w:pStyle w:val="a3"/>
        <w:spacing w:before="118" w:line="346" w:lineRule="auto"/>
        <w:ind w:right="425"/>
        <w:jc w:val="both"/>
        <w:rPr>
          <w:i/>
          <w:spacing w:val="-4"/>
          <w:sz w:val="24"/>
        </w:rPr>
      </w:pPr>
      <w:r>
        <w:rPr>
          <w:b/>
          <w:i/>
          <w:spacing w:val="-2"/>
          <w:sz w:val="24"/>
        </w:rPr>
        <w:t>2)</w:t>
      </w:r>
      <w:r>
        <w:rPr>
          <w:i/>
          <w:spacing w:val="-2"/>
          <w:sz w:val="24"/>
        </w:rPr>
        <w:t xml:space="preserve">                                                         </w:t>
      </w:r>
      <w:r w:rsidR="002373C2">
        <w:rPr>
          <w:i/>
          <w:spacing w:val="-2"/>
          <w:sz w:val="24"/>
        </w:rPr>
        <w:t xml:space="preserve">     </w:t>
      </w:r>
      <w:r>
        <w:rPr>
          <w:i/>
          <w:spacing w:val="-2"/>
          <w:sz w:val="24"/>
        </w:rPr>
        <w:t>Рисунок</w:t>
      </w:r>
      <w:r>
        <w:rPr>
          <w:i/>
          <w:spacing w:val="-13"/>
          <w:sz w:val="24"/>
        </w:rPr>
        <w:t xml:space="preserve"> 3</w:t>
      </w:r>
      <w:r>
        <w:rPr>
          <w:i/>
          <w:spacing w:val="-2"/>
          <w:sz w:val="24"/>
        </w:rPr>
        <w:t xml:space="preserve">. </w:t>
      </w:r>
      <w:r>
        <w:rPr>
          <w:i/>
          <w:sz w:val="24"/>
        </w:rPr>
        <w:t>Фрагменты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«Карта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функциональных</w:t>
      </w:r>
      <w:r>
        <w:rPr>
          <w:i/>
          <w:spacing w:val="-7"/>
          <w:sz w:val="24"/>
        </w:rPr>
        <w:t xml:space="preserve"> </w:t>
      </w:r>
      <w:r>
        <w:rPr>
          <w:i/>
          <w:spacing w:val="-4"/>
          <w:sz w:val="24"/>
        </w:rPr>
        <w:t>зон».</w:t>
      </w:r>
    </w:p>
    <w:p w:rsidR="004E683A" w:rsidRDefault="004E683A" w:rsidP="006E74E2">
      <w:pPr>
        <w:pStyle w:val="a3"/>
        <w:spacing w:before="118" w:line="346" w:lineRule="auto"/>
        <w:ind w:right="425"/>
        <w:jc w:val="both"/>
        <w:rPr>
          <w:i/>
          <w:spacing w:val="-4"/>
          <w:sz w:val="24"/>
        </w:rPr>
      </w:pPr>
      <w:r>
        <w:rPr>
          <w:i/>
          <w:spacing w:val="-4"/>
          <w:sz w:val="24"/>
        </w:rPr>
        <w:t xml:space="preserve">                            До внесения изменений</w:t>
      </w:r>
      <w:proofErr w:type="gramStart"/>
      <w:r>
        <w:rPr>
          <w:i/>
          <w:spacing w:val="-4"/>
          <w:sz w:val="24"/>
        </w:rPr>
        <w:t xml:space="preserve">                                П</w:t>
      </w:r>
      <w:proofErr w:type="gramEnd"/>
      <w:r>
        <w:rPr>
          <w:i/>
          <w:spacing w:val="-4"/>
          <w:sz w:val="24"/>
        </w:rPr>
        <w:t>осле изменений</w:t>
      </w:r>
    </w:p>
    <w:p w:rsidR="00BF02F8" w:rsidRDefault="004E683A" w:rsidP="004E683A">
      <w:pPr>
        <w:pStyle w:val="a3"/>
        <w:spacing w:before="118" w:line="346" w:lineRule="auto"/>
        <w:ind w:right="425"/>
        <w:jc w:val="both"/>
        <w:rPr>
          <w:b/>
        </w:rPr>
      </w:pPr>
      <w:r>
        <w:rPr>
          <w:b/>
          <w:noProof/>
          <w:lang w:eastAsia="ru-RU"/>
        </w:rPr>
        <w:t xml:space="preserve">                        </w:t>
      </w:r>
      <w:r>
        <w:rPr>
          <w:b/>
          <w:noProof/>
          <w:lang w:eastAsia="ru-RU"/>
        </w:rPr>
        <w:drawing>
          <wp:inline distT="0" distB="0" distL="0" distR="0" wp14:anchorId="05433F61" wp14:editId="7FE314B2">
            <wp:extent cx="1486894" cy="2821441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анников 1 до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2813" cy="28326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  <w:lang w:eastAsia="ru-RU"/>
        </w:rPr>
        <w:t xml:space="preserve">                                </w:t>
      </w:r>
      <w:r w:rsidR="000A0454">
        <w:rPr>
          <w:b/>
          <w:noProof/>
          <w:lang w:eastAsia="ru-RU"/>
        </w:rPr>
        <w:drawing>
          <wp:inline distT="0" distB="0" distL="0" distR="0" wp14:anchorId="459DF42A" wp14:editId="57ACC0B4">
            <wp:extent cx="1888654" cy="2822713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анников 1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4233" cy="2860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683A" w:rsidRDefault="004E683A" w:rsidP="00CB62C0">
      <w:pPr>
        <w:pStyle w:val="a3"/>
        <w:spacing w:line="360" w:lineRule="auto"/>
        <w:ind w:firstLine="720"/>
        <w:jc w:val="both"/>
      </w:pPr>
      <w:r>
        <w:t>Рассматриваемая территория расположена в границах населенного пункта х. Холодный Плес.</w:t>
      </w:r>
    </w:p>
    <w:p w:rsidR="006E74E2" w:rsidRDefault="000A0454" w:rsidP="00CB62C0">
      <w:pPr>
        <w:pStyle w:val="a3"/>
        <w:spacing w:line="360" w:lineRule="auto"/>
        <w:ind w:firstLine="720"/>
        <w:jc w:val="both"/>
        <w:rPr>
          <w:b/>
        </w:rPr>
      </w:pPr>
      <w:r>
        <w:t xml:space="preserve">Согласно приложенной  схеме расположения земельного участка, площадью 27556 </w:t>
      </w:r>
      <w:proofErr w:type="spellStart"/>
      <w:r>
        <w:t>кв.м</w:t>
      </w:r>
      <w:proofErr w:type="spellEnd"/>
      <w:r>
        <w:t>.</w:t>
      </w:r>
      <w:proofErr w:type="gramStart"/>
      <w:r>
        <w:t xml:space="preserve"> ,</w:t>
      </w:r>
      <w:proofErr w:type="gramEnd"/>
      <w:r>
        <w:t xml:space="preserve"> по местоположению: Ростовская область, </w:t>
      </w:r>
      <w:proofErr w:type="spellStart"/>
      <w:r>
        <w:t>Красносулинский</w:t>
      </w:r>
      <w:proofErr w:type="spellEnd"/>
      <w:r>
        <w:t xml:space="preserve"> район, Михайловское  сельское поселение, южная часть х. Холодный Плес,  в  генеральном плане Михайловского сельского поселения, в действующей редакции по своим координатам частью попадает в планируемую функциональную зону застройки индивидуальными жилыми домами,  частью в зону транспортной инфраструктуры, частью в планируемую зону озелененных территорий специальных назначений.</w:t>
      </w:r>
    </w:p>
    <w:p w:rsidR="006E74E2" w:rsidRDefault="00A05DED" w:rsidP="00CB62C0">
      <w:pPr>
        <w:pStyle w:val="a3"/>
        <w:spacing w:line="360" w:lineRule="auto"/>
        <w:ind w:firstLine="720"/>
        <w:jc w:val="both"/>
        <w:rPr>
          <w:b/>
        </w:rPr>
      </w:pPr>
      <w:r>
        <w:t>По материалам Правил землепользования и застройки Михайловского сельского поселения, в действующей редакции земельный участок попадает частью в территориальную зону Ж-1/4 зону малоэтажной жилой застройки, частью в зону Р-2/4 зону озелененных территорий специального назначения</w:t>
      </w:r>
      <w:r w:rsidRPr="007365DA">
        <w:rPr>
          <w:rFonts w:cstheme="minorHAnsi"/>
          <w:color w:val="252625"/>
          <w:shd w:val="clear" w:color="auto" w:fill="FFFFFF"/>
        </w:rPr>
        <w:t>.</w:t>
      </w:r>
      <w:r>
        <w:rPr>
          <w:rFonts w:cstheme="minorHAnsi"/>
          <w:color w:val="252625"/>
          <w:shd w:val="clear" w:color="auto" w:fill="FFFFFF"/>
        </w:rPr>
        <w:t xml:space="preserve"> </w:t>
      </w:r>
      <w:r>
        <w:t xml:space="preserve">По сведениям геоинформационного портала НСПД  земельный участок попадает  в две территориальные зоны стоящих на кадастровом учете с координатами, в зону малоэтажной жилой застройки Ж-1/4 с реестровым номером </w:t>
      </w:r>
      <w:r w:rsidRPr="00FF66F3">
        <w:rPr>
          <w:rFonts w:cstheme="minorHAnsi"/>
          <w:color w:val="252625"/>
          <w:shd w:val="clear" w:color="auto" w:fill="FFFFFF"/>
        </w:rPr>
        <w:t>61:18-7.360</w:t>
      </w:r>
      <w:r>
        <w:rPr>
          <w:rFonts w:ascii="Arial" w:hAnsi="Arial" w:cs="Arial"/>
          <w:color w:val="252625"/>
          <w:shd w:val="clear" w:color="auto" w:fill="FFFFFF"/>
        </w:rPr>
        <w:t xml:space="preserve">, </w:t>
      </w:r>
      <w:r>
        <w:rPr>
          <w:rFonts w:cstheme="minorHAnsi"/>
          <w:color w:val="252625"/>
          <w:shd w:val="clear" w:color="auto" w:fill="FFFFFF"/>
        </w:rPr>
        <w:t xml:space="preserve">а так же в </w:t>
      </w:r>
      <w:r>
        <w:rPr>
          <w:rFonts w:cstheme="minorHAnsi"/>
          <w:color w:val="252625"/>
          <w:shd w:val="clear" w:color="auto" w:fill="FFFFFF"/>
        </w:rPr>
        <w:lastRenderedPageBreak/>
        <w:t>территориальную</w:t>
      </w:r>
      <w:r w:rsidRPr="007365DA">
        <w:rPr>
          <w:rFonts w:cstheme="minorHAnsi"/>
          <w:color w:val="252625"/>
          <w:shd w:val="clear" w:color="auto" w:fill="FFFFFF"/>
        </w:rPr>
        <w:t xml:space="preserve"> зон</w:t>
      </w:r>
      <w:r>
        <w:rPr>
          <w:rFonts w:cstheme="minorHAnsi"/>
          <w:color w:val="252625"/>
          <w:shd w:val="clear" w:color="auto" w:fill="FFFFFF"/>
        </w:rPr>
        <w:t>у</w:t>
      </w:r>
      <w:r w:rsidRPr="007365DA">
        <w:rPr>
          <w:rFonts w:cstheme="minorHAnsi"/>
          <w:color w:val="252625"/>
          <w:shd w:val="clear" w:color="auto" w:fill="FFFFFF"/>
        </w:rPr>
        <w:t xml:space="preserve"> Р-2/</w:t>
      </w:r>
      <w:r>
        <w:rPr>
          <w:rFonts w:cstheme="minorHAnsi"/>
          <w:color w:val="252625"/>
          <w:shd w:val="clear" w:color="auto" w:fill="FFFFFF"/>
        </w:rPr>
        <w:t>4 - Зону</w:t>
      </w:r>
      <w:r w:rsidRPr="007365DA">
        <w:rPr>
          <w:rFonts w:cstheme="minorHAnsi"/>
          <w:color w:val="252625"/>
          <w:shd w:val="clear" w:color="auto" w:fill="FFFFFF"/>
        </w:rPr>
        <w:t xml:space="preserve"> зеленых насаждений</w:t>
      </w:r>
    </w:p>
    <w:p w:rsidR="00A05DED" w:rsidRPr="00BA7DC0" w:rsidRDefault="00A05DED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BA7DC0">
        <w:rPr>
          <w:sz w:val="26"/>
          <w:szCs w:val="26"/>
        </w:rPr>
        <w:t xml:space="preserve">В границах указанной территории планируется </w:t>
      </w:r>
      <w:r w:rsidR="00704368" w:rsidRPr="00BA7DC0">
        <w:rPr>
          <w:sz w:val="26"/>
          <w:szCs w:val="26"/>
        </w:rPr>
        <w:t xml:space="preserve">вести </w:t>
      </w:r>
      <w:proofErr w:type="gramStart"/>
      <w:r w:rsidR="00704368" w:rsidRPr="00BA7DC0">
        <w:rPr>
          <w:sz w:val="26"/>
          <w:szCs w:val="26"/>
        </w:rPr>
        <w:t>деятельность</w:t>
      </w:r>
      <w:proofErr w:type="gramEnd"/>
      <w:r w:rsidR="00704368" w:rsidRPr="00BA7DC0">
        <w:rPr>
          <w:sz w:val="26"/>
          <w:szCs w:val="26"/>
        </w:rPr>
        <w:t xml:space="preserve"> связанную с сельскохозяйственным производством</w:t>
      </w:r>
      <w:r w:rsidRPr="00BA7DC0">
        <w:rPr>
          <w:sz w:val="26"/>
          <w:szCs w:val="26"/>
        </w:rPr>
        <w:t xml:space="preserve">. </w:t>
      </w:r>
    </w:p>
    <w:p w:rsidR="00BA7DC0" w:rsidRDefault="00BA7DC0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BA7DC0">
        <w:rPr>
          <w:sz w:val="26"/>
          <w:szCs w:val="26"/>
        </w:rPr>
        <w:t>Данная территория не включена в программу комплексного развития систем коммунальной инфраструктуры</w:t>
      </w:r>
      <w:r>
        <w:rPr>
          <w:sz w:val="26"/>
          <w:szCs w:val="26"/>
        </w:rPr>
        <w:t xml:space="preserve"> х. Холодный Плес</w:t>
      </w:r>
      <w:r w:rsidRPr="00BA7DC0">
        <w:rPr>
          <w:sz w:val="26"/>
          <w:szCs w:val="26"/>
        </w:rPr>
        <w:t xml:space="preserve"> </w:t>
      </w:r>
      <w:r>
        <w:rPr>
          <w:sz w:val="26"/>
          <w:szCs w:val="26"/>
        </w:rPr>
        <w:t>Михайловского</w:t>
      </w:r>
      <w:r w:rsidRPr="00BA7DC0">
        <w:rPr>
          <w:sz w:val="26"/>
          <w:szCs w:val="26"/>
        </w:rPr>
        <w:t xml:space="preserve"> сельского поселения. </w:t>
      </w:r>
      <w:proofErr w:type="gramStart"/>
      <w:r w:rsidRPr="00BA7DC0">
        <w:rPr>
          <w:sz w:val="26"/>
          <w:szCs w:val="26"/>
        </w:rPr>
        <w:t>Внесение изменений в Генеральный план главным образом обусловлено соблюдением прав заинтересованных лиц, установленных в части 3 статьи 24 Градостроительного кодекса Российской Федерации, а также в целях наиболее эффективного использования земельн</w:t>
      </w:r>
      <w:r>
        <w:rPr>
          <w:sz w:val="26"/>
          <w:szCs w:val="26"/>
        </w:rPr>
        <w:t>ого</w:t>
      </w:r>
      <w:r w:rsidRPr="00BA7DC0">
        <w:rPr>
          <w:sz w:val="26"/>
          <w:szCs w:val="26"/>
        </w:rPr>
        <w:t xml:space="preserve"> участк</w:t>
      </w:r>
      <w:r>
        <w:rPr>
          <w:sz w:val="26"/>
          <w:szCs w:val="26"/>
        </w:rPr>
        <w:t>а</w:t>
      </w:r>
      <w:r w:rsidRPr="00BA7DC0">
        <w:rPr>
          <w:sz w:val="26"/>
          <w:szCs w:val="26"/>
        </w:rPr>
        <w:t xml:space="preserve"> и объектов капитального строительства, не допущения снижения ст</w:t>
      </w:r>
      <w:r>
        <w:rPr>
          <w:sz w:val="26"/>
          <w:szCs w:val="26"/>
        </w:rPr>
        <w:t>оимости земельного</w:t>
      </w:r>
      <w:r w:rsidRPr="00BA7DC0">
        <w:rPr>
          <w:sz w:val="26"/>
          <w:szCs w:val="26"/>
        </w:rPr>
        <w:t xml:space="preserve"> участк</w:t>
      </w:r>
      <w:r>
        <w:rPr>
          <w:sz w:val="26"/>
          <w:szCs w:val="26"/>
        </w:rPr>
        <w:t>а</w:t>
      </w:r>
      <w:r w:rsidRPr="00BA7DC0">
        <w:rPr>
          <w:sz w:val="26"/>
          <w:szCs w:val="26"/>
        </w:rPr>
        <w:t xml:space="preserve"> и объектов капитального строительства, и реализации прав и законных интересов граждан.</w:t>
      </w:r>
      <w:proofErr w:type="gramEnd"/>
    </w:p>
    <w:p w:rsidR="000866CB" w:rsidRDefault="000866CB" w:rsidP="00CB62C0">
      <w:pPr>
        <w:spacing w:line="360" w:lineRule="auto"/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На сегодняшний день рассматриваемая территория свободна от застройки и не озеленена.</w:t>
      </w:r>
    </w:p>
    <w:p w:rsidR="00645861" w:rsidRPr="00645861" w:rsidRDefault="002373C2" w:rsidP="00CB62C0">
      <w:pPr>
        <w:spacing w:line="360" w:lineRule="auto"/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Т</w:t>
      </w:r>
      <w:r w:rsidR="00645861" w:rsidRPr="00645861">
        <w:rPr>
          <w:sz w:val="26"/>
          <w:szCs w:val="26"/>
        </w:rPr>
        <w:t>ерритория частично расположена в пределах следующих зон с особыми условиями использования территории (далее – «ЗОУИТ»):</w:t>
      </w:r>
    </w:p>
    <w:p w:rsidR="00645861" w:rsidRPr="00645861" w:rsidRDefault="00645861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645861">
        <w:rPr>
          <w:sz w:val="26"/>
          <w:szCs w:val="26"/>
        </w:rPr>
        <w:t>-</w:t>
      </w:r>
      <w:r w:rsidRPr="00645861">
        <w:rPr>
          <w:color w:val="252625"/>
          <w:sz w:val="26"/>
          <w:szCs w:val="26"/>
          <w:shd w:val="clear" w:color="auto" w:fill="FFFFFF"/>
        </w:rPr>
        <w:t xml:space="preserve"> Охранная зона 5 вент</w:t>
      </w:r>
      <w:proofErr w:type="gramStart"/>
      <w:r w:rsidRPr="00645861">
        <w:rPr>
          <w:color w:val="252625"/>
          <w:sz w:val="26"/>
          <w:szCs w:val="26"/>
          <w:shd w:val="clear" w:color="auto" w:fill="FFFFFF"/>
        </w:rPr>
        <w:t>.</w:t>
      </w:r>
      <w:proofErr w:type="gramEnd"/>
      <w:r w:rsidRPr="00645861">
        <w:rPr>
          <w:color w:val="252625"/>
          <w:sz w:val="26"/>
          <w:szCs w:val="26"/>
          <w:shd w:val="clear" w:color="auto" w:fill="FFFFFF"/>
        </w:rPr>
        <w:t xml:space="preserve"> </w:t>
      </w:r>
      <w:proofErr w:type="gramStart"/>
      <w:r w:rsidRPr="00645861">
        <w:rPr>
          <w:color w:val="252625"/>
          <w:sz w:val="26"/>
          <w:szCs w:val="26"/>
          <w:shd w:val="clear" w:color="auto" w:fill="FFFFFF"/>
        </w:rPr>
        <w:t>с</w:t>
      </w:r>
      <w:proofErr w:type="gramEnd"/>
      <w:r w:rsidRPr="00645861">
        <w:rPr>
          <w:color w:val="252625"/>
          <w:sz w:val="26"/>
          <w:szCs w:val="26"/>
          <w:shd w:val="clear" w:color="auto" w:fill="FFFFFF"/>
        </w:rPr>
        <w:t xml:space="preserve">твол </w:t>
      </w:r>
      <w:proofErr w:type="spellStart"/>
      <w:r w:rsidRPr="00645861">
        <w:rPr>
          <w:color w:val="252625"/>
          <w:sz w:val="26"/>
          <w:szCs w:val="26"/>
          <w:shd w:val="clear" w:color="auto" w:fill="FFFFFF"/>
        </w:rPr>
        <w:t>яч</w:t>
      </w:r>
      <w:proofErr w:type="spellEnd"/>
      <w:r w:rsidRPr="00645861">
        <w:rPr>
          <w:color w:val="252625"/>
          <w:sz w:val="26"/>
          <w:szCs w:val="26"/>
          <w:shd w:val="clear" w:color="auto" w:fill="FFFFFF"/>
        </w:rPr>
        <w:t>. 6А х. Холодный Плес г. Зверево</w:t>
      </w:r>
      <w:r w:rsidR="002373C2">
        <w:rPr>
          <w:color w:val="252625"/>
          <w:sz w:val="26"/>
          <w:szCs w:val="26"/>
          <w:shd w:val="clear" w:color="auto" w:fill="FFFFFF"/>
        </w:rPr>
        <w:t xml:space="preserve"> с реестровым номером </w:t>
      </w:r>
      <w:r w:rsidR="002373C2" w:rsidRPr="002373C2">
        <w:rPr>
          <w:color w:val="252625"/>
          <w:sz w:val="26"/>
          <w:szCs w:val="26"/>
          <w:shd w:val="clear" w:color="auto" w:fill="FFFFFF"/>
        </w:rPr>
        <w:t>61:00-6.1316</w:t>
      </w:r>
      <w:r w:rsidR="002373C2">
        <w:rPr>
          <w:color w:val="252625"/>
          <w:sz w:val="26"/>
          <w:szCs w:val="26"/>
          <w:shd w:val="clear" w:color="auto" w:fill="FFFFFF"/>
        </w:rPr>
        <w:t>, что учтено при проектировании.</w:t>
      </w:r>
    </w:p>
    <w:p w:rsidR="00CD73B1" w:rsidRDefault="00645861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645861">
        <w:rPr>
          <w:sz w:val="26"/>
          <w:szCs w:val="26"/>
        </w:rPr>
        <w:t xml:space="preserve">- </w:t>
      </w:r>
      <w:proofErr w:type="spellStart"/>
      <w:r w:rsidRPr="00645861">
        <w:rPr>
          <w:sz w:val="26"/>
          <w:szCs w:val="26"/>
        </w:rPr>
        <w:t>водоохранная</w:t>
      </w:r>
      <w:proofErr w:type="spellEnd"/>
      <w:r w:rsidRPr="00645861">
        <w:rPr>
          <w:sz w:val="26"/>
          <w:szCs w:val="26"/>
        </w:rPr>
        <w:t xml:space="preserve"> зона балки </w:t>
      </w:r>
      <w:proofErr w:type="spellStart"/>
      <w:r w:rsidRPr="00645861">
        <w:rPr>
          <w:sz w:val="26"/>
          <w:szCs w:val="26"/>
        </w:rPr>
        <w:t>Бормотка</w:t>
      </w:r>
      <w:proofErr w:type="spellEnd"/>
      <w:r w:rsidRPr="00645861">
        <w:rPr>
          <w:sz w:val="26"/>
          <w:szCs w:val="26"/>
        </w:rPr>
        <w:t xml:space="preserve"> (нанесена нормативная (ориентировочная) в соответствии со ст. 65 п. 4 Водного кодекса РФ), что учтено при проектировании.</w:t>
      </w:r>
    </w:p>
    <w:p w:rsidR="00645861" w:rsidRPr="00645861" w:rsidRDefault="00CD73B1" w:rsidP="00CB62C0">
      <w:pPr>
        <w:spacing w:line="360" w:lineRule="auto"/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</w:t>
      </w:r>
      <w:proofErr w:type="gramStart"/>
      <w:r w:rsidR="00645861" w:rsidRPr="00645861">
        <w:rPr>
          <w:sz w:val="26"/>
          <w:szCs w:val="26"/>
        </w:rPr>
        <w:t xml:space="preserve">Границы водного объекта б. </w:t>
      </w:r>
      <w:proofErr w:type="spellStart"/>
      <w:r w:rsidR="00645861" w:rsidRPr="00645861">
        <w:rPr>
          <w:sz w:val="26"/>
          <w:szCs w:val="26"/>
        </w:rPr>
        <w:t>Бормотка</w:t>
      </w:r>
      <w:proofErr w:type="spellEnd"/>
      <w:r w:rsidR="00645861" w:rsidRPr="00645861">
        <w:rPr>
          <w:sz w:val="26"/>
          <w:szCs w:val="26"/>
        </w:rPr>
        <w:t xml:space="preserve"> не имеют установленных границ и </w:t>
      </w:r>
      <w:r>
        <w:rPr>
          <w:sz w:val="26"/>
          <w:szCs w:val="26"/>
        </w:rPr>
        <w:t xml:space="preserve">  </w:t>
      </w:r>
      <w:r w:rsidR="00645861" w:rsidRPr="00645861">
        <w:rPr>
          <w:sz w:val="26"/>
          <w:szCs w:val="26"/>
        </w:rPr>
        <w:t xml:space="preserve">получены путем оцифровки объектов по материалам </w:t>
      </w:r>
      <w:proofErr w:type="spellStart"/>
      <w:r w:rsidR="00645861" w:rsidRPr="00645861">
        <w:rPr>
          <w:sz w:val="26"/>
          <w:szCs w:val="26"/>
        </w:rPr>
        <w:t>ортофотопланов</w:t>
      </w:r>
      <w:proofErr w:type="spellEnd"/>
      <w:r w:rsidR="00645861" w:rsidRPr="00645861">
        <w:rPr>
          <w:sz w:val="26"/>
          <w:szCs w:val="26"/>
        </w:rPr>
        <w:t>, указанные зоны с особыми условиями использования территорий на момент разработки настоящих материалов по обоснованию Генерального плана не стоят на учете в Едином государственном реестре недвижимости (далее – ЕГРН) и нанесены ориентировочные в соответствии со ст. 65 Водного кодекса РФ.</w:t>
      </w:r>
      <w:proofErr w:type="gramEnd"/>
    </w:p>
    <w:p w:rsidR="002373C2" w:rsidRPr="00B012A5" w:rsidRDefault="002373C2" w:rsidP="00CB62C0">
      <w:pPr>
        <w:spacing w:line="360" w:lineRule="auto"/>
        <w:ind w:firstLine="720"/>
        <w:jc w:val="both"/>
      </w:pPr>
      <w:r w:rsidRPr="002373C2">
        <w:rPr>
          <w:sz w:val="26"/>
          <w:szCs w:val="26"/>
        </w:rPr>
        <w:t xml:space="preserve">На земельном </w:t>
      </w:r>
      <w:proofErr w:type="gramStart"/>
      <w:r w:rsidRPr="002373C2">
        <w:rPr>
          <w:sz w:val="26"/>
          <w:szCs w:val="26"/>
        </w:rPr>
        <w:t>участке</w:t>
      </w:r>
      <w:proofErr w:type="gramEnd"/>
      <w:r w:rsidRPr="002373C2">
        <w:rPr>
          <w:sz w:val="26"/>
          <w:szCs w:val="26"/>
        </w:rPr>
        <w:t xml:space="preserve"> предлагаемом к включению в функциональную зону сельскохозяйственного использования  отсутствуют зеленые насаждения, строения, инженерные и транспортные коммуникации,  особо охраняемые территории, а также объекты культурного наследия и их зоны охраны</w:t>
      </w:r>
      <w:r w:rsidRPr="00B012A5">
        <w:t>.</w:t>
      </w:r>
    </w:p>
    <w:p w:rsidR="002373C2" w:rsidRPr="002373C2" w:rsidRDefault="002373C2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2373C2">
        <w:rPr>
          <w:sz w:val="26"/>
          <w:szCs w:val="26"/>
        </w:rPr>
        <w:t xml:space="preserve">На данной территории планируется к установлению Правилами землепользования и застройки Михайловского сельского поселения территориальная зона – СХ-1 «Зона сельскохозяйственного использования». </w:t>
      </w:r>
    </w:p>
    <w:p w:rsidR="0064345A" w:rsidRPr="0064345A" w:rsidRDefault="0064345A" w:rsidP="00CB62C0">
      <w:pPr>
        <w:spacing w:line="360" w:lineRule="auto"/>
        <w:ind w:firstLine="720"/>
        <w:jc w:val="both"/>
        <w:rPr>
          <w:b/>
          <w:sz w:val="26"/>
          <w:szCs w:val="26"/>
        </w:rPr>
      </w:pPr>
      <w:r w:rsidRPr="0064345A">
        <w:rPr>
          <w:sz w:val="26"/>
          <w:szCs w:val="26"/>
        </w:rPr>
        <w:lastRenderedPageBreak/>
        <w:t>Данная зона, согласно Правилам землепользования и застройки Михайловского сельского поселения,  выделена на основе существующих территорий по возделыванию сельскохозяйственных культур и развития животноводства.</w:t>
      </w:r>
    </w:p>
    <w:p w:rsidR="0064345A" w:rsidRPr="0064345A" w:rsidRDefault="0064345A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64345A">
        <w:rPr>
          <w:sz w:val="26"/>
          <w:szCs w:val="26"/>
        </w:rPr>
        <w:t>Градостроительный регламент территориальной зоны СХ-1 «Зона сельскохозяйственного использования» обеспечит возможность использования проектируемого земельного участка в соответствии с видами разрешенного использования «Ведение садоводства».</w:t>
      </w:r>
    </w:p>
    <w:p w:rsidR="00036CF5" w:rsidRDefault="00036CF5" w:rsidP="00036CF5">
      <w:pPr>
        <w:pStyle w:val="a3"/>
        <w:spacing w:before="118" w:line="346" w:lineRule="auto"/>
        <w:ind w:right="425"/>
        <w:jc w:val="both"/>
        <w:rPr>
          <w:i/>
          <w:spacing w:val="-4"/>
          <w:sz w:val="24"/>
        </w:rPr>
      </w:pPr>
      <w:r>
        <w:rPr>
          <w:b/>
          <w:i/>
          <w:spacing w:val="-2"/>
          <w:sz w:val="24"/>
        </w:rPr>
        <w:t>3)</w:t>
      </w:r>
      <w:r>
        <w:rPr>
          <w:i/>
          <w:spacing w:val="-2"/>
          <w:sz w:val="24"/>
        </w:rPr>
        <w:t xml:space="preserve">                                                              Рисунок</w:t>
      </w:r>
      <w:r>
        <w:rPr>
          <w:i/>
          <w:spacing w:val="-13"/>
          <w:sz w:val="24"/>
        </w:rPr>
        <w:t xml:space="preserve"> 3</w:t>
      </w:r>
      <w:r>
        <w:rPr>
          <w:i/>
          <w:spacing w:val="-2"/>
          <w:sz w:val="24"/>
        </w:rPr>
        <w:t xml:space="preserve">. </w:t>
      </w:r>
      <w:r>
        <w:rPr>
          <w:i/>
          <w:sz w:val="24"/>
        </w:rPr>
        <w:t>Фрагменты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«Карта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функциональных</w:t>
      </w:r>
      <w:r>
        <w:rPr>
          <w:i/>
          <w:spacing w:val="-7"/>
          <w:sz w:val="24"/>
        </w:rPr>
        <w:t xml:space="preserve"> </w:t>
      </w:r>
      <w:r>
        <w:rPr>
          <w:i/>
          <w:spacing w:val="-4"/>
          <w:sz w:val="24"/>
        </w:rPr>
        <w:t>зон».</w:t>
      </w:r>
    </w:p>
    <w:p w:rsidR="00036CF5" w:rsidRDefault="00036CF5" w:rsidP="00036CF5">
      <w:pPr>
        <w:pStyle w:val="a3"/>
        <w:spacing w:before="118" w:line="346" w:lineRule="auto"/>
        <w:ind w:right="425"/>
        <w:jc w:val="both"/>
        <w:rPr>
          <w:i/>
          <w:spacing w:val="-4"/>
          <w:sz w:val="24"/>
        </w:rPr>
      </w:pPr>
      <w:r>
        <w:rPr>
          <w:i/>
          <w:spacing w:val="-4"/>
          <w:sz w:val="24"/>
        </w:rPr>
        <w:t xml:space="preserve">                            До внесения изменений</w:t>
      </w:r>
      <w:proofErr w:type="gramStart"/>
      <w:r>
        <w:rPr>
          <w:i/>
          <w:spacing w:val="-4"/>
          <w:sz w:val="24"/>
        </w:rPr>
        <w:t xml:space="preserve">                                П</w:t>
      </w:r>
      <w:proofErr w:type="gramEnd"/>
      <w:r>
        <w:rPr>
          <w:i/>
          <w:spacing w:val="-4"/>
          <w:sz w:val="24"/>
        </w:rPr>
        <w:t>осле изменений</w:t>
      </w:r>
    </w:p>
    <w:p w:rsidR="00645861" w:rsidRPr="00BA7DC0" w:rsidRDefault="00C340A9" w:rsidP="00C340A9">
      <w:pPr>
        <w:tabs>
          <w:tab w:val="left" w:pos="6687"/>
        </w:tabs>
        <w:spacing w:beforeLines="156" w:before="374" w:line="360" w:lineRule="auto"/>
        <w:ind w:right="278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    </w:t>
      </w:r>
      <w:r>
        <w:rPr>
          <w:noProof/>
          <w:sz w:val="26"/>
          <w:szCs w:val="26"/>
          <w:lang w:eastAsia="ru-RU"/>
        </w:rPr>
        <w:t xml:space="preserve">         </w:t>
      </w:r>
      <w:r>
        <w:rPr>
          <w:noProof/>
          <w:sz w:val="26"/>
          <w:szCs w:val="26"/>
          <w:lang w:eastAsia="ru-RU"/>
        </w:rPr>
        <w:drawing>
          <wp:inline distT="0" distB="0" distL="0" distR="0" wp14:anchorId="1969A43E" wp14:editId="04CE92C1">
            <wp:extent cx="2224689" cy="2977877"/>
            <wp:effectExtent l="0" t="0" r="444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анников 2 до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1476" cy="2986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6"/>
          <w:szCs w:val="26"/>
          <w:lang w:eastAsia="ru-RU"/>
        </w:rPr>
        <w:t xml:space="preserve">                         </w:t>
      </w:r>
      <w:r>
        <w:rPr>
          <w:noProof/>
          <w:sz w:val="26"/>
          <w:szCs w:val="26"/>
          <w:lang w:eastAsia="ru-RU"/>
        </w:rPr>
        <w:drawing>
          <wp:inline distT="0" distB="0" distL="0" distR="0" wp14:anchorId="03E09A62" wp14:editId="5A8F51C7">
            <wp:extent cx="1645920" cy="2974005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анников 2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5920" cy="2974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6"/>
          <w:szCs w:val="26"/>
          <w:lang w:eastAsia="ru-RU"/>
        </w:rPr>
        <w:t xml:space="preserve">                                </w:t>
      </w:r>
      <w:r>
        <w:rPr>
          <w:sz w:val="26"/>
          <w:szCs w:val="26"/>
        </w:rPr>
        <w:t xml:space="preserve">                          </w:t>
      </w:r>
    </w:p>
    <w:p w:rsidR="00C340A9" w:rsidRDefault="00C340A9" w:rsidP="00CB62C0">
      <w:pPr>
        <w:pStyle w:val="a3"/>
        <w:spacing w:line="360" w:lineRule="auto"/>
        <w:ind w:firstLine="720"/>
        <w:jc w:val="both"/>
      </w:pPr>
      <w:r>
        <w:t>Рассматриваемая территория расположена в границах населенного пункта х. Холодный Плес.</w:t>
      </w:r>
    </w:p>
    <w:p w:rsidR="00C340A9" w:rsidRDefault="00C340A9" w:rsidP="00CB62C0">
      <w:pPr>
        <w:pStyle w:val="a3"/>
        <w:spacing w:line="360" w:lineRule="auto"/>
        <w:ind w:firstLine="720"/>
        <w:jc w:val="both"/>
        <w:rPr>
          <w:b/>
        </w:rPr>
      </w:pPr>
      <w:r>
        <w:t xml:space="preserve">Согласно приложенной  схеме расположения земельного участка, площадью 9012 </w:t>
      </w:r>
      <w:proofErr w:type="spellStart"/>
      <w:r>
        <w:t>кв.м</w:t>
      </w:r>
      <w:proofErr w:type="spellEnd"/>
      <w:r>
        <w:t>.</w:t>
      </w:r>
      <w:proofErr w:type="gramStart"/>
      <w:r>
        <w:t xml:space="preserve"> ,</w:t>
      </w:r>
      <w:proofErr w:type="gramEnd"/>
      <w:r>
        <w:t xml:space="preserve"> по местоположению: Ростовская область, </w:t>
      </w:r>
      <w:proofErr w:type="spellStart"/>
      <w:r>
        <w:t>Красносулинский</w:t>
      </w:r>
      <w:proofErr w:type="spellEnd"/>
      <w:r>
        <w:t xml:space="preserve"> район, Михайловское  сельское поселение,  х. Холодный Плес, с восточной стороны земельного участка по ул. Новая, д. 2,  в  генеральном плане Михайловского сельского поселения, в действующей редакции по своим координатам попадает в функциональную зону застройки индивидуальными жилыми домами,  и зону транспортной инфраструктуры.</w:t>
      </w:r>
    </w:p>
    <w:p w:rsidR="007A136B" w:rsidRDefault="00C340A9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B93BDC">
        <w:rPr>
          <w:sz w:val="26"/>
          <w:szCs w:val="26"/>
        </w:rPr>
        <w:t xml:space="preserve">По материалам Правил землепользования и застройки Михайловского сельского поселения, в действующей редакции земельный участок расположен в </w:t>
      </w:r>
      <w:r w:rsidRPr="00B93BDC">
        <w:rPr>
          <w:sz w:val="26"/>
          <w:szCs w:val="26"/>
        </w:rPr>
        <w:lastRenderedPageBreak/>
        <w:t>территориальной зоне Ж-1/4 зоне малоэтажной жилой застройки</w:t>
      </w:r>
      <w:r w:rsidRPr="00BA7DC0">
        <w:rPr>
          <w:sz w:val="26"/>
          <w:szCs w:val="26"/>
        </w:rPr>
        <w:t xml:space="preserve"> </w:t>
      </w:r>
    </w:p>
    <w:p w:rsidR="00C340A9" w:rsidRPr="00BA7DC0" w:rsidRDefault="007A136B" w:rsidP="00CB62C0">
      <w:pPr>
        <w:spacing w:line="360" w:lineRule="auto"/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            </w:t>
      </w:r>
      <w:r w:rsidR="00C340A9" w:rsidRPr="00BA7DC0">
        <w:rPr>
          <w:sz w:val="26"/>
          <w:szCs w:val="26"/>
        </w:rPr>
        <w:t xml:space="preserve">В границах указанной территории планируется вести </w:t>
      </w:r>
      <w:proofErr w:type="gramStart"/>
      <w:r w:rsidR="00C340A9" w:rsidRPr="00BA7DC0">
        <w:rPr>
          <w:sz w:val="26"/>
          <w:szCs w:val="26"/>
        </w:rPr>
        <w:t>деятельность</w:t>
      </w:r>
      <w:proofErr w:type="gramEnd"/>
      <w:r w:rsidR="00C340A9" w:rsidRPr="00BA7DC0">
        <w:rPr>
          <w:sz w:val="26"/>
          <w:szCs w:val="26"/>
        </w:rPr>
        <w:t xml:space="preserve"> связанную с сельскохозяйственным производством. </w:t>
      </w:r>
    </w:p>
    <w:p w:rsidR="00C340A9" w:rsidRDefault="00C340A9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BA7DC0">
        <w:rPr>
          <w:sz w:val="26"/>
          <w:szCs w:val="26"/>
        </w:rPr>
        <w:t>Данная территория не включена в программу комплексного развития систем коммунальной инфраструктуры</w:t>
      </w:r>
      <w:r>
        <w:rPr>
          <w:sz w:val="26"/>
          <w:szCs w:val="26"/>
        </w:rPr>
        <w:t xml:space="preserve"> х. Холодный Плес</w:t>
      </w:r>
      <w:r w:rsidRPr="00BA7DC0">
        <w:rPr>
          <w:sz w:val="26"/>
          <w:szCs w:val="26"/>
        </w:rPr>
        <w:t xml:space="preserve"> </w:t>
      </w:r>
      <w:r>
        <w:rPr>
          <w:sz w:val="26"/>
          <w:szCs w:val="26"/>
        </w:rPr>
        <w:t>Михайловского</w:t>
      </w:r>
      <w:r w:rsidRPr="00BA7DC0">
        <w:rPr>
          <w:sz w:val="26"/>
          <w:szCs w:val="26"/>
        </w:rPr>
        <w:t xml:space="preserve"> сельского поселения. </w:t>
      </w:r>
      <w:proofErr w:type="gramStart"/>
      <w:r w:rsidRPr="00BA7DC0">
        <w:rPr>
          <w:sz w:val="26"/>
          <w:szCs w:val="26"/>
        </w:rPr>
        <w:t>Внесение изменений в Генеральный план главным образом обусловлено соблюдением прав заинтересованных лиц, установленных в части 3 статьи 24 Градостроительного кодекса Российской Федерации, а также в целях наиболее эффективного использования земельн</w:t>
      </w:r>
      <w:r>
        <w:rPr>
          <w:sz w:val="26"/>
          <w:szCs w:val="26"/>
        </w:rPr>
        <w:t>ого</w:t>
      </w:r>
      <w:r w:rsidRPr="00BA7DC0">
        <w:rPr>
          <w:sz w:val="26"/>
          <w:szCs w:val="26"/>
        </w:rPr>
        <w:t xml:space="preserve"> участк</w:t>
      </w:r>
      <w:r>
        <w:rPr>
          <w:sz w:val="26"/>
          <w:szCs w:val="26"/>
        </w:rPr>
        <w:t>а</w:t>
      </w:r>
      <w:r w:rsidRPr="00BA7DC0">
        <w:rPr>
          <w:sz w:val="26"/>
          <w:szCs w:val="26"/>
        </w:rPr>
        <w:t xml:space="preserve"> и объектов капитального строительства, не допущения снижения ст</w:t>
      </w:r>
      <w:r>
        <w:rPr>
          <w:sz w:val="26"/>
          <w:szCs w:val="26"/>
        </w:rPr>
        <w:t>оимости земельного</w:t>
      </w:r>
      <w:r w:rsidRPr="00BA7DC0">
        <w:rPr>
          <w:sz w:val="26"/>
          <w:szCs w:val="26"/>
        </w:rPr>
        <w:t xml:space="preserve"> участк</w:t>
      </w:r>
      <w:r>
        <w:rPr>
          <w:sz w:val="26"/>
          <w:szCs w:val="26"/>
        </w:rPr>
        <w:t>а</w:t>
      </w:r>
      <w:r w:rsidRPr="00BA7DC0">
        <w:rPr>
          <w:sz w:val="26"/>
          <w:szCs w:val="26"/>
        </w:rPr>
        <w:t xml:space="preserve"> и объектов капитального строительства, и реализации прав и законных интересов граждан.</w:t>
      </w:r>
      <w:proofErr w:type="gramEnd"/>
    </w:p>
    <w:p w:rsidR="006E74E2" w:rsidRDefault="00B93BDC" w:rsidP="00CB62C0">
      <w:pPr>
        <w:pStyle w:val="a3"/>
        <w:spacing w:line="360" w:lineRule="auto"/>
        <w:ind w:firstLine="720"/>
        <w:jc w:val="both"/>
        <w:rPr>
          <w:b/>
        </w:rPr>
      </w:pPr>
      <w:r w:rsidRPr="005E1106">
        <w:t>На территории предлагаемого к включению земельного участка отсутствуют зеленые насаждения, строения, инженерные и транспортные коммуникации, стоящие на учете в ЕГРН зон с особыми условиями использования территории (далее – «ЗОУИТ»), особо охраняемые территории, а также объекты культурного наследия и их зоны охраны</w:t>
      </w:r>
      <w:r>
        <w:t>.</w:t>
      </w:r>
    </w:p>
    <w:p w:rsidR="00F456B0" w:rsidRPr="002373C2" w:rsidRDefault="00F456B0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2373C2">
        <w:rPr>
          <w:sz w:val="26"/>
          <w:szCs w:val="26"/>
        </w:rPr>
        <w:t xml:space="preserve">На данной территории планируется к установлению Правилами землепользования и застройки Михайловского сельского поселения территориальная зона – СХ-1 «Зона сельскохозяйственного использования». </w:t>
      </w:r>
    </w:p>
    <w:p w:rsidR="00F456B0" w:rsidRPr="0064345A" w:rsidRDefault="00F456B0" w:rsidP="00CB62C0">
      <w:pPr>
        <w:spacing w:line="360" w:lineRule="auto"/>
        <w:ind w:firstLine="720"/>
        <w:jc w:val="both"/>
        <w:rPr>
          <w:b/>
          <w:sz w:val="26"/>
          <w:szCs w:val="26"/>
        </w:rPr>
      </w:pPr>
      <w:r w:rsidRPr="0064345A">
        <w:rPr>
          <w:sz w:val="26"/>
          <w:szCs w:val="26"/>
        </w:rPr>
        <w:t>Данная зона, согласно Правилам землепользования и застройки Михайловского сельского поселения,  выделена на основе существующих территорий по возделыванию сельскохозяйственных культур и развития животноводства.</w:t>
      </w:r>
    </w:p>
    <w:p w:rsidR="00F456B0" w:rsidRDefault="00F456B0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64345A">
        <w:rPr>
          <w:sz w:val="26"/>
          <w:szCs w:val="26"/>
        </w:rPr>
        <w:t>Градостроительный регламент территориальной зоны СХ-1 «Зона сельскохозяйственного использования» обеспечит возможность использования проектируемого земельного участка в соответствии с видами разрешенного использования «Ведение садоводства».</w:t>
      </w:r>
    </w:p>
    <w:p w:rsidR="00CB62C0" w:rsidRDefault="00CB62C0" w:rsidP="00CB62C0">
      <w:pPr>
        <w:spacing w:line="360" w:lineRule="auto"/>
        <w:ind w:firstLine="720"/>
        <w:jc w:val="both"/>
        <w:rPr>
          <w:sz w:val="26"/>
          <w:szCs w:val="26"/>
        </w:rPr>
      </w:pPr>
    </w:p>
    <w:p w:rsidR="00CB62C0" w:rsidRDefault="00CB62C0" w:rsidP="00CB62C0">
      <w:pPr>
        <w:spacing w:line="360" w:lineRule="auto"/>
        <w:ind w:firstLine="720"/>
        <w:jc w:val="both"/>
        <w:rPr>
          <w:sz w:val="26"/>
          <w:szCs w:val="26"/>
        </w:rPr>
      </w:pPr>
    </w:p>
    <w:p w:rsidR="00CB62C0" w:rsidRDefault="00CB62C0" w:rsidP="00CB62C0">
      <w:pPr>
        <w:spacing w:line="360" w:lineRule="auto"/>
        <w:ind w:firstLine="720"/>
        <w:jc w:val="both"/>
        <w:rPr>
          <w:sz w:val="26"/>
          <w:szCs w:val="26"/>
        </w:rPr>
      </w:pPr>
    </w:p>
    <w:p w:rsidR="00CB62C0" w:rsidRDefault="00CB62C0" w:rsidP="00CB62C0">
      <w:pPr>
        <w:spacing w:line="360" w:lineRule="auto"/>
        <w:ind w:firstLine="720"/>
        <w:jc w:val="both"/>
        <w:rPr>
          <w:sz w:val="26"/>
          <w:szCs w:val="26"/>
        </w:rPr>
      </w:pPr>
    </w:p>
    <w:p w:rsidR="00CB62C0" w:rsidRDefault="00CB62C0" w:rsidP="00CB62C0">
      <w:pPr>
        <w:spacing w:line="360" w:lineRule="auto"/>
        <w:ind w:firstLine="720"/>
        <w:jc w:val="both"/>
        <w:rPr>
          <w:sz w:val="26"/>
          <w:szCs w:val="26"/>
        </w:rPr>
      </w:pPr>
    </w:p>
    <w:p w:rsidR="00CB62C0" w:rsidRDefault="00CB62C0" w:rsidP="00CB62C0">
      <w:pPr>
        <w:spacing w:line="360" w:lineRule="auto"/>
        <w:ind w:firstLine="720"/>
        <w:jc w:val="both"/>
        <w:rPr>
          <w:sz w:val="26"/>
          <w:szCs w:val="26"/>
        </w:rPr>
      </w:pPr>
    </w:p>
    <w:p w:rsidR="00CB62C0" w:rsidRDefault="00CB62C0" w:rsidP="00CB62C0">
      <w:pPr>
        <w:spacing w:line="360" w:lineRule="auto"/>
        <w:ind w:firstLine="720"/>
        <w:jc w:val="both"/>
        <w:rPr>
          <w:sz w:val="26"/>
          <w:szCs w:val="26"/>
        </w:rPr>
      </w:pPr>
    </w:p>
    <w:p w:rsidR="00CB62C0" w:rsidRDefault="00CB62C0" w:rsidP="00CB62C0">
      <w:pPr>
        <w:spacing w:line="360" w:lineRule="auto"/>
        <w:ind w:firstLine="720"/>
        <w:jc w:val="both"/>
        <w:rPr>
          <w:sz w:val="26"/>
          <w:szCs w:val="26"/>
        </w:rPr>
      </w:pPr>
    </w:p>
    <w:p w:rsidR="00CB62C0" w:rsidRDefault="00CB62C0" w:rsidP="00CB62C0">
      <w:pPr>
        <w:spacing w:line="360" w:lineRule="auto"/>
        <w:ind w:firstLine="720"/>
        <w:jc w:val="both"/>
        <w:rPr>
          <w:sz w:val="26"/>
          <w:szCs w:val="26"/>
        </w:rPr>
      </w:pPr>
    </w:p>
    <w:p w:rsidR="00CB62C0" w:rsidRPr="0064345A" w:rsidRDefault="00CB62C0" w:rsidP="00CB62C0">
      <w:pPr>
        <w:spacing w:line="360" w:lineRule="auto"/>
        <w:ind w:firstLine="720"/>
        <w:jc w:val="both"/>
        <w:rPr>
          <w:sz w:val="26"/>
          <w:szCs w:val="26"/>
        </w:rPr>
      </w:pPr>
    </w:p>
    <w:p w:rsidR="00F456B0" w:rsidRDefault="00F456B0" w:rsidP="00F456B0">
      <w:pPr>
        <w:pStyle w:val="a3"/>
        <w:spacing w:before="118" w:line="346" w:lineRule="auto"/>
        <w:ind w:right="425"/>
        <w:jc w:val="both"/>
        <w:rPr>
          <w:i/>
          <w:spacing w:val="-4"/>
          <w:sz w:val="24"/>
        </w:rPr>
      </w:pPr>
      <w:r>
        <w:rPr>
          <w:b/>
          <w:i/>
          <w:spacing w:val="-2"/>
          <w:sz w:val="24"/>
        </w:rPr>
        <w:t>4)</w:t>
      </w:r>
      <w:r>
        <w:rPr>
          <w:i/>
          <w:spacing w:val="-2"/>
          <w:sz w:val="24"/>
        </w:rPr>
        <w:t xml:space="preserve">                                                              Рисунок</w:t>
      </w:r>
      <w:r>
        <w:rPr>
          <w:i/>
          <w:spacing w:val="-13"/>
          <w:sz w:val="24"/>
        </w:rPr>
        <w:t xml:space="preserve"> 3</w:t>
      </w:r>
      <w:r>
        <w:rPr>
          <w:i/>
          <w:spacing w:val="-2"/>
          <w:sz w:val="24"/>
        </w:rPr>
        <w:t xml:space="preserve">. </w:t>
      </w:r>
      <w:r>
        <w:rPr>
          <w:i/>
          <w:sz w:val="24"/>
        </w:rPr>
        <w:t>Фрагменты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«Карта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функциональных</w:t>
      </w:r>
      <w:r>
        <w:rPr>
          <w:i/>
          <w:spacing w:val="-7"/>
          <w:sz w:val="24"/>
        </w:rPr>
        <w:t xml:space="preserve"> </w:t>
      </w:r>
      <w:r>
        <w:rPr>
          <w:i/>
          <w:spacing w:val="-4"/>
          <w:sz w:val="24"/>
        </w:rPr>
        <w:t>зон».</w:t>
      </w:r>
    </w:p>
    <w:p w:rsidR="00F456B0" w:rsidRDefault="00F456B0" w:rsidP="00F456B0">
      <w:pPr>
        <w:pStyle w:val="a3"/>
        <w:spacing w:before="118" w:line="346" w:lineRule="auto"/>
        <w:ind w:right="425"/>
        <w:jc w:val="both"/>
        <w:rPr>
          <w:i/>
          <w:spacing w:val="-4"/>
          <w:sz w:val="24"/>
        </w:rPr>
      </w:pPr>
      <w:r>
        <w:rPr>
          <w:i/>
          <w:spacing w:val="-4"/>
          <w:sz w:val="24"/>
        </w:rPr>
        <w:t xml:space="preserve">                            До внесения изменений</w:t>
      </w:r>
      <w:proofErr w:type="gramStart"/>
      <w:r>
        <w:rPr>
          <w:i/>
          <w:spacing w:val="-4"/>
          <w:sz w:val="24"/>
        </w:rPr>
        <w:t xml:space="preserve">                                П</w:t>
      </w:r>
      <w:proofErr w:type="gramEnd"/>
      <w:r>
        <w:rPr>
          <w:i/>
          <w:spacing w:val="-4"/>
          <w:sz w:val="24"/>
        </w:rPr>
        <w:t>осле изменений</w:t>
      </w:r>
    </w:p>
    <w:p w:rsidR="006E74E2" w:rsidRDefault="00F456B0" w:rsidP="00F456B0">
      <w:pPr>
        <w:pStyle w:val="a3"/>
        <w:spacing w:before="156" w:line="360" w:lineRule="auto"/>
        <w:ind w:right="276"/>
        <w:jc w:val="both"/>
        <w:rPr>
          <w:b/>
        </w:rPr>
      </w:pPr>
      <w:r>
        <w:rPr>
          <w:b/>
        </w:rPr>
        <w:t xml:space="preserve">                     </w:t>
      </w:r>
      <w:r>
        <w:rPr>
          <w:b/>
          <w:noProof/>
          <w:lang w:eastAsia="ru-RU"/>
        </w:rPr>
        <w:drawing>
          <wp:inline distT="0" distB="0" distL="0" distR="0" wp14:anchorId="474137A1" wp14:editId="2BFFEA64">
            <wp:extent cx="2321781" cy="2743274"/>
            <wp:effectExtent l="0" t="0" r="254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анников 3 до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1781" cy="2743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     </w:t>
      </w:r>
      <w:r>
        <w:rPr>
          <w:b/>
          <w:noProof/>
          <w:lang w:eastAsia="ru-RU"/>
        </w:rPr>
        <w:drawing>
          <wp:inline distT="0" distB="0" distL="0" distR="0" wp14:anchorId="13CFBC12" wp14:editId="236ECBCB">
            <wp:extent cx="2027582" cy="2714782"/>
            <wp:effectExtent l="0" t="0" r="0" b="952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анников 3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7464" cy="2714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56B0" w:rsidRDefault="00F456B0" w:rsidP="00CB62C0">
      <w:pPr>
        <w:pStyle w:val="a3"/>
        <w:spacing w:line="360" w:lineRule="auto"/>
        <w:ind w:firstLine="720"/>
        <w:jc w:val="both"/>
      </w:pPr>
      <w:r>
        <w:t>Рассматриваемая территория расположена в границах населенного пункта х. Холодный Плес.</w:t>
      </w:r>
    </w:p>
    <w:p w:rsidR="00F456B0" w:rsidRDefault="007A136B" w:rsidP="00CB62C0">
      <w:pPr>
        <w:pStyle w:val="a3"/>
        <w:spacing w:line="360" w:lineRule="auto"/>
        <w:ind w:firstLine="720"/>
        <w:jc w:val="both"/>
      </w:pPr>
      <w:r>
        <w:t xml:space="preserve">Согласно приложенной  схеме расположения земельного участка, площадью 13550 </w:t>
      </w:r>
      <w:proofErr w:type="spellStart"/>
      <w:r>
        <w:t>кв.м</w:t>
      </w:r>
      <w:proofErr w:type="spellEnd"/>
      <w:r>
        <w:t>.</w:t>
      </w:r>
      <w:proofErr w:type="gramStart"/>
      <w:r>
        <w:t xml:space="preserve"> ,</w:t>
      </w:r>
      <w:proofErr w:type="gramEnd"/>
      <w:r>
        <w:t xml:space="preserve"> по местоположению: Ростовская область, </w:t>
      </w:r>
      <w:proofErr w:type="spellStart"/>
      <w:r>
        <w:t>Красносулинский</w:t>
      </w:r>
      <w:proofErr w:type="spellEnd"/>
      <w:r>
        <w:t xml:space="preserve"> район, Михайловское  сельское поселение, х. Холодный Плес, ул. Строительная  в  генеральном плане Михайловского сельского поселения, в действующей редакции по своим координатам частью попадает в планируемую функциональную зону застройки индивидуальными жилыми домами,  частью в зону транспортной инфраструктуры, частью в планируемую зону озелененных территорий специальных назначений.</w:t>
      </w:r>
    </w:p>
    <w:p w:rsidR="006E74E2" w:rsidRPr="007A136B" w:rsidRDefault="007A136B" w:rsidP="00CB62C0">
      <w:pPr>
        <w:pStyle w:val="a3"/>
        <w:spacing w:line="360" w:lineRule="auto"/>
        <w:ind w:firstLine="720"/>
        <w:jc w:val="both"/>
        <w:rPr>
          <w:b/>
        </w:rPr>
      </w:pPr>
      <w:r>
        <w:t xml:space="preserve">        </w:t>
      </w:r>
      <w:r w:rsidRPr="007A136B">
        <w:t>По материалам Правил землепользования и застройки Михайловского сельского поселения, в действующей редакции земельный участок попадает частью в территориальную зону Ж-1/4 зону малоэтажной жилой застройки, частью в зону Р-2/4 зону озелененных территорий специального назначения</w:t>
      </w:r>
      <w:r w:rsidRPr="007A136B">
        <w:rPr>
          <w:color w:val="252625"/>
          <w:shd w:val="clear" w:color="auto" w:fill="FFFFFF"/>
        </w:rPr>
        <w:t xml:space="preserve">. </w:t>
      </w:r>
      <w:r w:rsidRPr="007A136B">
        <w:t xml:space="preserve">По сведениям геоинформационного портала НСПД  земельный участок попадает  в две территориальные зоны стоящих на кадастровом учете с координатами, в зону </w:t>
      </w:r>
      <w:r w:rsidRPr="007A136B">
        <w:lastRenderedPageBreak/>
        <w:t xml:space="preserve">малоэтажной жилой застройки Ж-1/4 с реестровым номером </w:t>
      </w:r>
      <w:r w:rsidRPr="007A136B">
        <w:rPr>
          <w:color w:val="252625"/>
          <w:shd w:val="clear" w:color="auto" w:fill="FFFFFF"/>
        </w:rPr>
        <w:t xml:space="preserve">61:18-7.360, а так же в территориальную зону Р-2/4 - Зону зеленых насаждений специального назначения с реестровым номером 61:18-7.334.  </w:t>
      </w:r>
    </w:p>
    <w:p w:rsidR="006E74E2" w:rsidRDefault="007A136B" w:rsidP="00CB62C0">
      <w:pPr>
        <w:pStyle w:val="a3"/>
        <w:spacing w:line="360" w:lineRule="auto"/>
        <w:ind w:firstLine="720"/>
        <w:jc w:val="both"/>
        <w:rPr>
          <w:b/>
        </w:rPr>
      </w:pPr>
      <w:r>
        <w:t xml:space="preserve">         </w:t>
      </w:r>
      <w:r w:rsidRPr="00BA7DC0">
        <w:t xml:space="preserve">В границах указанной территории планируется вести </w:t>
      </w:r>
      <w:proofErr w:type="gramStart"/>
      <w:r w:rsidRPr="00BA7DC0">
        <w:t>деятельность</w:t>
      </w:r>
      <w:proofErr w:type="gramEnd"/>
      <w:r w:rsidRPr="00BA7DC0">
        <w:t xml:space="preserve"> связанную с сельскохозяйственным производством.</w:t>
      </w:r>
    </w:p>
    <w:p w:rsidR="007A136B" w:rsidRDefault="007A136B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BA7DC0">
        <w:rPr>
          <w:sz w:val="26"/>
          <w:szCs w:val="26"/>
        </w:rPr>
        <w:t>Данная территория не включена в программу комплексного развития систем коммунальной инфраструктуры</w:t>
      </w:r>
      <w:r>
        <w:rPr>
          <w:sz w:val="26"/>
          <w:szCs w:val="26"/>
        </w:rPr>
        <w:t xml:space="preserve"> х. Холодный Плес</w:t>
      </w:r>
      <w:r w:rsidRPr="00BA7DC0">
        <w:rPr>
          <w:sz w:val="26"/>
          <w:szCs w:val="26"/>
        </w:rPr>
        <w:t xml:space="preserve"> </w:t>
      </w:r>
      <w:r>
        <w:rPr>
          <w:sz w:val="26"/>
          <w:szCs w:val="26"/>
        </w:rPr>
        <w:t>Михайловского</w:t>
      </w:r>
      <w:r w:rsidRPr="00BA7DC0">
        <w:rPr>
          <w:sz w:val="26"/>
          <w:szCs w:val="26"/>
        </w:rPr>
        <w:t xml:space="preserve"> сельского поселения. </w:t>
      </w:r>
      <w:proofErr w:type="gramStart"/>
      <w:r w:rsidRPr="00BA7DC0">
        <w:rPr>
          <w:sz w:val="26"/>
          <w:szCs w:val="26"/>
        </w:rPr>
        <w:t>Внесение изменений в Генеральный план главным образом обусловлено соблюдением прав заинтересованных лиц, установленных в части 3 статьи 24 Градостроительного кодекса Российской Федерации, а также в целях наиболее эффективного использования земельн</w:t>
      </w:r>
      <w:r>
        <w:rPr>
          <w:sz w:val="26"/>
          <w:szCs w:val="26"/>
        </w:rPr>
        <w:t>ого</w:t>
      </w:r>
      <w:r w:rsidRPr="00BA7DC0">
        <w:rPr>
          <w:sz w:val="26"/>
          <w:szCs w:val="26"/>
        </w:rPr>
        <w:t xml:space="preserve"> участк</w:t>
      </w:r>
      <w:r>
        <w:rPr>
          <w:sz w:val="26"/>
          <w:szCs w:val="26"/>
        </w:rPr>
        <w:t>а</w:t>
      </w:r>
      <w:r w:rsidRPr="00BA7DC0">
        <w:rPr>
          <w:sz w:val="26"/>
          <w:szCs w:val="26"/>
        </w:rPr>
        <w:t xml:space="preserve"> и объектов капитального строительства, не допущения снижения ст</w:t>
      </w:r>
      <w:r>
        <w:rPr>
          <w:sz w:val="26"/>
          <w:szCs w:val="26"/>
        </w:rPr>
        <w:t>оимости земельного</w:t>
      </w:r>
      <w:r w:rsidRPr="00BA7DC0">
        <w:rPr>
          <w:sz w:val="26"/>
          <w:szCs w:val="26"/>
        </w:rPr>
        <w:t xml:space="preserve"> участк</w:t>
      </w:r>
      <w:r>
        <w:rPr>
          <w:sz w:val="26"/>
          <w:szCs w:val="26"/>
        </w:rPr>
        <w:t>а</w:t>
      </w:r>
      <w:r w:rsidRPr="00BA7DC0">
        <w:rPr>
          <w:sz w:val="26"/>
          <w:szCs w:val="26"/>
        </w:rPr>
        <w:t xml:space="preserve"> и объектов капитального строительства, и реализации прав и законных интересов граждан.</w:t>
      </w:r>
      <w:proofErr w:type="gramEnd"/>
    </w:p>
    <w:p w:rsidR="007A136B" w:rsidRDefault="007A136B" w:rsidP="00CB62C0">
      <w:pPr>
        <w:pStyle w:val="a3"/>
        <w:spacing w:line="360" w:lineRule="auto"/>
        <w:ind w:firstLine="720"/>
        <w:jc w:val="both"/>
        <w:rPr>
          <w:b/>
        </w:rPr>
      </w:pPr>
      <w:r w:rsidRPr="005E1106">
        <w:t>На территории предлагаемого к включению земельного участка отсутствуют зеленые насаждения, строения, инженерные и транспортные коммуникации, стоящие на учете в ЕГРН зон с особыми условиями использования территории (далее – «ЗОУИТ»), особо охраняемые территории, а также объекты культурного наследия и их зоны охраны</w:t>
      </w:r>
      <w:r>
        <w:t>.</w:t>
      </w:r>
    </w:p>
    <w:p w:rsidR="007A136B" w:rsidRPr="002373C2" w:rsidRDefault="007A136B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2373C2">
        <w:rPr>
          <w:sz w:val="26"/>
          <w:szCs w:val="26"/>
        </w:rPr>
        <w:t xml:space="preserve">На данной территории планируется к установлению Правилами землепользования и застройки Михайловского сельского поселения территориальная зона – СХ-1 «Зона сельскохозяйственного использования». </w:t>
      </w:r>
    </w:p>
    <w:p w:rsidR="007A136B" w:rsidRPr="0064345A" w:rsidRDefault="007A136B" w:rsidP="00CB62C0">
      <w:pPr>
        <w:spacing w:line="360" w:lineRule="auto"/>
        <w:ind w:firstLine="720"/>
        <w:jc w:val="both"/>
        <w:rPr>
          <w:b/>
          <w:sz w:val="26"/>
          <w:szCs w:val="26"/>
        </w:rPr>
      </w:pPr>
      <w:r w:rsidRPr="0064345A">
        <w:rPr>
          <w:sz w:val="26"/>
          <w:szCs w:val="26"/>
        </w:rPr>
        <w:t>Данная зона, согласно Правилам землепользования и застройки Михайловского сельского поселения,  выделена на основе существующих территорий по возделыванию сельскохозяйственных культур и развития животноводства.</w:t>
      </w:r>
    </w:p>
    <w:p w:rsidR="007A136B" w:rsidRDefault="007A136B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64345A">
        <w:rPr>
          <w:sz w:val="26"/>
          <w:szCs w:val="26"/>
        </w:rPr>
        <w:t>Градостроительный регламент территориальной зоны СХ-1 «Зона сельскохозяйственного использования» обеспечит возможность использования проектируемого земельного участка в соответствии с видами разрешенного использования «Ведение садоводства».</w:t>
      </w:r>
    </w:p>
    <w:p w:rsidR="00CB62C0" w:rsidRDefault="00CB62C0" w:rsidP="00CB62C0">
      <w:pPr>
        <w:spacing w:line="360" w:lineRule="auto"/>
        <w:ind w:firstLine="720"/>
        <w:jc w:val="both"/>
        <w:rPr>
          <w:sz w:val="26"/>
          <w:szCs w:val="26"/>
        </w:rPr>
      </w:pPr>
    </w:p>
    <w:p w:rsidR="00CB62C0" w:rsidRDefault="00CB62C0" w:rsidP="00CB62C0">
      <w:pPr>
        <w:spacing w:line="360" w:lineRule="auto"/>
        <w:ind w:firstLine="720"/>
        <w:jc w:val="both"/>
        <w:rPr>
          <w:sz w:val="26"/>
          <w:szCs w:val="26"/>
        </w:rPr>
      </w:pPr>
    </w:p>
    <w:p w:rsidR="00CB62C0" w:rsidRDefault="00CB62C0" w:rsidP="00CB62C0">
      <w:pPr>
        <w:spacing w:line="360" w:lineRule="auto"/>
        <w:ind w:firstLine="720"/>
        <w:jc w:val="both"/>
        <w:rPr>
          <w:sz w:val="26"/>
          <w:szCs w:val="26"/>
        </w:rPr>
      </w:pPr>
    </w:p>
    <w:p w:rsidR="00CB62C0" w:rsidRDefault="00CB62C0" w:rsidP="00CB62C0">
      <w:pPr>
        <w:spacing w:line="360" w:lineRule="auto"/>
        <w:ind w:firstLine="720"/>
        <w:jc w:val="both"/>
        <w:rPr>
          <w:sz w:val="26"/>
          <w:szCs w:val="26"/>
        </w:rPr>
      </w:pPr>
    </w:p>
    <w:p w:rsidR="00CB62C0" w:rsidRDefault="00CB62C0" w:rsidP="00CB62C0">
      <w:pPr>
        <w:spacing w:line="360" w:lineRule="auto"/>
        <w:ind w:firstLine="720"/>
        <w:jc w:val="both"/>
        <w:rPr>
          <w:sz w:val="26"/>
          <w:szCs w:val="26"/>
        </w:rPr>
      </w:pPr>
    </w:p>
    <w:p w:rsidR="00CB62C0" w:rsidRDefault="00CB62C0" w:rsidP="00CB62C0">
      <w:pPr>
        <w:spacing w:line="360" w:lineRule="auto"/>
        <w:ind w:firstLine="720"/>
        <w:jc w:val="both"/>
        <w:rPr>
          <w:sz w:val="26"/>
          <w:szCs w:val="26"/>
        </w:rPr>
      </w:pPr>
    </w:p>
    <w:p w:rsidR="00CB62C0" w:rsidRDefault="00CB62C0" w:rsidP="00CB62C0">
      <w:pPr>
        <w:spacing w:line="360" w:lineRule="auto"/>
        <w:ind w:firstLine="720"/>
        <w:jc w:val="both"/>
        <w:rPr>
          <w:sz w:val="26"/>
          <w:szCs w:val="26"/>
        </w:rPr>
      </w:pPr>
    </w:p>
    <w:p w:rsidR="00CB62C0" w:rsidRDefault="00CB62C0" w:rsidP="00CB62C0">
      <w:pPr>
        <w:spacing w:line="360" w:lineRule="auto"/>
        <w:ind w:firstLine="720"/>
        <w:jc w:val="both"/>
        <w:rPr>
          <w:sz w:val="26"/>
          <w:szCs w:val="26"/>
        </w:rPr>
      </w:pPr>
    </w:p>
    <w:p w:rsidR="00CB62C0" w:rsidRPr="0064345A" w:rsidRDefault="00CB62C0" w:rsidP="00CB62C0">
      <w:pPr>
        <w:spacing w:line="360" w:lineRule="auto"/>
        <w:ind w:firstLine="720"/>
        <w:jc w:val="both"/>
        <w:rPr>
          <w:sz w:val="26"/>
          <w:szCs w:val="26"/>
        </w:rPr>
      </w:pPr>
    </w:p>
    <w:p w:rsidR="00DA5E42" w:rsidRDefault="00DA5E42" w:rsidP="00DA5E42">
      <w:pPr>
        <w:pStyle w:val="a3"/>
        <w:spacing w:before="118" w:line="346" w:lineRule="auto"/>
        <w:ind w:right="425"/>
        <w:jc w:val="both"/>
        <w:rPr>
          <w:i/>
          <w:spacing w:val="-4"/>
          <w:sz w:val="24"/>
        </w:rPr>
      </w:pPr>
      <w:r>
        <w:rPr>
          <w:b/>
          <w:i/>
          <w:spacing w:val="-2"/>
          <w:sz w:val="24"/>
        </w:rPr>
        <w:t>5)</w:t>
      </w:r>
      <w:r>
        <w:rPr>
          <w:i/>
          <w:spacing w:val="-2"/>
          <w:sz w:val="24"/>
        </w:rPr>
        <w:t xml:space="preserve">                                                                       Рисунок</w:t>
      </w:r>
      <w:r>
        <w:rPr>
          <w:i/>
          <w:spacing w:val="-13"/>
          <w:sz w:val="24"/>
        </w:rPr>
        <w:t xml:space="preserve"> 3</w:t>
      </w:r>
      <w:r>
        <w:rPr>
          <w:i/>
          <w:spacing w:val="-2"/>
          <w:sz w:val="24"/>
        </w:rPr>
        <w:t xml:space="preserve">. </w:t>
      </w:r>
      <w:r>
        <w:rPr>
          <w:i/>
          <w:sz w:val="24"/>
        </w:rPr>
        <w:t>Фрагменты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«Карта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функциональных</w:t>
      </w:r>
      <w:r>
        <w:rPr>
          <w:i/>
          <w:spacing w:val="-7"/>
          <w:sz w:val="24"/>
        </w:rPr>
        <w:t xml:space="preserve"> </w:t>
      </w:r>
      <w:r>
        <w:rPr>
          <w:i/>
          <w:spacing w:val="-4"/>
          <w:sz w:val="24"/>
        </w:rPr>
        <w:t>зон».</w:t>
      </w:r>
    </w:p>
    <w:p w:rsidR="00DA5E42" w:rsidRDefault="00DA5E42" w:rsidP="00DA5E42">
      <w:pPr>
        <w:pStyle w:val="a3"/>
        <w:spacing w:before="118" w:line="346" w:lineRule="auto"/>
        <w:ind w:right="425"/>
        <w:jc w:val="both"/>
        <w:rPr>
          <w:i/>
          <w:spacing w:val="-4"/>
          <w:sz w:val="24"/>
        </w:rPr>
      </w:pPr>
      <w:r>
        <w:rPr>
          <w:i/>
          <w:spacing w:val="-4"/>
          <w:sz w:val="24"/>
        </w:rPr>
        <w:t xml:space="preserve">                            До внесения изменений</w:t>
      </w:r>
      <w:proofErr w:type="gramStart"/>
      <w:r>
        <w:rPr>
          <w:i/>
          <w:spacing w:val="-4"/>
          <w:sz w:val="24"/>
        </w:rPr>
        <w:t xml:space="preserve">                                П</w:t>
      </w:r>
      <w:proofErr w:type="gramEnd"/>
      <w:r>
        <w:rPr>
          <w:i/>
          <w:spacing w:val="-4"/>
          <w:sz w:val="24"/>
        </w:rPr>
        <w:t>осле изменений</w:t>
      </w:r>
    </w:p>
    <w:p w:rsidR="00A05DED" w:rsidRDefault="000C2940" w:rsidP="00C46013">
      <w:pPr>
        <w:pStyle w:val="a3"/>
        <w:spacing w:before="156" w:line="360" w:lineRule="auto"/>
        <w:ind w:left="709" w:right="276" w:firstLine="710"/>
        <w:jc w:val="both"/>
        <w:rPr>
          <w:b/>
        </w:rPr>
      </w:pPr>
      <w:r>
        <w:rPr>
          <w:b/>
          <w:noProof/>
          <w:lang w:eastAsia="ru-RU"/>
        </w:rPr>
        <w:drawing>
          <wp:inline distT="0" distB="0" distL="0" distR="0" wp14:anchorId="6C8CE8A2" wp14:editId="74C59066">
            <wp:extent cx="1773141" cy="3167825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анников 4 до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4643" cy="3170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                     </w:t>
      </w:r>
      <w:r>
        <w:rPr>
          <w:b/>
          <w:noProof/>
          <w:lang w:eastAsia="ru-RU"/>
        </w:rPr>
        <w:drawing>
          <wp:inline distT="0" distB="0" distL="0" distR="0" wp14:anchorId="5A419B81" wp14:editId="21F786D9">
            <wp:extent cx="1322377" cy="3188473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анников 4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3845" cy="3192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1CC6" w:rsidRDefault="00A61CC6" w:rsidP="00CB62C0">
      <w:pPr>
        <w:pStyle w:val="a3"/>
        <w:spacing w:line="360" w:lineRule="auto"/>
        <w:ind w:firstLine="720"/>
        <w:jc w:val="both"/>
      </w:pPr>
      <w:r>
        <w:t>Рассматриваемая территория расположена в границах населенного пункта х. Михайловка.</w:t>
      </w:r>
    </w:p>
    <w:p w:rsidR="00A05DED" w:rsidRPr="00123054" w:rsidRDefault="00A61CC6" w:rsidP="00CB62C0">
      <w:pPr>
        <w:pStyle w:val="a3"/>
        <w:spacing w:line="360" w:lineRule="auto"/>
        <w:ind w:firstLine="720"/>
        <w:jc w:val="both"/>
        <w:rPr>
          <w:b/>
        </w:rPr>
      </w:pPr>
      <w:r w:rsidRPr="00123054">
        <w:t xml:space="preserve">Согласно приложенной  схеме расположения земельного участка, площадью 177077 </w:t>
      </w:r>
      <w:proofErr w:type="spellStart"/>
      <w:r w:rsidRPr="00123054">
        <w:t>кв.м</w:t>
      </w:r>
      <w:proofErr w:type="spellEnd"/>
      <w:r w:rsidRPr="00123054">
        <w:t xml:space="preserve">., по местоположению: Ростовская область, </w:t>
      </w:r>
      <w:proofErr w:type="spellStart"/>
      <w:r w:rsidRPr="00123054">
        <w:t>Красносулинский</w:t>
      </w:r>
      <w:proofErr w:type="spellEnd"/>
      <w:r w:rsidRPr="00123054">
        <w:t xml:space="preserve"> район, Михайловское  сельское поселение, восточная часть х. Михайловка, в  генеральном плане Михайловского сельского поселения, в действующей редакции по своим координатам попадает в функциональную зону застройки индивидуальными жилыми домами, в планируемую функциональную зону застройки индивидуальными жилыми домами, а так же в функциональную  зону транспортной инфраструктуры.</w:t>
      </w:r>
    </w:p>
    <w:p w:rsidR="00A05DED" w:rsidRPr="00123054" w:rsidRDefault="00A61CC6" w:rsidP="00CB62C0">
      <w:pPr>
        <w:pStyle w:val="a3"/>
        <w:spacing w:line="360" w:lineRule="auto"/>
        <w:ind w:firstLine="720"/>
        <w:jc w:val="both"/>
        <w:rPr>
          <w:b/>
        </w:rPr>
      </w:pPr>
      <w:r w:rsidRPr="00123054">
        <w:t>Согласно Правилам землепользования и застройки Михайловского сельского поселения, в действующей редакции земельный участок расположен в территориальной зоне м</w:t>
      </w:r>
      <w:r w:rsidR="005E3E8C" w:rsidRPr="00123054">
        <w:t xml:space="preserve">алоэтажной жилой застройке Ж-1. </w:t>
      </w:r>
      <w:r w:rsidRPr="00123054">
        <w:t xml:space="preserve">По сведениям </w:t>
      </w:r>
      <w:r w:rsidRPr="00123054">
        <w:lastRenderedPageBreak/>
        <w:t xml:space="preserve">геоинформационного портала НСПД </w:t>
      </w:r>
      <w:proofErr w:type="gramStart"/>
      <w:r w:rsidRPr="00123054">
        <w:t>расположен</w:t>
      </w:r>
      <w:proofErr w:type="gramEnd"/>
      <w:r w:rsidRPr="00123054">
        <w:t xml:space="preserve"> в двух территориальных зонах стоящих на кадастровом учете с координатами, в зоне малоэтажной жилой застройке Ж-1/1 с реестровым номером </w:t>
      </w:r>
      <w:r w:rsidRPr="00123054">
        <w:rPr>
          <w:color w:val="252625"/>
          <w:shd w:val="clear" w:color="auto" w:fill="FFFFFF"/>
        </w:rPr>
        <w:t>61:18-7.353, а так же в территориальной зоне Р-2/1 - Зона зеленых насаждений специального назначения с реестровым номером 61:18-7.333.</w:t>
      </w:r>
    </w:p>
    <w:p w:rsidR="00026D1B" w:rsidRDefault="00026D1B" w:rsidP="00CB62C0">
      <w:pPr>
        <w:pStyle w:val="a3"/>
        <w:spacing w:line="360" w:lineRule="auto"/>
        <w:ind w:firstLine="720"/>
        <w:jc w:val="both"/>
        <w:rPr>
          <w:b/>
        </w:rPr>
      </w:pPr>
      <w:r w:rsidRPr="00BA7DC0">
        <w:t xml:space="preserve">В границах указанной территории планируется вести </w:t>
      </w:r>
      <w:proofErr w:type="gramStart"/>
      <w:r w:rsidRPr="00BA7DC0">
        <w:t>деятельность</w:t>
      </w:r>
      <w:proofErr w:type="gramEnd"/>
      <w:r w:rsidRPr="00BA7DC0">
        <w:t xml:space="preserve"> связанную с сельскохозяйственным производством.</w:t>
      </w:r>
    </w:p>
    <w:p w:rsidR="00026D1B" w:rsidRDefault="00026D1B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BA7DC0">
        <w:rPr>
          <w:sz w:val="26"/>
          <w:szCs w:val="26"/>
        </w:rPr>
        <w:t>Данная территория не включена в программу комплексного развития систем коммунальной инфраструктуры</w:t>
      </w:r>
      <w:r>
        <w:rPr>
          <w:sz w:val="26"/>
          <w:szCs w:val="26"/>
        </w:rPr>
        <w:t xml:space="preserve"> х. Михайловка</w:t>
      </w:r>
      <w:r w:rsidRPr="00BA7DC0">
        <w:rPr>
          <w:sz w:val="26"/>
          <w:szCs w:val="26"/>
        </w:rPr>
        <w:t xml:space="preserve"> </w:t>
      </w:r>
      <w:r>
        <w:rPr>
          <w:sz w:val="26"/>
          <w:szCs w:val="26"/>
        </w:rPr>
        <w:t>Михайловского</w:t>
      </w:r>
      <w:r w:rsidRPr="00BA7DC0">
        <w:rPr>
          <w:sz w:val="26"/>
          <w:szCs w:val="26"/>
        </w:rPr>
        <w:t xml:space="preserve"> сельского поселения. </w:t>
      </w:r>
      <w:proofErr w:type="gramStart"/>
      <w:r w:rsidRPr="00BA7DC0">
        <w:rPr>
          <w:sz w:val="26"/>
          <w:szCs w:val="26"/>
        </w:rPr>
        <w:t>Внесение изменений в Генеральный план главным образом обусловлено соблюдением прав заинтересованных лиц, установленных в части 3 статьи 24 Градостроительного кодекса Российской Федерации, а также в целях наиболее эффективного использования земельн</w:t>
      </w:r>
      <w:r>
        <w:rPr>
          <w:sz w:val="26"/>
          <w:szCs w:val="26"/>
        </w:rPr>
        <w:t>ого</w:t>
      </w:r>
      <w:r w:rsidRPr="00BA7DC0">
        <w:rPr>
          <w:sz w:val="26"/>
          <w:szCs w:val="26"/>
        </w:rPr>
        <w:t xml:space="preserve"> участк</w:t>
      </w:r>
      <w:r>
        <w:rPr>
          <w:sz w:val="26"/>
          <w:szCs w:val="26"/>
        </w:rPr>
        <w:t>а</w:t>
      </w:r>
      <w:r w:rsidRPr="00BA7DC0">
        <w:rPr>
          <w:sz w:val="26"/>
          <w:szCs w:val="26"/>
        </w:rPr>
        <w:t xml:space="preserve"> и объектов капитального строительства, не допущения снижения ст</w:t>
      </w:r>
      <w:r>
        <w:rPr>
          <w:sz w:val="26"/>
          <w:szCs w:val="26"/>
        </w:rPr>
        <w:t>оимости земельного</w:t>
      </w:r>
      <w:r w:rsidRPr="00BA7DC0">
        <w:rPr>
          <w:sz w:val="26"/>
          <w:szCs w:val="26"/>
        </w:rPr>
        <w:t xml:space="preserve"> участк</w:t>
      </w:r>
      <w:r>
        <w:rPr>
          <w:sz w:val="26"/>
          <w:szCs w:val="26"/>
        </w:rPr>
        <w:t>а</w:t>
      </w:r>
      <w:r w:rsidRPr="00BA7DC0">
        <w:rPr>
          <w:sz w:val="26"/>
          <w:szCs w:val="26"/>
        </w:rPr>
        <w:t xml:space="preserve"> и объектов капитального строительства, и реализации прав и законных интересов граждан.</w:t>
      </w:r>
      <w:proofErr w:type="gramEnd"/>
    </w:p>
    <w:p w:rsidR="00026D1B" w:rsidRPr="00026D1B" w:rsidRDefault="00026D1B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026D1B">
        <w:rPr>
          <w:sz w:val="26"/>
          <w:szCs w:val="26"/>
        </w:rPr>
        <w:t xml:space="preserve">Границы испрашиваемого земельного участка пересекает воздушная линия электропередач с кадастровым номером </w:t>
      </w:r>
      <w:r w:rsidRPr="00026D1B">
        <w:rPr>
          <w:rFonts w:cstheme="minorHAnsi"/>
          <w:color w:val="252625"/>
          <w:sz w:val="26"/>
          <w:szCs w:val="26"/>
          <w:shd w:val="clear" w:color="auto" w:fill="FFFFFF"/>
        </w:rPr>
        <w:t>61:51:0020201:3922.</w:t>
      </w:r>
    </w:p>
    <w:p w:rsidR="00026D1B" w:rsidRDefault="00026D1B" w:rsidP="00CB62C0">
      <w:pPr>
        <w:pStyle w:val="a3"/>
        <w:spacing w:line="360" w:lineRule="auto"/>
        <w:ind w:firstLine="720"/>
        <w:jc w:val="both"/>
        <w:rPr>
          <w:b/>
        </w:rPr>
      </w:pPr>
      <w:r w:rsidRPr="005E1106">
        <w:t>На территории предлагаемого к включению земельного участка отсутствуют зеленые насаждения, строения, стоящие на учете в ЕГРН зон с особыми условиями использования территории (далее – «ЗОУИТ»), особо охраняемые территории, а также объекты культурного наследия и их зоны охраны</w:t>
      </w:r>
      <w:r>
        <w:t>.</w:t>
      </w:r>
    </w:p>
    <w:p w:rsidR="00026D1B" w:rsidRPr="002373C2" w:rsidRDefault="00026D1B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2373C2">
        <w:rPr>
          <w:sz w:val="26"/>
          <w:szCs w:val="26"/>
        </w:rPr>
        <w:t xml:space="preserve">На данной территории планируется к установлению Правилами землепользования и застройки Михайловского сельского поселения территориальная зона – СХ-1 «Зона сельскохозяйственного использования». </w:t>
      </w:r>
    </w:p>
    <w:p w:rsidR="00026D1B" w:rsidRPr="0064345A" w:rsidRDefault="00026D1B" w:rsidP="00CB62C0">
      <w:pPr>
        <w:spacing w:line="360" w:lineRule="auto"/>
        <w:ind w:firstLine="720"/>
        <w:jc w:val="both"/>
        <w:rPr>
          <w:b/>
          <w:sz w:val="26"/>
          <w:szCs w:val="26"/>
        </w:rPr>
      </w:pPr>
      <w:r w:rsidRPr="0064345A">
        <w:rPr>
          <w:sz w:val="26"/>
          <w:szCs w:val="26"/>
        </w:rPr>
        <w:t>Данная зона, согласно Правилам землепользования и застройки Михайловского сельского поселения,  выделена на основе существующих территорий по возделыванию сельскохозяйственных культур и развития животноводства.</w:t>
      </w:r>
    </w:p>
    <w:p w:rsidR="00026D1B" w:rsidRPr="0064345A" w:rsidRDefault="00026D1B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64345A">
        <w:rPr>
          <w:sz w:val="26"/>
          <w:szCs w:val="26"/>
        </w:rPr>
        <w:t>Градостроительный регламент территориальной зоны СХ-1 «Зона сельскохозяйственного использования» обеспечит возможность использования проектируемого земельного участка в соответствии с видами разрешенного использования «Ведение садоводства».</w:t>
      </w:r>
    </w:p>
    <w:p w:rsidR="00123054" w:rsidRDefault="00123054" w:rsidP="00EF356C">
      <w:pPr>
        <w:pStyle w:val="a3"/>
        <w:spacing w:before="118" w:line="346" w:lineRule="auto"/>
        <w:ind w:right="425"/>
        <w:jc w:val="both"/>
        <w:rPr>
          <w:b/>
          <w:i/>
          <w:spacing w:val="-2"/>
          <w:sz w:val="24"/>
        </w:rPr>
      </w:pPr>
    </w:p>
    <w:p w:rsidR="00123054" w:rsidRDefault="00123054" w:rsidP="00EF356C">
      <w:pPr>
        <w:pStyle w:val="a3"/>
        <w:spacing w:before="118" w:line="346" w:lineRule="auto"/>
        <w:ind w:right="425"/>
        <w:jc w:val="both"/>
        <w:rPr>
          <w:b/>
          <w:i/>
          <w:spacing w:val="-2"/>
          <w:sz w:val="24"/>
        </w:rPr>
      </w:pPr>
    </w:p>
    <w:p w:rsidR="00123054" w:rsidRDefault="00123054" w:rsidP="00EF356C">
      <w:pPr>
        <w:pStyle w:val="a3"/>
        <w:spacing w:before="118" w:line="346" w:lineRule="auto"/>
        <w:ind w:right="425"/>
        <w:jc w:val="both"/>
        <w:rPr>
          <w:b/>
          <w:i/>
          <w:spacing w:val="-2"/>
          <w:sz w:val="24"/>
        </w:rPr>
      </w:pPr>
    </w:p>
    <w:p w:rsidR="00123054" w:rsidRDefault="00123054" w:rsidP="00EF356C">
      <w:pPr>
        <w:pStyle w:val="a3"/>
        <w:spacing w:before="118" w:line="346" w:lineRule="auto"/>
        <w:ind w:right="425"/>
        <w:jc w:val="both"/>
        <w:rPr>
          <w:b/>
          <w:i/>
          <w:spacing w:val="-2"/>
          <w:sz w:val="24"/>
        </w:rPr>
      </w:pPr>
    </w:p>
    <w:p w:rsidR="00CB62C0" w:rsidRDefault="00CB62C0" w:rsidP="00EF356C">
      <w:pPr>
        <w:pStyle w:val="a3"/>
        <w:spacing w:before="118" w:line="346" w:lineRule="auto"/>
        <w:ind w:right="425"/>
        <w:jc w:val="both"/>
        <w:rPr>
          <w:b/>
          <w:i/>
          <w:spacing w:val="-2"/>
          <w:sz w:val="24"/>
        </w:rPr>
      </w:pPr>
    </w:p>
    <w:p w:rsidR="00123054" w:rsidRDefault="00123054" w:rsidP="00EF356C">
      <w:pPr>
        <w:pStyle w:val="a3"/>
        <w:spacing w:before="118" w:line="346" w:lineRule="auto"/>
        <w:ind w:right="425"/>
        <w:jc w:val="both"/>
        <w:rPr>
          <w:b/>
          <w:i/>
          <w:spacing w:val="-2"/>
          <w:sz w:val="24"/>
        </w:rPr>
      </w:pPr>
    </w:p>
    <w:p w:rsidR="00EF356C" w:rsidRDefault="00EF356C" w:rsidP="00EF356C">
      <w:pPr>
        <w:pStyle w:val="a3"/>
        <w:spacing w:before="118" w:line="346" w:lineRule="auto"/>
        <w:ind w:right="425"/>
        <w:jc w:val="both"/>
        <w:rPr>
          <w:i/>
          <w:spacing w:val="-4"/>
          <w:sz w:val="24"/>
        </w:rPr>
      </w:pPr>
      <w:r>
        <w:rPr>
          <w:b/>
          <w:i/>
          <w:spacing w:val="-2"/>
          <w:sz w:val="24"/>
        </w:rPr>
        <w:t>6)</w:t>
      </w:r>
      <w:r>
        <w:rPr>
          <w:i/>
          <w:spacing w:val="-2"/>
          <w:sz w:val="24"/>
        </w:rPr>
        <w:t xml:space="preserve">                                                                       Рисунок</w:t>
      </w:r>
      <w:r>
        <w:rPr>
          <w:i/>
          <w:spacing w:val="-13"/>
          <w:sz w:val="24"/>
        </w:rPr>
        <w:t xml:space="preserve"> 3</w:t>
      </w:r>
      <w:r>
        <w:rPr>
          <w:i/>
          <w:spacing w:val="-2"/>
          <w:sz w:val="24"/>
        </w:rPr>
        <w:t xml:space="preserve">. </w:t>
      </w:r>
      <w:r>
        <w:rPr>
          <w:i/>
          <w:sz w:val="24"/>
        </w:rPr>
        <w:t>Фрагменты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«Карта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функциональных</w:t>
      </w:r>
      <w:r>
        <w:rPr>
          <w:i/>
          <w:spacing w:val="-7"/>
          <w:sz w:val="24"/>
        </w:rPr>
        <w:t xml:space="preserve"> </w:t>
      </w:r>
      <w:r>
        <w:rPr>
          <w:i/>
          <w:spacing w:val="-4"/>
          <w:sz w:val="24"/>
        </w:rPr>
        <w:t>зон».</w:t>
      </w:r>
    </w:p>
    <w:p w:rsidR="00EF356C" w:rsidRDefault="00EF356C" w:rsidP="00EF356C">
      <w:pPr>
        <w:pStyle w:val="a3"/>
        <w:spacing w:before="118" w:line="346" w:lineRule="auto"/>
        <w:ind w:right="425"/>
        <w:jc w:val="both"/>
        <w:rPr>
          <w:i/>
          <w:spacing w:val="-4"/>
          <w:sz w:val="24"/>
        </w:rPr>
      </w:pPr>
      <w:r>
        <w:rPr>
          <w:i/>
          <w:spacing w:val="-4"/>
          <w:sz w:val="24"/>
        </w:rPr>
        <w:t xml:space="preserve">                            До внесения изменений</w:t>
      </w:r>
      <w:proofErr w:type="gramStart"/>
      <w:r>
        <w:rPr>
          <w:i/>
          <w:spacing w:val="-4"/>
          <w:sz w:val="24"/>
        </w:rPr>
        <w:t xml:space="preserve">                                П</w:t>
      </w:r>
      <w:proofErr w:type="gramEnd"/>
      <w:r>
        <w:rPr>
          <w:i/>
          <w:spacing w:val="-4"/>
          <w:sz w:val="24"/>
        </w:rPr>
        <w:t>осле изменений</w:t>
      </w:r>
    </w:p>
    <w:p w:rsidR="00A05DED" w:rsidRDefault="009368DD" w:rsidP="009368DD">
      <w:pPr>
        <w:pStyle w:val="a3"/>
        <w:spacing w:before="156" w:line="360" w:lineRule="auto"/>
        <w:ind w:right="276"/>
        <w:jc w:val="both"/>
        <w:rPr>
          <w:b/>
        </w:rPr>
      </w:pPr>
      <w:r>
        <w:rPr>
          <w:b/>
        </w:rPr>
        <w:t xml:space="preserve">       </w:t>
      </w:r>
      <w:r w:rsidR="00EF356C">
        <w:rPr>
          <w:b/>
          <w:noProof/>
          <w:lang w:eastAsia="ru-RU"/>
        </w:rPr>
        <w:drawing>
          <wp:inline distT="0" distB="0" distL="0" distR="0" wp14:anchorId="2FFCE449" wp14:editId="13CE99DE">
            <wp:extent cx="2374375" cy="2639833"/>
            <wp:effectExtent l="0" t="0" r="6985" b="8255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анников 5 до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3568" cy="26389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                 </w:t>
      </w:r>
      <w:r>
        <w:rPr>
          <w:b/>
          <w:noProof/>
          <w:lang w:eastAsia="ru-RU"/>
        </w:rPr>
        <w:drawing>
          <wp:inline distT="0" distB="0" distL="0" distR="0" wp14:anchorId="77F188DA" wp14:editId="081BFDAC">
            <wp:extent cx="2051436" cy="2638596"/>
            <wp:effectExtent l="0" t="0" r="6350" b="0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анников 5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1632" cy="2638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       </w:t>
      </w:r>
    </w:p>
    <w:p w:rsidR="009860F4" w:rsidRDefault="00E175BE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D85645">
        <w:rPr>
          <w:sz w:val="26"/>
          <w:szCs w:val="26"/>
        </w:rPr>
        <w:t xml:space="preserve">Рассматриваемая территория расположена в границах населенного пункта п. </w:t>
      </w:r>
      <w:proofErr w:type="gramStart"/>
      <w:r w:rsidRPr="00D85645">
        <w:rPr>
          <w:sz w:val="26"/>
          <w:szCs w:val="26"/>
        </w:rPr>
        <w:t>Молодежный</w:t>
      </w:r>
      <w:proofErr w:type="gramEnd"/>
      <w:r w:rsidRPr="00D85645">
        <w:rPr>
          <w:sz w:val="26"/>
          <w:szCs w:val="26"/>
        </w:rPr>
        <w:t>.</w:t>
      </w:r>
      <w:r w:rsidR="003D7A97" w:rsidRPr="00D85645">
        <w:rPr>
          <w:sz w:val="26"/>
          <w:szCs w:val="26"/>
        </w:rPr>
        <w:t xml:space="preserve"> </w:t>
      </w:r>
    </w:p>
    <w:p w:rsidR="00B25AFD" w:rsidRPr="00D85645" w:rsidRDefault="003D7A97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D85645">
        <w:rPr>
          <w:sz w:val="26"/>
          <w:szCs w:val="26"/>
        </w:rPr>
        <w:t>Изменения границ</w:t>
      </w:r>
      <w:r w:rsidR="000F614B" w:rsidRPr="00D85645">
        <w:rPr>
          <w:sz w:val="26"/>
          <w:szCs w:val="26"/>
        </w:rPr>
        <w:t>ы</w:t>
      </w:r>
      <w:r w:rsidRPr="00D85645">
        <w:rPr>
          <w:sz w:val="26"/>
          <w:szCs w:val="26"/>
        </w:rPr>
        <w:t xml:space="preserve"> функциональной зоны </w:t>
      </w:r>
      <w:r w:rsidR="000F614B" w:rsidRPr="00D85645">
        <w:rPr>
          <w:sz w:val="26"/>
          <w:szCs w:val="26"/>
        </w:rPr>
        <w:t xml:space="preserve">застройки </w:t>
      </w:r>
      <w:proofErr w:type="spellStart"/>
      <w:r w:rsidR="000F614B" w:rsidRPr="00D85645">
        <w:rPr>
          <w:sz w:val="26"/>
          <w:szCs w:val="26"/>
        </w:rPr>
        <w:t>среднеэтажными</w:t>
      </w:r>
      <w:proofErr w:type="spellEnd"/>
      <w:r w:rsidR="000F614B" w:rsidRPr="00D85645">
        <w:rPr>
          <w:sz w:val="26"/>
          <w:szCs w:val="26"/>
        </w:rPr>
        <w:t xml:space="preserve"> жилыми домами (от 5 до 8 этажей, включая </w:t>
      </w:r>
      <w:proofErr w:type="gramStart"/>
      <w:r w:rsidR="000F614B" w:rsidRPr="00D85645">
        <w:rPr>
          <w:sz w:val="26"/>
          <w:szCs w:val="26"/>
        </w:rPr>
        <w:t>мансардный</w:t>
      </w:r>
      <w:proofErr w:type="gramEnd"/>
      <w:r w:rsidR="000F614B" w:rsidRPr="00D85645">
        <w:rPr>
          <w:sz w:val="26"/>
          <w:szCs w:val="26"/>
        </w:rPr>
        <w:t xml:space="preserve">), зоны озелененной территории специального назначения, зоны застройки индивидуальными жилыми домами и зоны объектов транспортного обслуживания. В границах изменяемой </w:t>
      </w:r>
      <w:r w:rsidR="00FB25E5" w:rsidRPr="00D85645">
        <w:rPr>
          <w:sz w:val="26"/>
          <w:szCs w:val="26"/>
        </w:rPr>
        <w:t>территории</w:t>
      </w:r>
      <w:r w:rsidR="00E95AFA" w:rsidRPr="00D85645">
        <w:rPr>
          <w:sz w:val="26"/>
          <w:szCs w:val="26"/>
        </w:rPr>
        <w:t xml:space="preserve"> функциональной </w:t>
      </w:r>
      <w:r w:rsidR="00FB25E5" w:rsidRPr="00D85645">
        <w:rPr>
          <w:sz w:val="26"/>
          <w:szCs w:val="26"/>
        </w:rPr>
        <w:t xml:space="preserve">зоны застройки </w:t>
      </w:r>
      <w:proofErr w:type="spellStart"/>
      <w:r w:rsidR="00FB25E5" w:rsidRPr="00D85645">
        <w:rPr>
          <w:sz w:val="26"/>
          <w:szCs w:val="26"/>
        </w:rPr>
        <w:t>среднеэтажными</w:t>
      </w:r>
      <w:proofErr w:type="spellEnd"/>
      <w:r w:rsidR="00FB25E5" w:rsidRPr="00D85645">
        <w:rPr>
          <w:sz w:val="26"/>
          <w:szCs w:val="26"/>
        </w:rPr>
        <w:t xml:space="preserve"> жилыми домами (от 5 до 8 этажей, включая </w:t>
      </w:r>
      <w:proofErr w:type="gramStart"/>
      <w:r w:rsidR="00FB25E5" w:rsidRPr="00D85645">
        <w:rPr>
          <w:sz w:val="26"/>
          <w:szCs w:val="26"/>
        </w:rPr>
        <w:t>мансардный</w:t>
      </w:r>
      <w:proofErr w:type="gramEnd"/>
      <w:r w:rsidR="00FB25E5" w:rsidRPr="00D85645">
        <w:rPr>
          <w:sz w:val="26"/>
          <w:szCs w:val="26"/>
        </w:rPr>
        <w:t xml:space="preserve">) </w:t>
      </w:r>
      <w:r w:rsidR="000F614B" w:rsidRPr="00D85645">
        <w:rPr>
          <w:sz w:val="26"/>
          <w:szCs w:val="26"/>
        </w:rPr>
        <w:t>расположены объекты недвижимости находящиеся в собственности</w:t>
      </w:r>
      <w:r w:rsidR="00FB25E5" w:rsidRPr="00D85645">
        <w:rPr>
          <w:sz w:val="26"/>
          <w:szCs w:val="26"/>
        </w:rPr>
        <w:t xml:space="preserve">, а именно индивидуальные гаражи для собственных нужд. </w:t>
      </w:r>
      <w:r w:rsidR="00E95AFA" w:rsidRPr="00D85645">
        <w:rPr>
          <w:sz w:val="26"/>
          <w:szCs w:val="26"/>
        </w:rPr>
        <w:t xml:space="preserve">Изменения связаны в связи с многочисленными обращениями граждан по оформлению земельных участков под своими объектами недвижимости. Все спорные объекты в актуальной версии утвержденного генерального плана Михайловского сельского поселения расположены в функциональной  зоне  </w:t>
      </w:r>
      <w:r w:rsidR="000F614B" w:rsidRPr="00D85645">
        <w:rPr>
          <w:sz w:val="26"/>
          <w:szCs w:val="26"/>
        </w:rPr>
        <w:t xml:space="preserve"> </w:t>
      </w:r>
      <w:r w:rsidR="00E95AFA" w:rsidRPr="00D85645">
        <w:rPr>
          <w:sz w:val="26"/>
          <w:szCs w:val="26"/>
        </w:rPr>
        <w:t xml:space="preserve">озелененных территорий специального назначения. В актуальной версии Правил землепользования и застройки </w:t>
      </w:r>
      <w:r w:rsidR="00B25AFD" w:rsidRPr="00D85645">
        <w:rPr>
          <w:sz w:val="26"/>
          <w:szCs w:val="26"/>
        </w:rPr>
        <w:t xml:space="preserve">Михайловского сельского поселения, объекты расположены в территориальной зоне </w:t>
      </w:r>
      <w:r w:rsidR="00E95AFA" w:rsidRPr="00D85645">
        <w:rPr>
          <w:sz w:val="26"/>
          <w:szCs w:val="26"/>
        </w:rPr>
        <w:lastRenderedPageBreak/>
        <w:t xml:space="preserve">зеленых насаждений специального назначения Р-2/3 с реестровым номером </w:t>
      </w:r>
      <w:r w:rsidR="00E95AFA" w:rsidRPr="00D85645">
        <w:rPr>
          <w:color w:val="252625"/>
          <w:sz w:val="26"/>
          <w:szCs w:val="26"/>
          <w:shd w:val="clear" w:color="auto" w:fill="FFFFFF"/>
        </w:rPr>
        <w:t xml:space="preserve">61:18-7.339. </w:t>
      </w:r>
      <w:proofErr w:type="gramStart"/>
      <w:r w:rsidR="00B25AFD" w:rsidRPr="00D85645">
        <w:rPr>
          <w:sz w:val="26"/>
          <w:szCs w:val="26"/>
        </w:rPr>
        <w:t>Зоны рекреационного использования (Р-1/1, Р-1/2, Р-1/4- Зона рекреации и природных комплексов (скверы, парки, объекты отдыха, физкультуры и спорта)  выделяются с целью сохранения существующей системы зеленых насаждений, сохранения существующего природного ландшафта, благоустройства территорий для отдыха населения, а также размещения объектов рекреации и спорта и необходимой инженерной и транспортной инфраструктуры.</w:t>
      </w:r>
      <w:proofErr w:type="gramEnd"/>
      <w:r w:rsidR="00D85645">
        <w:rPr>
          <w:sz w:val="26"/>
          <w:szCs w:val="26"/>
        </w:rPr>
        <w:t xml:space="preserve"> Градостроительные регламенты данной зоны не содержат вид разрешенного использования земельных участков «Хранение автотранспорта». Проектом настоящих изменений в генеральный план предлагается внести изменения в границы указанных выше функциональных зон.  </w:t>
      </w:r>
    </w:p>
    <w:p w:rsidR="009860F4" w:rsidRDefault="009860F4" w:rsidP="009860F4">
      <w:pPr>
        <w:pStyle w:val="a3"/>
        <w:spacing w:before="118" w:line="346" w:lineRule="auto"/>
        <w:ind w:right="425"/>
        <w:jc w:val="both"/>
        <w:rPr>
          <w:i/>
          <w:spacing w:val="-4"/>
          <w:sz w:val="24"/>
        </w:rPr>
      </w:pPr>
      <w:r>
        <w:rPr>
          <w:b/>
          <w:i/>
          <w:spacing w:val="-2"/>
          <w:sz w:val="24"/>
        </w:rPr>
        <w:t>7)</w:t>
      </w:r>
      <w:r>
        <w:rPr>
          <w:i/>
          <w:spacing w:val="-2"/>
          <w:sz w:val="24"/>
        </w:rPr>
        <w:t xml:space="preserve">                                                                       Рисунок</w:t>
      </w:r>
      <w:r>
        <w:rPr>
          <w:i/>
          <w:spacing w:val="-13"/>
          <w:sz w:val="24"/>
        </w:rPr>
        <w:t xml:space="preserve"> 3</w:t>
      </w:r>
      <w:r>
        <w:rPr>
          <w:i/>
          <w:spacing w:val="-2"/>
          <w:sz w:val="24"/>
        </w:rPr>
        <w:t xml:space="preserve">. </w:t>
      </w:r>
      <w:r>
        <w:rPr>
          <w:i/>
          <w:sz w:val="24"/>
        </w:rPr>
        <w:t>Фрагменты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«Карта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функциональных</w:t>
      </w:r>
      <w:r>
        <w:rPr>
          <w:i/>
          <w:spacing w:val="-7"/>
          <w:sz w:val="24"/>
        </w:rPr>
        <w:t xml:space="preserve"> </w:t>
      </w:r>
      <w:r>
        <w:rPr>
          <w:i/>
          <w:spacing w:val="-4"/>
          <w:sz w:val="24"/>
        </w:rPr>
        <w:t>зон».</w:t>
      </w:r>
    </w:p>
    <w:p w:rsidR="009860F4" w:rsidRDefault="009860F4" w:rsidP="009860F4">
      <w:pPr>
        <w:pStyle w:val="a3"/>
        <w:spacing w:before="118" w:line="346" w:lineRule="auto"/>
        <w:ind w:right="425"/>
        <w:jc w:val="both"/>
        <w:rPr>
          <w:i/>
          <w:spacing w:val="-4"/>
          <w:sz w:val="24"/>
        </w:rPr>
      </w:pPr>
      <w:r>
        <w:rPr>
          <w:i/>
          <w:spacing w:val="-4"/>
          <w:sz w:val="24"/>
        </w:rPr>
        <w:t xml:space="preserve">                            До внесения изменений</w:t>
      </w:r>
      <w:proofErr w:type="gramStart"/>
      <w:r>
        <w:rPr>
          <w:i/>
          <w:spacing w:val="-4"/>
          <w:sz w:val="24"/>
        </w:rPr>
        <w:t xml:space="preserve">                                П</w:t>
      </w:r>
      <w:proofErr w:type="gramEnd"/>
      <w:r>
        <w:rPr>
          <w:i/>
          <w:spacing w:val="-4"/>
          <w:sz w:val="24"/>
        </w:rPr>
        <w:t>осле изменений</w:t>
      </w:r>
    </w:p>
    <w:p w:rsidR="000C2940" w:rsidRDefault="00187055" w:rsidP="00CD0BDF">
      <w:pPr>
        <w:pStyle w:val="a3"/>
        <w:spacing w:before="156" w:line="360" w:lineRule="auto"/>
        <w:ind w:right="276"/>
        <w:jc w:val="both"/>
        <w:rPr>
          <w:b/>
        </w:rPr>
      </w:pPr>
      <w:r>
        <w:rPr>
          <w:b/>
          <w:noProof/>
          <w:lang w:eastAsia="ru-RU"/>
        </w:rPr>
        <w:drawing>
          <wp:inline distT="0" distB="0" distL="0" distR="0" wp14:anchorId="34DF674F" wp14:editId="798B0189">
            <wp:extent cx="2830664" cy="2179710"/>
            <wp:effectExtent l="0" t="0" r="825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анников7 до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3227" cy="2181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                  </w:t>
      </w:r>
      <w:r>
        <w:rPr>
          <w:b/>
          <w:noProof/>
          <w:lang w:eastAsia="ru-RU"/>
        </w:rPr>
        <w:drawing>
          <wp:inline distT="0" distB="0" distL="0" distR="0" wp14:anchorId="64C6DBAE" wp14:editId="3BE6863E">
            <wp:extent cx="2274073" cy="2154133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анников 7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7773" cy="21576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2940" w:rsidRDefault="00187055" w:rsidP="00CB62C0">
      <w:pPr>
        <w:pStyle w:val="a3"/>
        <w:spacing w:line="360" w:lineRule="auto"/>
        <w:ind w:firstLine="720"/>
        <w:jc w:val="both"/>
      </w:pPr>
      <w:r>
        <w:t xml:space="preserve">Согласно приложенной  схеме расположения земельного участка, площадью 43504 </w:t>
      </w:r>
      <w:proofErr w:type="spellStart"/>
      <w:r>
        <w:t>кв.м</w:t>
      </w:r>
      <w:proofErr w:type="spellEnd"/>
      <w:r>
        <w:t>.</w:t>
      </w:r>
      <w:proofErr w:type="gramStart"/>
      <w:r>
        <w:t xml:space="preserve"> ,</w:t>
      </w:r>
      <w:proofErr w:type="gramEnd"/>
      <w:r>
        <w:t xml:space="preserve"> по местоположению: Ростовская область, </w:t>
      </w:r>
      <w:proofErr w:type="spellStart"/>
      <w:r>
        <w:t>Красносулинский</w:t>
      </w:r>
      <w:proofErr w:type="spellEnd"/>
      <w:r>
        <w:t xml:space="preserve"> район, Михайловское  сельское поселение, С - </w:t>
      </w:r>
      <w:proofErr w:type="gramStart"/>
      <w:r>
        <w:t>З</w:t>
      </w:r>
      <w:proofErr w:type="gramEnd"/>
      <w:r>
        <w:t xml:space="preserve">  х. Холодный Плес (1 км)  в  генеральном плане Михайловского сельского поселения, в действующей редакции по своим координатам попадает в функциональную зону сельскохозяйственного использования.  </w:t>
      </w:r>
    </w:p>
    <w:p w:rsidR="00187055" w:rsidRDefault="00187055" w:rsidP="00CB62C0">
      <w:pPr>
        <w:pStyle w:val="a3"/>
        <w:spacing w:line="360" w:lineRule="auto"/>
        <w:ind w:firstLine="720"/>
        <w:jc w:val="both"/>
        <w:rPr>
          <w:b/>
        </w:rPr>
      </w:pPr>
      <w:r>
        <w:t>По материалам Правил землепользования и застройки Михайловского сельского поселения, в действующей редакции земельный участок попадает в границы территории, использование которой не регулируется градостроительным регламентом Правил землепользования и застройки Михайловского сельского поселения</w:t>
      </w:r>
    </w:p>
    <w:p w:rsidR="00055963" w:rsidRDefault="00055963" w:rsidP="00CB62C0">
      <w:pPr>
        <w:pStyle w:val="a3"/>
        <w:spacing w:line="360" w:lineRule="auto"/>
        <w:ind w:firstLine="720"/>
        <w:jc w:val="both"/>
        <w:rPr>
          <w:b/>
        </w:rPr>
      </w:pPr>
      <w:r w:rsidRPr="00BA7DC0">
        <w:t xml:space="preserve">В границах указанной территории планируется вести </w:t>
      </w:r>
      <w:proofErr w:type="gramStart"/>
      <w:r w:rsidRPr="00BA7DC0">
        <w:t>деятельность</w:t>
      </w:r>
      <w:proofErr w:type="gramEnd"/>
      <w:r w:rsidRPr="00BA7DC0">
        <w:t xml:space="preserve"> связанную с сельскохозяйственным производством.</w:t>
      </w:r>
    </w:p>
    <w:p w:rsidR="00055963" w:rsidRDefault="00055963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BA7DC0">
        <w:rPr>
          <w:sz w:val="26"/>
          <w:szCs w:val="26"/>
        </w:rPr>
        <w:lastRenderedPageBreak/>
        <w:t>Данная территория не включена в программу комплексного развития систем коммунальной инфраструктуры</w:t>
      </w:r>
      <w:r>
        <w:rPr>
          <w:sz w:val="26"/>
          <w:szCs w:val="26"/>
        </w:rPr>
        <w:t xml:space="preserve"> Михайловского</w:t>
      </w:r>
      <w:r w:rsidRPr="00BA7DC0">
        <w:rPr>
          <w:sz w:val="26"/>
          <w:szCs w:val="26"/>
        </w:rPr>
        <w:t xml:space="preserve"> сельского поселения. </w:t>
      </w:r>
      <w:proofErr w:type="gramStart"/>
      <w:r w:rsidRPr="00BA7DC0">
        <w:rPr>
          <w:sz w:val="26"/>
          <w:szCs w:val="26"/>
        </w:rPr>
        <w:t>Внесение изменений в Генеральный план главным образом обусловлено соблюдением прав заинтересованных лиц, установленных в части 3 статьи 24 Градостроительного кодекса Российской Федерации, а также в целях наиболее эффективного использования земельн</w:t>
      </w:r>
      <w:r>
        <w:rPr>
          <w:sz w:val="26"/>
          <w:szCs w:val="26"/>
        </w:rPr>
        <w:t>ого</w:t>
      </w:r>
      <w:r w:rsidRPr="00BA7DC0">
        <w:rPr>
          <w:sz w:val="26"/>
          <w:szCs w:val="26"/>
        </w:rPr>
        <w:t xml:space="preserve"> участк</w:t>
      </w:r>
      <w:r>
        <w:rPr>
          <w:sz w:val="26"/>
          <w:szCs w:val="26"/>
        </w:rPr>
        <w:t>а</w:t>
      </w:r>
      <w:r w:rsidRPr="00BA7DC0">
        <w:rPr>
          <w:sz w:val="26"/>
          <w:szCs w:val="26"/>
        </w:rPr>
        <w:t xml:space="preserve"> и объектов капитального строительства, не допущения снижения ст</w:t>
      </w:r>
      <w:r>
        <w:rPr>
          <w:sz w:val="26"/>
          <w:szCs w:val="26"/>
        </w:rPr>
        <w:t>оимости земельного</w:t>
      </w:r>
      <w:r w:rsidRPr="00BA7DC0">
        <w:rPr>
          <w:sz w:val="26"/>
          <w:szCs w:val="26"/>
        </w:rPr>
        <w:t xml:space="preserve"> участк</w:t>
      </w:r>
      <w:r>
        <w:rPr>
          <w:sz w:val="26"/>
          <w:szCs w:val="26"/>
        </w:rPr>
        <w:t>а</w:t>
      </w:r>
      <w:r w:rsidRPr="00BA7DC0">
        <w:rPr>
          <w:sz w:val="26"/>
          <w:szCs w:val="26"/>
        </w:rPr>
        <w:t xml:space="preserve"> и объектов капитального строительства, и реализации прав и законных интересов граждан.</w:t>
      </w:r>
      <w:proofErr w:type="gramEnd"/>
    </w:p>
    <w:p w:rsidR="00055963" w:rsidRDefault="00055963" w:rsidP="00CB62C0">
      <w:pPr>
        <w:pStyle w:val="a3"/>
        <w:spacing w:line="360" w:lineRule="auto"/>
        <w:ind w:firstLine="720"/>
        <w:jc w:val="both"/>
        <w:rPr>
          <w:b/>
        </w:rPr>
      </w:pPr>
      <w:r w:rsidRPr="005E1106">
        <w:t>На территории предлагаемого к включению земельного участка отсутствуют зеленые насаждения, строения, инженерные и транспортные коммуникации, стоящие на учете в ЕГРН зон с особыми условиями использования территории (далее – «ЗОУИТ»), особо охраняемые территории, а также объекты культурного наследия и их зоны охраны</w:t>
      </w:r>
      <w:r>
        <w:t>.</w:t>
      </w:r>
    </w:p>
    <w:p w:rsidR="00055963" w:rsidRPr="002373C2" w:rsidRDefault="00055963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2373C2">
        <w:rPr>
          <w:sz w:val="26"/>
          <w:szCs w:val="26"/>
        </w:rPr>
        <w:t>На данной территории планируется к установлению Правилами землепользования и застройки Михайловского сельского поселения территориальная зона – СХ-</w:t>
      </w:r>
      <w:r>
        <w:rPr>
          <w:sz w:val="26"/>
          <w:szCs w:val="26"/>
        </w:rPr>
        <w:t>2 «Зона сельскохозяйственных</w:t>
      </w:r>
      <w:r w:rsidRPr="002373C2">
        <w:rPr>
          <w:sz w:val="26"/>
          <w:szCs w:val="26"/>
        </w:rPr>
        <w:t xml:space="preserve"> </w:t>
      </w:r>
      <w:r>
        <w:rPr>
          <w:sz w:val="26"/>
          <w:szCs w:val="26"/>
        </w:rPr>
        <w:t>предприятий</w:t>
      </w:r>
      <w:r w:rsidRPr="002373C2">
        <w:rPr>
          <w:sz w:val="26"/>
          <w:szCs w:val="26"/>
        </w:rPr>
        <w:t xml:space="preserve">». </w:t>
      </w:r>
    </w:p>
    <w:p w:rsidR="00055963" w:rsidRPr="0064345A" w:rsidRDefault="00055963" w:rsidP="00CB62C0">
      <w:pPr>
        <w:spacing w:line="360" w:lineRule="auto"/>
        <w:ind w:firstLine="720"/>
        <w:jc w:val="both"/>
        <w:rPr>
          <w:b/>
          <w:sz w:val="26"/>
          <w:szCs w:val="26"/>
        </w:rPr>
      </w:pPr>
      <w:r w:rsidRPr="0064345A">
        <w:rPr>
          <w:sz w:val="26"/>
          <w:szCs w:val="26"/>
        </w:rPr>
        <w:t>Данная зона, согласно Правилам землепользования и застройки Михайловского сельского поселения,  выделена на основе существующих территорий по возделыванию сельскохозяйственных культур и развития животноводства.</w:t>
      </w:r>
    </w:p>
    <w:p w:rsidR="00055963" w:rsidRPr="0064345A" w:rsidRDefault="00055963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64345A">
        <w:rPr>
          <w:sz w:val="26"/>
          <w:szCs w:val="26"/>
        </w:rPr>
        <w:t>Градостроительный регламент территориальной зоны СХ-</w:t>
      </w:r>
      <w:r>
        <w:rPr>
          <w:sz w:val="26"/>
          <w:szCs w:val="26"/>
        </w:rPr>
        <w:t>2 «Зона сельскохозяйственных</w:t>
      </w:r>
      <w:r w:rsidRPr="0064345A">
        <w:rPr>
          <w:sz w:val="26"/>
          <w:szCs w:val="26"/>
        </w:rPr>
        <w:t xml:space="preserve"> </w:t>
      </w:r>
      <w:r>
        <w:rPr>
          <w:sz w:val="26"/>
          <w:szCs w:val="26"/>
        </w:rPr>
        <w:t>предприятий</w:t>
      </w:r>
      <w:r w:rsidRPr="0064345A">
        <w:rPr>
          <w:sz w:val="26"/>
          <w:szCs w:val="26"/>
        </w:rPr>
        <w:t>» обеспечит возможность использования проектируемого земельного участка в соответствии с видами разрешенного ис</w:t>
      </w:r>
      <w:r>
        <w:rPr>
          <w:sz w:val="26"/>
          <w:szCs w:val="26"/>
        </w:rPr>
        <w:t>пользования «Животноводство</w:t>
      </w:r>
      <w:r w:rsidRPr="0064345A">
        <w:rPr>
          <w:sz w:val="26"/>
          <w:szCs w:val="26"/>
        </w:rPr>
        <w:t>».</w:t>
      </w:r>
    </w:p>
    <w:p w:rsidR="00055963" w:rsidRDefault="00055963" w:rsidP="00CB62C0">
      <w:pPr>
        <w:pStyle w:val="a3"/>
        <w:spacing w:line="360" w:lineRule="auto"/>
        <w:ind w:firstLine="720"/>
        <w:jc w:val="both"/>
      </w:pPr>
      <w:proofErr w:type="gramStart"/>
      <w:r>
        <w:t>В дополнении к вышеупомянутым территориям, благодаря проведению комплексного анализа современного использования территорий, актуализации показателей земель с учетом сведений кадастровых планов территорий, был скорректирова</w:t>
      </w:r>
      <w:r w:rsidR="007671E8">
        <w:t>н показатель категории земель</w:t>
      </w:r>
      <w:r>
        <w:t xml:space="preserve"> «Земли промышленности, энергетики,</w:t>
      </w:r>
      <w:r>
        <w:rPr>
          <w:spacing w:val="-17"/>
        </w:rPr>
        <w:t xml:space="preserve"> </w:t>
      </w:r>
      <w:r>
        <w:t>транспорта,</w:t>
      </w:r>
      <w:r>
        <w:rPr>
          <w:spacing w:val="-16"/>
        </w:rPr>
        <w:t xml:space="preserve"> </w:t>
      </w:r>
      <w:r>
        <w:t>связи,</w:t>
      </w:r>
      <w:r>
        <w:rPr>
          <w:spacing w:val="-16"/>
        </w:rPr>
        <w:t xml:space="preserve"> </w:t>
      </w:r>
      <w:r>
        <w:t>радиовещания,</w:t>
      </w:r>
      <w:r>
        <w:rPr>
          <w:spacing w:val="-14"/>
        </w:rPr>
        <w:t xml:space="preserve"> </w:t>
      </w:r>
      <w:r>
        <w:t>телевидения,</w:t>
      </w:r>
      <w:r>
        <w:rPr>
          <w:spacing w:val="-16"/>
        </w:rPr>
        <w:t xml:space="preserve"> </w:t>
      </w:r>
      <w:r>
        <w:t>информатики,</w:t>
      </w:r>
      <w:r>
        <w:rPr>
          <w:spacing w:val="-16"/>
        </w:rPr>
        <w:t xml:space="preserve"> </w:t>
      </w:r>
      <w:r>
        <w:t>земли</w:t>
      </w:r>
      <w:r>
        <w:rPr>
          <w:spacing w:val="-17"/>
        </w:rPr>
        <w:t xml:space="preserve"> </w:t>
      </w:r>
      <w:r>
        <w:t>для обеспечения космической деятельности, земли обороны, безопасности и земли иного специального назначения»</w:t>
      </w:r>
      <w:r w:rsidR="007671E8">
        <w:t>, а так же « Земель сельскохозяйственного назначения».</w:t>
      </w:r>
      <w:proofErr w:type="gramEnd"/>
      <w:r w:rsidR="007671E8">
        <w:t xml:space="preserve"> </w:t>
      </w:r>
      <w:r>
        <w:t xml:space="preserve"> Общей с</w:t>
      </w:r>
      <w:r w:rsidR="007671E8">
        <w:t>ложностью количество территорий</w:t>
      </w:r>
      <w:r>
        <w:t>,</w:t>
      </w:r>
      <w:r>
        <w:rPr>
          <w:spacing w:val="28"/>
        </w:rPr>
        <w:t xml:space="preserve"> </w:t>
      </w:r>
      <w:r>
        <w:t>из</w:t>
      </w:r>
      <w:r>
        <w:rPr>
          <w:spacing w:val="11"/>
        </w:rPr>
        <w:t xml:space="preserve"> </w:t>
      </w:r>
      <w:r>
        <w:rPr>
          <w:spacing w:val="-2"/>
        </w:rPr>
        <w:t xml:space="preserve">категории </w:t>
      </w:r>
      <w:r>
        <w:t xml:space="preserve">«Земли промышленности, энергетики, транспорта, связи, радиовещания, телевидения, информатики, земли для </w:t>
      </w:r>
      <w:r>
        <w:lastRenderedPageBreak/>
        <w:t xml:space="preserve">обеспечения космической деятельности, земли обороны, безопасности и земли иного специального назначения», в составе Михайловского сельского поселения увеличилось на </w:t>
      </w:r>
      <w:r w:rsidR="007671E8">
        <w:rPr>
          <w:b/>
        </w:rPr>
        <w:t>2</w:t>
      </w:r>
      <w:r>
        <w:rPr>
          <w:b/>
        </w:rPr>
        <w:t>,</w:t>
      </w:r>
      <w:r w:rsidR="007671E8">
        <w:rPr>
          <w:b/>
        </w:rPr>
        <w:t>1025</w:t>
      </w:r>
      <w:r>
        <w:rPr>
          <w:b/>
        </w:rPr>
        <w:t xml:space="preserve"> </w:t>
      </w:r>
      <w:r w:rsidR="007671E8">
        <w:t xml:space="preserve">га. Из категории «Земли сельскохозяйственного назначения», в составе Михайловского сельского поселения, уменьшилось на </w:t>
      </w:r>
      <w:r w:rsidR="007671E8" w:rsidRPr="007671E8">
        <w:rPr>
          <w:b/>
        </w:rPr>
        <w:t>2,1025 га.</w:t>
      </w:r>
    </w:p>
    <w:p w:rsidR="00E6050D" w:rsidRDefault="00055963" w:rsidP="00CB62C0">
      <w:pPr>
        <w:pStyle w:val="a3"/>
        <w:spacing w:line="360" w:lineRule="auto"/>
        <w:ind w:firstLine="720"/>
        <w:jc w:val="both"/>
        <w:rPr>
          <w:sz w:val="3"/>
        </w:rPr>
      </w:pPr>
      <w:r>
        <w:t>Основные технико-экономические показатели Михайловского сельско</w:t>
      </w:r>
      <w:r w:rsidR="00F82AB1">
        <w:t>го поселения отражены в Таблице</w:t>
      </w:r>
      <w:r>
        <w:t xml:space="preserve"> </w:t>
      </w:r>
      <w:r w:rsidR="00F82AB1">
        <w:t>1</w:t>
      </w:r>
      <w:r>
        <w:rPr>
          <w:spacing w:val="-4"/>
        </w:rPr>
        <w:t>.</w:t>
      </w:r>
    </w:p>
    <w:p w:rsidR="00E6050D" w:rsidRDefault="0062465F">
      <w:pPr>
        <w:spacing w:before="13"/>
        <w:ind w:left="290" w:right="152"/>
        <w:jc w:val="center"/>
        <w:rPr>
          <w:b/>
          <w:sz w:val="24"/>
        </w:rPr>
      </w:pPr>
      <w:r>
        <w:rPr>
          <w:b/>
          <w:sz w:val="24"/>
        </w:rPr>
        <w:t>Баланс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территории</w:t>
      </w:r>
      <w:r>
        <w:rPr>
          <w:b/>
          <w:spacing w:val="-3"/>
          <w:sz w:val="24"/>
        </w:rPr>
        <w:t xml:space="preserve"> </w:t>
      </w:r>
      <w:r w:rsidR="00046B36">
        <w:rPr>
          <w:b/>
          <w:spacing w:val="-3"/>
          <w:sz w:val="24"/>
        </w:rPr>
        <w:t>Михайловского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сельского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поселения</w:t>
      </w:r>
    </w:p>
    <w:p w:rsidR="00E6050D" w:rsidRDefault="00046B36" w:rsidP="00046B36">
      <w:pPr>
        <w:spacing w:before="142"/>
        <w:ind w:right="132"/>
        <w:jc w:val="center"/>
        <w:rPr>
          <w:i/>
        </w:rPr>
      </w:pPr>
      <w:r>
        <w:rPr>
          <w:i/>
        </w:rPr>
        <w:t xml:space="preserve">                                                                                                                         </w:t>
      </w:r>
      <w:r w:rsidR="0062465F">
        <w:rPr>
          <w:i/>
        </w:rPr>
        <w:t>Таблица</w:t>
      </w:r>
      <w:r w:rsidR="0062465F">
        <w:rPr>
          <w:i/>
          <w:spacing w:val="5"/>
        </w:rPr>
        <w:t xml:space="preserve"> </w:t>
      </w:r>
      <w:r w:rsidR="00F82AB1">
        <w:rPr>
          <w:i/>
          <w:spacing w:val="5"/>
        </w:rPr>
        <w:t>1</w:t>
      </w:r>
      <w:r w:rsidR="0062465F">
        <w:rPr>
          <w:i/>
          <w:spacing w:val="-5"/>
        </w:rPr>
        <w:t>.</w:t>
      </w:r>
    </w:p>
    <w:p w:rsidR="00E6050D" w:rsidRDefault="00E6050D" w:rsidP="00046B36">
      <w:pPr>
        <w:pStyle w:val="a3"/>
        <w:spacing w:before="8"/>
        <w:rPr>
          <w:i/>
          <w:sz w:val="10"/>
        </w:rPr>
      </w:pPr>
    </w:p>
    <w:tbl>
      <w:tblPr>
        <w:tblStyle w:val="TableNormal"/>
        <w:tblW w:w="0" w:type="auto"/>
        <w:tblInd w:w="-4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2977"/>
        <w:gridCol w:w="1136"/>
        <w:gridCol w:w="1753"/>
        <w:gridCol w:w="1510"/>
        <w:gridCol w:w="1458"/>
      </w:tblGrid>
      <w:tr w:rsidR="00046B36" w:rsidTr="00046B36">
        <w:trPr>
          <w:trHeight w:val="208"/>
        </w:trPr>
        <w:tc>
          <w:tcPr>
            <w:tcW w:w="850" w:type="dxa"/>
            <w:vMerge w:val="restart"/>
          </w:tcPr>
          <w:p w:rsidR="00046B36" w:rsidRDefault="00046B36" w:rsidP="00046B36">
            <w:pPr>
              <w:pStyle w:val="TableParagraph"/>
              <w:spacing w:before="103" w:line="242" w:lineRule="auto"/>
              <w:ind w:left="215" w:right="377" w:firstLine="33"/>
              <w:rPr>
                <w:sz w:val="18"/>
              </w:rPr>
            </w:pPr>
            <w:r>
              <w:rPr>
                <w:spacing w:val="-10"/>
                <w:sz w:val="18"/>
              </w:rPr>
              <w:t>№</w:t>
            </w:r>
            <w:r>
              <w:rPr>
                <w:sz w:val="18"/>
              </w:rPr>
              <w:t xml:space="preserve"> </w:t>
            </w:r>
            <w:proofErr w:type="gramStart"/>
            <w:r>
              <w:rPr>
                <w:spacing w:val="-5"/>
                <w:sz w:val="18"/>
              </w:rPr>
              <w:t>п</w:t>
            </w:r>
            <w:proofErr w:type="gramEnd"/>
            <w:r>
              <w:rPr>
                <w:spacing w:val="-5"/>
                <w:sz w:val="18"/>
              </w:rPr>
              <w:t>/п</w:t>
            </w:r>
          </w:p>
        </w:tc>
        <w:tc>
          <w:tcPr>
            <w:tcW w:w="2977" w:type="dxa"/>
            <w:vMerge w:val="restart"/>
          </w:tcPr>
          <w:p w:rsidR="00046B36" w:rsidRDefault="00046B36" w:rsidP="00046B36">
            <w:pPr>
              <w:pStyle w:val="TableParagraph"/>
              <w:spacing w:before="1"/>
              <w:rPr>
                <w:i/>
                <w:sz w:val="18"/>
              </w:rPr>
            </w:pPr>
          </w:p>
          <w:p w:rsidR="00046B36" w:rsidRDefault="00046B36" w:rsidP="00046B36">
            <w:pPr>
              <w:pStyle w:val="TableParagraph"/>
              <w:ind w:left="224"/>
              <w:rPr>
                <w:sz w:val="18"/>
              </w:rPr>
            </w:pPr>
            <w:r>
              <w:rPr>
                <w:sz w:val="18"/>
              </w:rPr>
              <w:t>Наименование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показателей</w:t>
            </w:r>
          </w:p>
        </w:tc>
        <w:tc>
          <w:tcPr>
            <w:tcW w:w="1136" w:type="dxa"/>
            <w:vMerge w:val="restart"/>
          </w:tcPr>
          <w:p w:rsidR="00046B36" w:rsidRDefault="00046B36" w:rsidP="00046B36">
            <w:pPr>
              <w:pStyle w:val="TableParagraph"/>
              <w:spacing w:before="103" w:line="242" w:lineRule="auto"/>
              <w:ind w:left="318" w:right="225" w:hanging="84"/>
              <w:rPr>
                <w:sz w:val="18"/>
              </w:rPr>
            </w:pPr>
            <w:r>
              <w:rPr>
                <w:spacing w:val="-2"/>
                <w:sz w:val="18"/>
              </w:rPr>
              <w:t xml:space="preserve">Единица </w:t>
            </w:r>
            <w:proofErr w:type="spellStart"/>
            <w:r>
              <w:rPr>
                <w:spacing w:val="-2"/>
                <w:sz w:val="18"/>
              </w:rPr>
              <w:t>измер</w:t>
            </w:r>
            <w:proofErr w:type="spellEnd"/>
            <w:r>
              <w:rPr>
                <w:spacing w:val="-2"/>
                <w:sz w:val="18"/>
              </w:rPr>
              <w:t>.</w:t>
            </w:r>
          </w:p>
        </w:tc>
        <w:tc>
          <w:tcPr>
            <w:tcW w:w="3263" w:type="dxa"/>
            <w:gridSpan w:val="2"/>
          </w:tcPr>
          <w:p w:rsidR="00046B36" w:rsidRDefault="00046B36" w:rsidP="00046B36">
            <w:pPr>
              <w:pStyle w:val="TableParagraph"/>
              <w:spacing w:line="188" w:lineRule="exact"/>
              <w:ind w:left="562"/>
              <w:rPr>
                <w:sz w:val="18"/>
              </w:rPr>
            </w:pPr>
            <w:r>
              <w:rPr>
                <w:sz w:val="18"/>
              </w:rPr>
              <w:t>По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действующему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ГП</w:t>
            </w:r>
          </w:p>
        </w:tc>
        <w:tc>
          <w:tcPr>
            <w:tcW w:w="1458" w:type="dxa"/>
            <w:vMerge w:val="restart"/>
          </w:tcPr>
          <w:p w:rsidR="00046B36" w:rsidRDefault="00046B36" w:rsidP="00046B36">
            <w:pPr>
              <w:pStyle w:val="TableParagraph"/>
              <w:spacing w:line="207" w:lineRule="exact"/>
              <w:ind w:left="379" w:hanging="92"/>
              <w:rPr>
                <w:sz w:val="18"/>
              </w:rPr>
            </w:pPr>
            <w:r>
              <w:rPr>
                <w:sz w:val="18"/>
              </w:rPr>
              <w:t>По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проекту</w:t>
            </w:r>
          </w:p>
          <w:p w:rsidR="00046B36" w:rsidRDefault="00046B36" w:rsidP="00046B36">
            <w:pPr>
              <w:pStyle w:val="TableParagraph"/>
              <w:spacing w:line="200" w:lineRule="atLeast"/>
              <w:ind w:left="262" w:right="246" w:firstLine="117"/>
              <w:rPr>
                <w:sz w:val="18"/>
              </w:rPr>
            </w:pPr>
            <w:r>
              <w:rPr>
                <w:spacing w:val="-2"/>
                <w:sz w:val="18"/>
              </w:rPr>
              <w:t xml:space="preserve">внесения </w:t>
            </w:r>
            <w:r>
              <w:rPr>
                <w:sz w:val="18"/>
              </w:rPr>
              <w:t>изменений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  <w:vertAlign w:val="superscript"/>
              </w:rPr>
              <w:t>3</w:t>
            </w:r>
          </w:p>
        </w:tc>
      </w:tr>
      <w:tr w:rsidR="00046B36" w:rsidTr="00046B36">
        <w:trPr>
          <w:trHeight w:val="412"/>
        </w:trPr>
        <w:tc>
          <w:tcPr>
            <w:tcW w:w="850" w:type="dxa"/>
            <w:vMerge/>
            <w:tcBorders>
              <w:top w:val="nil"/>
            </w:tcBorders>
          </w:tcPr>
          <w:p w:rsidR="00046B36" w:rsidRDefault="00046B36" w:rsidP="00046B36">
            <w:pPr>
              <w:rPr>
                <w:sz w:val="2"/>
                <w:szCs w:val="2"/>
              </w:rPr>
            </w:pPr>
          </w:p>
        </w:tc>
        <w:tc>
          <w:tcPr>
            <w:tcW w:w="2977" w:type="dxa"/>
            <w:vMerge/>
            <w:tcBorders>
              <w:top w:val="nil"/>
            </w:tcBorders>
          </w:tcPr>
          <w:p w:rsidR="00046B36" w:rsidRDefault="00046B36" w:rsidP="00046B36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</w:tcBorders>
          </w:tcPr>
          <w:p w:rsidR="00046B36" w:rsidRDefault="00046B36" w:rsidP="00046B36">
            <w:pPr>
              <w:rPr>
                <w:sz w:val="2"/>
                <w:szCs w:val="2"/>
              </w:rPr>
            </w:pPr>
          </w:p>
        </w:tc>
        <w:tc>
          <w:tcPr>
            <w:tcW w:w="1753" w:type="dxa"/>
          </w:tcPr>
          <w:p w:rsidR="00046B36" w:rsidRDefault="00046B36" w:rsidP="00046B36">
            <w:pPr>
              <w:pStyle w:val="TableParagraph"/>
              <w:spacing w:line="202" w:lineRule="exact"/>
              <w:ind w:left="392"/>
              <w:rPr>
                <w:sz w:val="18"/>
              </w:rPr>
            </w:pPr>
            <w:r>
              <w:rPr>
                <w:spacing w:val="-2"/>
                <w:sz w:val="18"/>
              </w:rPr>
              <w:t>Современное</w:t>
            </w:r>
          </w:p>
          <w:p w:rsidR="00046B36" w:rsidRDefault="00046B36" w:rsidP="00046B36">
            <w:pPr>
              <w:pStyle w:val="TableParagraph"/>
              <w:spacing w:line="191" w:lineRule="exact"/>
              <w:ind w:left="406"/>
              <w:rPr>
                <w:sz w:val="18"/>
              </w:rPr>
            </w:pPr>
            <w:r>
              <w:rPr>
                <w:spacing w:val="-2"/>
                <w:sz w:val="18"/>
              </w:rPr>
              <w:t>использование</w:t>
            </w:r>
          </w:p>
        </w:tc>
        <w:tc>
          <w:tcPr>
            <w:tcW w:w="1510" w:type="dxa"/>
          </w:tcPr>
          <w:p w:rsidR="00046B36" w:rsidRDefault="00046B36" w:rsidP="00046B36">
            <w:pPr>
              <w:pStyle w:val="TableParagraph"/>
              <w:spacing w:line="202" w:lineRule="exact"/>
              <w:ind w:left="184" w:right="73"/>
              <w:rPr>
                <w:sz w:val="18"/>
              </w:rPr>
            </w:pPr>
            <w:r>
              <w:rPr>
                <w:spacing w:val="-2"/>
                <w:sz w:val="18"/>
              </w:rPr>
              <w:t>Расчетный</w:t>
            </w:r>
          </w:p>
          <w:p w:rsidR="00046B36" w:rsidRDefault="00046B36" w:rsidP="00046B36">
            <w:pPr>
              <w:pStyle w:val="TableParagraph"/>
              <w:spacing w:line="191" w:lineRule="exact"/>
              <w:ind w:left="185" w:right="73"/>
              <w:rPr>
                <w:sz w:val="18"/>
              </w:rPr>
            </w:pPr>
            <w:r>
              <w:rPr>
                <w:spacing w:val="-4"/>
                <w:sz w:val="18"/>
              </w:rPr>
              <w:t>срок</w:t>
            </w:r>
          </w:p>
        </w:tc>
        <w:tc>
          <w:tcPr>
            <w:tcW w:w="1458" w:type="dxa"/>
            <w:vMerge/>
            <w:tcBorders>
              <w:top w:val="nil"/>
            </w:tcBorders>
          </w:tcPr>
          <w:p w:rsidR="00046B36" w:rsidRDefault="00046B36" w:rsidP="00046B36">
            <w:pPr>
              <w:rPr>
                <w:sz w:val="2"/>
                <w:szCs w:val="2"/>
              </w:rPr>
            </w:pPr>
          </w:p>
        </w:tc>
      </w:tr>
      <w:tr w:rsidR="00046B36" w:rsidTr="00046B36">
        <w:trPr>
          <w:trHeight w:val="760"/>
        </w:trPr>
        <w:tc>
          <w:tcPr>
            <w:tcW w:w="850" w:type="dxa"/>
          </w:tcPr>
          <w:p w:rsidR="00046B36" w:rsidRDefault="00046B36" w:rsidP="00046B36">
            <w:pPr>
              <w:pStyle w:val="TableParagraph"/>
            </w:pPr>
          </w:p>
        </w:tc>
        <w:tc>
          <w:tcPr>
            <w:tcW w:w="2977" w:type="dxa"/>
          </w:tcPr>
          <w:p w:rsidR="00046B36" w:rsidRDefault="00046B36" w:rsidP="00046B36">
            <w:pPr>
              <w:pStyle w:val="TableParagraph"/>
              <w:spacing w:line="247" w:lineRule="exact"/>
              <w:ind w:left="244" w:firstLine="64"/>
            </w:pPr>
            <w:r>
              <w:t>Общая</w:t>
            </w:r>
            <w:r>
              <w:rPr>
                <w:spacing w:val="-5"/>
              </w:rPr>
              <w:t xml:space="preserve"> </w:t>
            </w:r>
            <w:r>
              <w:t>площадь</w:t>
            </w:r>
            <w:r>
              <w:rPr>
                <w:spacing w:val="-5"/>
              </w:rPr>
              <w:t xml:space="preserve"> </w:t>
            </w:r>
            <w:r>
              <w:t>земель</w:t>
            </w:r>
            <w:r>
              <w:rPr>
                <w:spacing w:val="-4"/>
              </w:rPr>
              <w:t xml:space="preserve"> </w:t>
            </w:r>
            <w:proofErr w:type="gramStart"/>
            <w:r>
              <w:rPr>
                <w:spacing w:val="-10"/>
              </w:rPr>
              <w:t>в</w:t>
            </w:r>
            <w:proofErr w:type="gramEnd"/>
          </w:p>
          <w:p w:rsidR="00046B36" w:rsidRDefault="00046B36" w:rsidP="00046B36">
            <w:pPr>
              <w:pStyle w:val="TableParagraph"/>
              <w:spacing w:line="252" w:lineRule="exact"/>
              <w:ind w:left="907" w:right="229" w:hanging="663"/>
            </w:pPr>
            <w:proofErr w:type="gramStart"/>
            <w:r>
              <w:t>границах</w:t>
            </w:r>
            <w:proofErr w:type="gramEnd"/>
            <w:r>
              <w:rPr>
                <w:spacing w:val="-14"/>
              </w:rPr>
              <w:t xml:space="preserve"> </w:t>
            </w:r>
            <w:r>
              <w:t xml:space="preserve">муниципального </w:t>
            </w:r>
            <w:r>
              <w:rPr>
                <w:spacing w:val="-2"/>
              </w:rPr>
              <w:t>образования</w:t>
            </w:r>
          </w:p>
        </w:tc>
        <w:tc>
          <w:tcPr>
            <w:tcW w:w="1136" w:type="dxa"/>
          </w:tcPr>
          <w:p w:rsidR="00046B36" w:rsidRDefault="00046B36" w:rsidP="00046B36">
            <w:pPr>
              <w:pStyle w:val="TableParagraph"/>
              <w:spacing w:before="248"/>
              <w:ind w:left="13"/>
            </w:pPr>
            <w:r>
              <w:rPr>
                <w:spacing w:val="-5"/>
              </w:rPr>
              <w:t>га</w:t>
            </w:r>
          </w:p>
        </w:tc>
        <w:tc>
          <w:tcPr>
            <w:tcW w:w="1753" w:type="dxa"/>
          </w:tcPr>
          <w:p w:rsidR="00046B36" w:rsidRDefault="00046B36" w:rsidP="00046B36">
            <w:pPr>
              <w:pStyle w:val="TableParagraph"/>
              <w:spacing w:before="248"/>
              <w:ind w:left="81" w:right="74"/>
            </w:pPr>
            <w:r>
              <w:rPr>
                <w:spacing w:val="-2"/>
              </w:rPr>
              <w:t>10786</w:t>
            </w:r>
          </w:p>
        </w:tc>
        <w:tc>
          <w:tcPr>
            <w:tcW w:w="1510" w:type="dxa"/>
          </w:tcPr>
          <w:p w:rsidR="00046B36" w:rsidRDefault="00046B36" w:rsidP="00046B36">
            <w:pPr>
              <w:pStyle w:val="TableParagraph"/>
              <w:spacing w:before="248"/>
              <w:ind w:left="112" w:right="135"/>
            </w:pPr>
            <w:r>
              <w:rPr>
                <w:spacing w:val="-2"/>
              </w:rPr>
              <w:t>10820</w:t>
            </w:r>
          </w:p>
        </w:tc>
        <w:tc>
          <w:tcPr>
            <w:tcW w:w="1458" w:type="dxa"/>
          </w:tcPr>
          <w:p w:rsidR="00046B36" w:rsidRDefault="00046B36" w:rsidP="00046B36">
            <w:pPr>
              <w:pStyle w:val="TableParagraph"/>
              <w:spacing w:before="248"/>
              <w:ind w:left="81" w:right="74"/>
            </w:pPr>
            <w:r>
              <w:rPr>
                <w:spacing w:val="-2"/>
              </w:rPr>
              <w:t>10786</w:t>
            </w:r>
          </w:p>
        </w:tc>
      </w:tr>
      <w:tr w:rsidR="00046B36" w:rsidTr="00046B36">
        <w:trPr>
          <w:trHeight w:val="251"/>
        </w:trPr>
        <w:tc>
          <w:tcPr>
            <w:tcW w:w="850" w:type="dxa"/>
          </w:tcPr>
          <w:p w:rsidR="00046B36" w:rsidRDefault="00046B36" w:rsidP="00046B36">
            <w:pPr>
              <w:pStyle w:val="TableParagraph"/>
              <w:rPr>
                <w:sz w:val="18"/>
              </w:rPr>
            </w:pPr>
          </w:p>
        </w:tc>
        <w:tc>
          <w:tcPr>
            <w:tcW w:w="2977" w:type="dxa"/>
          </w:tcPr>
          <w:p w:rsidR="00046B36" w:rsidRDefault="00046B36" w:rsidP="00046B36">
            <w:pPr>
              <w:pStyle w:val="TableParagraph"/>
              <w:spacing w:line="232" w:lineRule="exact"/>
              <w:ind w:left="17" w:right="4"/>
            </w:pPr>
            <w:r>
              <w:t>в</w:t>
            </w:r>
            <w:r>
              <w:rPr>
                <w:spacing w:val="-1"/>
              </w:rPr>
              <w:t xml:space="preserve"> </w:t>
            </w:r>
            <w:r>
              <w:t>том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числе</w:t>
            </w:r>
          </w:p>
        </w:tc>
        <w:tc>
          <w:tcPr>
            <w:tcW w:w="1136" w:type="dxa"/>
          </w:tcPr>
          <w:p w:rsidR="00046B36" w:rsidRDefault="00046B36" w:rsidP="00046B36">
            <w:pPr>
              <w:pStyle w:val="TableParagraph"/>
              <w:rPr>
                <w:sz w:val="18"/>
              </w:rPr>
            </w:pPr>
          </w:p>
        </w:tc>
        <w:tc>
          <w:tcPr>
            <w:tcW w:w="1753" w:type="dxa"/>
          </w:tcPr>
          <w:p w:rsidR="00046B36" w:rsidRDefault="00046B36" w:rsidP="00046B36">
            <w:pPr>
              <w:pStyle w:val="TableParagraph"/>
              <w:rPr>
                <w:sz w:val="18"/>
              </w:rPr>
            </w:pPr>
          </w:p>
        </w:tc>
        <w:tc>
          <w:tcPr>
            <w:tcW w:w="1510" w:type="dxa"/>
          </w:tcPr>
          <w:p w:rsidR="00046B36" w:rsidRDefault="00046B36" w:rsidP="00046B36">
            <w:pPr>
              <w:pStyle w:val="TableParagraph"/>
              <w:rPr>
                <w:sz w:val="18"/>
              </w:rPr>
            </w:pPr>
          </w:p>
        </w:tc>
        <w:tc>
          <w:tcPr>
            <w:tcW w:w="1458" w:type="dxa"/>
          </w:tcPr>
          <w:p w:rsidR="00046B36" w:rsidRDefault="00046B36" w:rsidP="00046B36">
            <w:pPr>
              <w:pStyle w:val="TableParagraph"/>
              <w:rPr>
                <w:sz w:val="18"/>
              </w:rPr>
            </w:pPr>
          </w:p>
        </w:tc>
      </w:tr>
      <w:tr w:rsidR="00046B36" w:rsidTr="00046B36">
        <w:trPr>
          <w:trHeight w:val="506"/>
        </w:trPr>
        <w:tc>
          <w:tcPr>
            <w:tcW w:w="850" w:type="dxa"/>
          </w:tcPr>
          <w:p w:rsidR="00046B36" w:rsidRDefault="00046B36" w:rsidP="00046B36">
            <w:pPr>
              <w:pStyle w:val="TableParagraph"/>
              <w:spacing w:before="121"/>
              <w:ind w:right="276"/>
              <w:jc w:val="center"/>
            </w:pPr>
            <w:r>
              <w:rPr>
                <w:spacing w:val="-5"/>
              </w:rPr>
              <w:t xml:space="preserve">        1.</w:t>
            </w:r>
          </w:p>
        </w:tc>
        <w:tc>
          <w:tcPr>
            <w:tcW w:w="2977" w:type="dxa"/>
          </w:tcPr>
          <w:p w:rsidR="00046B36" w:rsidRDefault="00046B36" w:rsidP="00046B36">
            <w:pPr>
              <w:pStyle w:val="TableParagraph"/>
              <w:spacing w:line="247" w:lineRule="exact"/>
              <w:ind w:left="17" w:right="4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земли</w:t>
            </w:r>
            <w:r>
              <w:rPr>
                <w:spacing w:val="-2"/>
              </w:rPr>
              <w:t xml:space="preserve"> </w:t>
            </w:r>
            <w:proofErr w:type="spellStart"/>
            <w:r>
              <w:rPr>
                <w:spacing w:val="-2"/>
              </w:rPr>
              <w:t>сельскохозяйствен</w:t>
            </w:r>
            <w:proofErr w:type="spellEnd"/>
            <w:r>
              <w:rPr>
                <w:spacing w:val="-2"/>
              </w:rPr>
              <w:t>-</w:t>
            </w:r>
          </w:p>
          <w:p w:rsidR="00046B36" w:rsidRDefault="00046B36" w:rsidP="00046B36">
            <w:pPr>
              <w:pStyle w:val="TableParagraph"/>
              <w:spacing w:before="1" w:line="238" w:lineRule="exact"/>
              <w:ind w:left="17" w:right="2"/>
            </w:pPr>
            <w:proofErr w:type="spellStart"/>
            <w:r>
              <w:t>ного</w:t>
            </w:r>
            <w:proofErr w:type="spellEnd"/>
            <w:r>
              <w:t xml:space="preserve"> </w:t>
            </w:r>
            <w:r>
              <w:rPr>
                <w:spacing w:val="-2"/>
              </w:rPr>
              <w:t>назначения</w:t>
            </w:r>
          </w:p>
        </w:tc>
        <w:tc>
          <w:tcPr>
            <w:tcW w:w="1136" w:type="dxa"/>
          </w:tcPr>
          <w:p w:rsidR="00046B36" w:rsidRDefault="00046B36" w:rsidP="00046B36">
            <w:pPr>
              <w:pStyle w:val="TableParagraph"/>
              <w:spacing w:before="121"/>
              <w:ind w:left="13"/>
            </w:pPr>
            <w:r>
              <w:rPr>
                <w:spacing w:val="-5"/>
              </w:rPr>
              <w:t>га</w:t>
            </w:r>
          </w:p>
        </w:tc>
        <w:tc>
          <w:tcPr>
            <w:tcW w:w="1753" w:type="dxa"/>
          </w:tcPr>
          <w:p w:rsidR="00046B36" w:rsidRDefault="00046B36" w:rsidP="00046B36">
            <w:pPr>
              <w:pStyle w:val="TableParagraph"/>
              <w:spacing w:before="121"/>
              <w:ind w:left="83" w:right="74"/>
            </w:pPr>
            <w:r>
              <w:rPr>
                <w:spacing w:val="-2"/>
              </w:rPr>
              <w:t>8861,75</w:t>
            </w:r>
          </w:p>
        </w:tc>
        <w:tc>
          <w:tcPr>
            <w:tcW w:w="1510" w:type="dxa"/>
          </w:tcPr>
          <w:p w:rsidR="00046B36" w:rsidRDefault="00046B36" w:rsidP="00046B36">
            <w:pPr>
              <w:pStyle w:val="TableParagraph"/>
              <w:spacing w:before="121"/>
              <w:ind w:left="112" w:right="137"/>
            </w:pPr>
            <w:r>
              <w:rPr>
                <w:spacing w:val="-2"/>
              </w:rPr>
              <w:t>9529,52</w:t>
            </w:r>
          </w:p>
        </w:tc>
        <w:tc>
          <w:tcPr>
            <w:tcW w:w="1458" w:type="dxa"/>
          </w:tcPr>
          <w:p w:rsidR="00046B36" w:rsidRDefault="00046B36" w:rsidP="00046B36">
            <w:pPr>
              <w:pStyle w:val="TableParagraph"/>
              <w:spacing w:before="121"/>
              <w:ind w:left="83" w:right="74"/>
            </w:pPr>
            <w:r>
              <w:rPr>
                <w:spacing w:val="-2"/>
              </w:rPr>
              <w:t>8859,55</w:t>
            </w:r>
          </w:p>
        </w:tc>
      </w:tr>
      <w:tr w:rsidR="00046B36" w:rsidTr="00046B36">
        <w:trPr>
          <w:trHeight w:val="505"/>
        </w:trPr>
        <w:tc>
          <w:tcPr>
            <w:tcW w:w="850" w:type="dxa"/>
          </w:tcPr>
          <w:p w:rsidR="00046B36" w:rsidRDefault="00046B36" w:rsidP="00046B36">
            <w:pPr>
              <w:pStyle w:val="TableParagraph"/>
              <w:spacing w:before="121"/>
              <w:ind w:right="276"/>
              <w:jc w:val="center"/>
            </w:pPr>
            <w:r>
              <w:rPr>
                <w:spacing w:val="-5"/>
              </w:rPr>
              <w:t xml:space="preserve">        2.</w:t>
            </w:r>
          </w:p>
        </w:tc>
        <w:tc>
          <w:tcPr>
            <w:tcW w:w="2977" w:type="dxa"/>
          </w:tcPr>
          <w:p w:rsidR="00046B36" w:rsidRDefault="00046B36" w:rsidP="00046B36">
            <w:pPr>
              <w:pStyle w:val="TableParagraph"/>
              <w:spacing w:line="247" w:lineRule="exact"/>
              <w:ind w:left="17" w:right="6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земли</w:t>
            </w:r>
            <w:r>
              <w:rPr>
                <w:spacing w:val="-2"/>
              </w:rPr>
              <w:t xml:space="preserve"> </w:t>
            </w:r>
            <w:proofErr w:type="gramStart"/>
            <w:r>
              <w:rPr>
                <w:spacing w:val="-2"/>
              </w:rPr>
              <w:t>населенных</w:t>
            </w:r>
            <w:proofErr w:type="gramEnd"/>
          </w:p>
          <w:p w:rsidR="00046B36" w:rsidRDefault="00046B36" w:rsidP="00046B36">
            <w:pPr>
              <w:pStyle w:val="TableParagraph"/>
              <w:spacing w:before="1" w:line="238" w:lineRule="exact"/>
              <w:ind w:left="17" w:right="5"/>
            </w:pPr>
            <w:r>
              <w:rPr>
                <w:spacing w:val="-2"/>
              </w:rPr>
              <w:t>пунктов</w:t>
            </w:r>
          </w:p>
        </w:tc>
        <w:tc>
          <w:tcPr>
            <w:tcW w:w="1136" w:type="dxa"/>
          </w:tcPr>
          <w:p w:rsidR="00046B36" w:rsidRDefault="00046B36" w:rsidP="00046B36">
            <w:pPr>
              <w:pStyle w:val="TableParagraph"/>
              <w:spacing w:before="121"/>
              <w:ind w:left="13"/>
            </w:pPr>
            <w:r>
              <w:rPr>
                <w:spacing w:val="-5"/>
              </w:rPr>
              <w:t>га</w:t>
            </w:r>
          </w:p>
        </w:tc>
        <w:tc>
          <w:tcPr>
            <w:tcW w:w="1753" w:type="dxa"/>
          </w:tcPr>
          <w:p w:rsidR="00046B36" w:rsidRDefault="00046B36" w:rsidP="00046B36">
            <w:pPr>
              <w:pStyle w:val="TableParagraph"/>
              <w:spacing w:before="121"/>
              <w:ind w:left="83" w:right="74"/>
            </w:pPr>
            <w:r>
              <w:rPr>
                <w:spacing w:val="-2"/>
              </w:rPr>
              <w:t>379,24</w:t>
            </w:r>
          </w:p>
        </w:tc>
        <w:tc>
          <w:tcPr>
            <w:tcW w:w="1510" w:type="dxa"/>
          </w:tcPr>
          <w:p w:rsidR="00046B36" w:rsidRDefault="00046B36" w:rsidP="00046B36">
            <w:pPr>
              <w:pStyle w:val="TableParagraph"/>
              <w:spacing w:before="121"/>
              <w:ind w:left="112" w:right="137"/>
            </w:pPr>
            <w:r>
              <w:rPr>
                <w:spacing w:val="-2"/>
              </w:rPr>
              <w:t>401,28</w:t>
            </w:r>
          </w:p>
        </w:tc>
        <w:tc>
          <w:tcPr>
            <w:tcW w:w="1458" w:type="dxa"/>
          </w:tcPr>
          <w:p w:rsidR="00046B36" w:rsidRDefault="00046B36" w:rsidP="00046B36">
            <w:pPr>
              <w:pStyle w:val="TableParagraph"/>
              <w:spacing w:before="121"/>
              <w:ind w:left="83" w:right="74"/>
            </w:pPr>
            <w:r>
              <w:rPr>
                <w:spacing w:val="-2"/>
              </w:rPr>
              <w:t>379,24</w:t>
            </w:r>
          </w:p>
        </w:tc>
      </w:tr>
      <w:tr w:rsidR="00046B36" w:rsidTr="00046B36">
        <w:trPr>
          <w:trHeight w:val="254"/>
        </w:trPr>
        <w:tc>
          <w:tcPr>
            <w:tcW w:w="850" w:type="dxa"/>
          </w:tcPr>
          <w:p w:rsidR="00046B36" w:rsidRDefault="00046B36" w:rsidP="00046B36">
            <w:pPr>
              <w:pStyle w:val="TableParagraph"/>
              <w:jc w:val="center"/>
              <w:rPr>
                <w:sz w:val="18"/>
              </w:rPr>
            </w:pPr>
          </w:p>
        </w:tc>
        <w:tc>
          <w:tcPr>
            <w:tcW w:w="2977" w:type="dxa"/>
          </w:tcPr>
          <w:p w:rsidR="00046B36" w:rsidRDefault="00046B36" w:rsidP="00046B36">
            <w:pPr>
              <w:pStyle w:val="TableParagraph"/>
              <w:spacing w:line="234" w:lineRule="exact"/>
              <w:ind w:left="17" w:right="5"/>
            </w:pPr>
            <w:r>
              <w:t>в</w:t>
            </w:r>
            <w:r>
              <w:rPr>
                <w:spacing w:val="-1"/>
              </w:rPr>
              <w:t xml:space="preserve"> </w:t>
            </w:r>
            <w:r>
              <w:t>том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числе:</w:t>
            </w:r>
          </w:p>
        </w:tc>
        <w:tc>
          <w:tcPr>
            <w:tcW w:w="1136" w:type="dxa"/>
          </w:tcPr>
          <w:p w:rsidR="00046B36" w:rsidRDefault="00046B36" w:rsidP="00046B36">
            <w:pPr>
              <w:pStyle w:val="TableParagraph"/>
              <w:rPr>
                <w:sz w:val="18"/>
              </w:rPr>
            </w:pPr>
          </w:p>
        </w:tc>
        <w:tc>
          <w:tcPr>
            <w:tcW w:w="1753" w:type="dxa"/>
          </w:tcPr>
          <w:p w:rsidR="00046B36" w:rsidRDefault="00046B36" w:rsidP="00046B36">
            <w:pPr>
              <w:pStyle w:val="TableParagraph"/>
              <w:rPr>
                <w:sz w:val="18"/>
              </w:rPr>
            </w:pPr>
          </w:p>
        </w:tc>
        <w:tc>
          <w:tcPr>
            <w:tcW w:w="1510" w:type="dxa"/>
          </w:tcPr>
          <w:p w:rsidR="00046B36" w:rsidRDefault="00046B36" w:rsidP="00046B36">
            <w:pPr>
              <w:pStyle w:val="TableParagraph"/>
              <w:rPr>
                <w:sz w:val="18"/>
              </w:rPr>
            </w:pPr>
          </w:p>
        </w:tc>
        <w:tc>
          <w:tcPr>
            <w:tcW w:w="1458" w:type="dxa"/>
          </w:tcPr>
          <w:p w:rsidR="00046B36" w:rsidRDefault="00046B36" w:rsidP="00046B36">
            <w:pPr>
              <w:pStyle w:val="TableParagraph"/>
              <w:rPr>
                <w:sz w:val="18"/>
              </w:rPr>
            </w:pPr>
          </w:p>
        </w:tc>
      </w:tr>
      <w:tr w:rsidR="00046B36" w:rsidTr="00046B36">
        <w:trPr>
          <w:trHeight w:val="251"/>
        </w:trPr>
        <w:tc>
          <w:tcPr>
            <w:tcW w:w="850" w:type="dxa"/>
          </w:tcPr>
          <w:p w:rsidR="00046B36" w:rsidRDefault="00046B36" w:rsidP="00046B36">
            <w:pPr>
              <w:pStyle w:val="TableParagraph"/>
              <w:spacing w:line="232" w:lineRule="exact"/>
              <w:ind w:left="268"/>
              <w:jc w:val="center"/>
            </w:pPr>
            <w:r>
              <w:rPr>
                <w:spacing w:val="-5"/>
              </w:rPr>
              <w:t>2.1</w:t>
            </w:r>
          </w:p>
        </w:tc>
        <w:tc>
          <w:tcPr>
            <w:tcW w:w="2977" w:type="dxa"/>
          </w:tcPr>
          <w:p w:rsidR="00046B36" w:rsidRDefault="00046B36" w:rsidP="00046B36">
            <w:pPr>
              <w:pStyle w:val="TableParagraph"/>
              <w:spacing w:line="232" w:lineRule="exact"/>
              <w:ind w:left="17" w:right="3"/>
            </w:pPr>
            <w:r>
              <w:t xml:space="preserve">х. </w:t>
            </w:r>
            <w:r>
              <w:rPr>
                <w:spacing w:val="-2"/>
              </w:rPr>
              <w:t>Михайловка</w:t>
            </w:r>
          </w:p>
        </w:tc>
        <w:tc>
          <w:tcPr>
            <w:tcW w:w="1136" w:type="dxa"/>
          </w:tcPr>
          <w:p w:rsidR="00046B36" w:rsidRDefault="00046B36" w:rsidP="00046B36">
            <w:pPr>
              <w:pStyle w:val="TableParagraph"/>
              <w:spacing w:line="232" w:lineRule="exact"/>
              <w:ind w:left="13"/>
            </w:pPr>
            <w:r>
              <w:rPr>
                <w:spacing w:val="-5"/>
              </w:rPr>
              <w:t>га</w:t>
            </w:r>
          </w:p>
        </w:tc>
        <w:tc>
          <w:tcPr>
            <w:tcW w:w="1753" w:type="dxa"/>
          </w:tcPr>
          <w:p w:rsidR="00046B36" w:rsidRDefault="00046B36" w:rsidP="00046B36">
            <w:pPr>
              <w:pStyle w:val="TableParagraph"/>
              <w:spacing w:line="232" w:lineRule="exact"/>
              <w:ind w:left="9" w:right="83"/>
            </w:pPr>
            <w:r>
              <w:rPr>
                <w:spacing w:val="-2"/>
              </w:rPr>
              <w:t>214,10</w:t>
            </w:r>
          </w:p>
        </w:tc>
        <w:tc>
          <w:tcPr>
            <w:tcW w:w="1510" w:type="dxa"/>
          </w:tcPr>
          <w:p w:rsidR="00046B36" w:rsidRDefault="00046B36" w:rsidP="00046B36">
            <w:pPr>
              <w:pStyle w:val="TableParagraph"/>
              <w:spacing w:line="232" w:lineRule="exact"/>
              <w:ind w:left="112" w:right="185"/>
            </w:pPr>
            <w:r>
              <w:rPr>
                <w:spacing w:val="-2"/>
              </w:rPr>
              <w:t>217,60</w:t>
            </w:r>
          </w:p>
        </w:tc>
        <w:tc>
          <w:tcPr>
            <w:tcW w:w="1458" w:type="dxa"/>
          </w:tcPr>
          <w:p w:rsidR="00046B36" w:rsidRDefault="00046B36" w:rsidP="00046B36">
            <w:pPr>
              <w:pStyle w:val="TableParagraph"/>
              <w:spacing w:line="232" w:lineRule="exact"/>
              <w:ind w:left="9" w:right="83"/>
            </w:pPr>
            <w:r>
              <w:rPr>
                <w:spacing w:val="-2"/>
              </w:rPr>
              <w:t>214,10</w:t>
            </w:r>
          </w:p>
        </w:tc>
      </w:tr>
      <w:tr w:rsidR="00046B36" w:rsidTr="00046B36">
        <w:trPr>
          <w:trHeight w:val="254"/>
        </w:trPr>
        <w:tc>
          <w:tcPr>
            <w:tcW w:w="850" w:type="dxa"/>
          </w:tcPr>
          <w:p w:rsidR="00046B36" w:rsidRDefault="00046B36" w:rsidP="00046B36">
            <w:pPr>
              <w:pStyle w:val="TableParagraph"/>
              <w:spacing w:line="234" w:lineRule="exact"/>
              <w:ind w:left="268"/>
              <w:jc w:val="center"/>
            </w:pPr>
            <w:r>
              <w:rPr>
                <w:spacing w:val="-5"/>
              </w:rPr>
              <w:t>2.2</w:t>
            </w:r>
          </w:p>
        </w:tc>
        <w:tc>
          <w:tcPr>
            <w:tcW w:w="2977" w:type="dxa"/>
          </w:tcPr>
          <w:p w:rsidR="00046B36" w:rsidRDefault="00046B36" w:rsidP="00046B36">
            <w:pPr>
              <w:pStyle w:val="TableParagraph"/>
              <w:spacing w:line="234" w:lineRule="exact"/>
              <w:ind w:left="17" w:right="3"/>
            </w:pPr>
            <w:r>
              <w:t xml:space="preserve">п. </w:t>
            </w:r>
            <w:r>
              <w:rPr>
                <w:spacing w:val="-2"/>
              </w:rPr>
              <w:t>Молодежный</w:t>
            </w:r>
          </w:p>
        </w:tc>
        <w:tc>
          <w:tcPr>
            <w:tcW w:w="1136" w:type="dxa"/>
          </w:tcPr>
          <w:p w:rsidR="00046B36" w:rsidRDefault="00046B36" w:rsidP="00046B36">
            <w:pPr>
              <w:pStyle w:val="TableParagraph"/>
              <w:spacing w:line="234" w:lineRule="exact"/>
              <w:ind w:left="13"/>
            </w:pPr>
            <w:r>
              <w:rPr>
                <w:spacing w:val="-5"/>
              </w:rPr>
              <w:t>га</w:t>
            </w:r>
          </w:p>
        </w:tc>
        <w:tc>
          <w:tcPr>
            <w:tcW w:w="1753" w:type="dxa"/>
          </w:tcPr>
          <w:p w:rsidR="00046B36" w:rsidRDefault="00046B36" w:rsidP="00046B36">
            <w:pPr>
              <w:pStyle w:val="TableParagraph"/>
              <w:spacing w:line="234" w:lineRule="exact"/>
              <w:ind w:left="9" w:right="83"/>
            </w:pPr>
            <w:r>
              <w:rPr>
                <w:spacing w:val="-2"/>
              </w:rPr>
              <w:t>25,34</w:t>
            </w:r>
          </w:p>
        </w:tc>
        <w:tc>
          <w:tcPr>
            <w:tcW w:w="1510" w:type="dxa"/>
          </w:tcPr>
          <w:p w:rsidR="00046B36" w:rsidRDefault="00046B36" w:rsidP="00046B36">
            <w:pPr>
              <w:pStyle w:val="TableParagraph"/>
              <w:spacing w:line="234" w:lineRule="exact"/>
              <w:ind w:left="112" w:right="185"/>
            </w:pPr>
            <w:r>
              <w:rPr>
                <w:spacing w:val="-2"/>
              </w:rPr>
              <w:t>39,43</w:t>
            </w:r>
          </w:p>
        </w:tc>
        <w:tc>
          <w:tcPr>
            <w:tcW w:w="1458" w:type="dxa"/>
          </w:tcPr>
          <w:p w:rsidR="00046B36" w:rsidRDefault="00046B36" w:rsidP="00046B36">
            <w:pPr>
              <w:pStyle w:val="TableParagraph"/>
              <w:spacing w:line="234" w:lineRule="exact"/>
              <w:ind w:left="9" w:right="83"/>
            </w:pPr>
            <w:r>
              <w:rPr>
                <w:spacing w:val="-2"/>
              </w:rPr>
              <w:t>25,34</w:t>
            </w:r>
          </w:p>
        </w:tc>
      </w:tr>
      <w:tr w:rsidR="00046B36" w:rsidTr="00046B36">
        <w:trPr>
          <w:trHeight w:val="251"/>
        </w:trPr>
        <w:tc>
          <w:tcPr>
            <w:tcW w:w="850" w:type="dxa"/>
          </w:tcPr>
          <w:p w:rsidR="00046B36" w:rsidRDefault="00046B36" w:rsidP="00046B36">
            <w:pPr>
              <w:pStyle w:val="TableParagraph"/>
              <w:spacing w:line="232" w:lineRule="exact"/>
              <w:ind w:left="268"/>
              <w:jc w:val="center"/>
            </w:pPr>
            <w:r>
              <w:rPr>
                <w:spacing w:val="-5"/>
              </w:rPr>
              <w:t>2.3</w:t>
            </w:r>
          </w:p>
        </w:tc>
        <w:tc>
          <w:tcPr>
            <w:tcW w:w="2977" w:type="dxa"/>
          </w:tcPr>
          <w:p w:rsidR="00046B36" w:rsidRDefault="00046B36" w:rsidP="00046B36">
            <w:pPr>
              <w:pStyle w:val="TableParagraph"/>
              <w:spacing w:line="232" w:lineRule="exact"/>
              <w:ind w:left="17" w:right="3"/>
            </w:pPr>
            <w:r>
              <w:t>х.</w:t>
            </w:r>
            <w:r>
              <w:rPr>
                <w:spacing w:val="-4"/>
              </w:rPr>
              <w:t xml:space="preserve"> </w:t>
            </w:r>
            <w:r>
              <w:t>Холодный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Плес</w:t>
            </w:r>
          </w:p>
        </w:tc>
        <w:tc>
          <w:tcPr>
            <w:tcW w:w="1136" w:type="dxa"/>
          </w:tcPr>
          <w:p w:rsidR="00046B36" w:rsidRDefault="00046B36" w:rsidP="00046B36">
            <w:pPr>
              <w:pStyle w:val="TableParagraph"/>
              <w:spacing w:line="232" w:lineRule="exact"/>
              <w:ind w:left="13"/>
            </w:pPr>
            <w:r>
              <w:rPr>
                <w:spacing w:val="-5"/>
              </w:rPr>
              <w:t>га</w:t>
            </w:r>
          </w:p>
        </w:tc>
        <w:tc>
          <w:tcPr>
            <w:tcW w:w="1753" w:type="dxa"/>
          </w:tcPr>
          <w:p w:rsidR="00046B36" w:rsidRDefault="00046B36" w:rsidP="00046B36">
            <w:pPr>
              <w:pStyle w:val="TableParagraph"/>
              <w:spacing w:line="232" w:lineRule="exact"/>
              <w:ind w:left="9" w:right="83"/>
            </w:pPr>
            <w:r>
              <w:rPr>
                <w:spacing w:val="-2"/>
              </w:rPr>
              <w:t>68,84</w:t>
            </w:r>
          </w:p>
        </w:tc>
        <w:tc>
          <w:tcPr>
            <w:tcW w:w="1510" w:type="dxa"/>
          </w:tcPr>
          <w:p w:rsidR="00046B36" w:rsidRDefault="00046B36" w:rsidP="00046B36">
            <w:pPr>
              <w:pStyle w:val="TableParagraph"/>
              <w:spacing w:line="232" w:lineRule="exact"/>
              <w:ind w:left="112" w:right="185"/>
            </w:pPr>
            <w:r>
              <w:rPr>
                <w:spacing w:val="-2"/>
              </w:rPr>
              <w:t>68,84</w:t>
            </w:r>
          </w:p>
        </w:tc>
        <w:tc>
          <w:tcPr>
            <w:tcW w:w="1458" w:type="dxa"/>
          </w:tcPr>
          <w:p w:rsidR="00046B36" w:rsidRDefault="00046B36" w:rsidP="00046B36">
            <w:pPr>
              <w:pStyle w:val="TableParagraph"/>
              <w:spacing w:line="232" w:lineRule="exact"/>
              <w:ind w:left="9" w:right="83"/>
            </w:pPr>
            <w:r>
              <w:rPr>
                <w:spacing w:val="-2"/>
              </w:rPr>
              <w:t>68,84</w:t>
            </w:r>
          </w:p>
        </w:tc>
      </w:tr>
      <w:tr w:rsidR="00046B36" w:rsidTr="00046B36">
        <w:trPr>
          <w:trHeight w:val="254"/>
        </w:trPr>
        <w:tc>
          <w:tcPr>
            <w:tcW w:w="850" w:type="dxa"/>
          </w:tcPr>
          <w:p w:rsidR="00046B36" w:rsidRDefault="00046B36" w:rsidP="00046B36">
            <w:pPr>
              <w:pStyle w:val="TableParagraph"/>
              <w:spacing w:line="234" w:lineRule="exact"/>
              <w:ind w:left="268"/>
              <w:jc w:val="center"/>
            </w:pPr>
            <w:r>
              <w:rPr>
                <w:spacing w:val="-5"/>
              </w:rPr>
              <w:t>2.4</w:t>
            </w:r>
          </w:p>
        </w:tc>
        <w:tc>
          <w:tcPr>
            <w:tcW w:w="2977" w:type="dxa"/>
          </w:tcPr>
          <w:p w:rsidR="00046B36" w:rsidRDefault="00046B36" w:rsidP="00046B36">
            <w:pPr>
              <w:pStyle w:val="TableParagraph"/>
              <w:spacing w:line="234" w:lineRule="exact"/>
              <w:ind w:left="17" w:right="3"/>
            </w:pPr>
            <w:r>
              <w:t xml:space="preserve">х. </w:t>
            </w:r>
            <w:r>
              <w:rPr>
                <w:spacing w:val="-2"/>
              </w:rPr>
              <w:t>Грачев</w:t>
            </w:r>
          </w:p>
        </w:tc>
        <w:tc>
          <w:tcPr>
            <w:tcW w:w="1136" w:type="dxa"/>
          </w:tcPr>
          <w:p w:rsidR="00046B36" w:rsidRDefault="00046B36" w:rsidP="00046B36">
            <w:pPr>
              <w:pStyle w:val="TableParagraph"/>
              <w:spacing w:line="234" w:lineRule="exact"/>
              <w:ind w:left="13"/>
            </w:pPr>
            <w:r>
              <w:rPr>
                <w:spacing w:val="-5"/>
              </w:rPr>
              <w:t>га</w:t>
            </w:r>
          </w:p>
        </w:tc>
        <w:tc>
          <w:tcPr>
            <w:tcW w:w="1753" w:type="dxa"/>
          </w:tcPr>
          <w:p w:rsidR="00046B36" w:rsidRDefault="00046B36" w:rsidP="00046B36">
            <w:pPr>
              <w:pStyle w:val="TableParagraph"/>
              <w:spacing w:line="234" w:lineRule="exact"/>
              <w:ind w:left="9" w:right="83"/>
            </w:pPr>
            <w:r>
              <w:rPr>
                <w:spacing w:val="-2"/>
              </w:rPr>
              <w:t>70,96</w:t>
            </w:r>
          </w:p>
        </w:tc>
        <w:tc>
          <w:tcPr>
            <w:tcW w:w="1510" w:type="dxa"/>
          </w:tcPr>
          <w:p w:rsidR="00046B36" w:rsidRDefault="00046B36" w:rsidP="00046B36">
            <w:pPr>
              <w:pStyle w:val="TableParagraph"/>
              <w:spacing w:line="234" w:lineRule="exact"/>
              <w:ind w:left="112" w:right="185"/>
            </w:pPr>
            <w:r>
              <w:rPr>
                <w:spacing w:val="-2"/>
              </w:rPr>
              <w:t>75,41</w:t>
            </w:r>
          </w:p>
        </w:tc>
        <w:tc>
          <w:tcPr>
            <w:tcW w:w="1458" w:type="dxa"/>
          </w:tcPr>
          <w:p w:rsidR="00046B36" w:rsidRDefault="00046B36" w:rsidP="00046B36">
            <w:pPr>
              <w:pStyle w:val="TableParagraph"/>
              <w:spacing w:line="234" w:lineRule="exact"/>
              <w:ind w:left="9" w:right="83"/>
            </w:pPr>
            <w:r>
              <w:rPr>
                <w:spacing w:val="-2"/>
              </w:rPr>
              <w:t>70,96</w:t>
            </w:r>
          </w:p>
        </w:tc>
      </w:tr>
      <w:tr w:rsidR="00046B36" w:rsidTr="00046B36">
        <w:trPr>
          <w:trHeight w:val="2277"/>
        </w:trPr>
        <w:tc>
          <w:tcPr>
            <w:tcW w:w="850" w:type="dxa"/>
          </w:tcPr>
          <w:p w:rsidR="00046B36" w:rsidRDefault="00046B36" w:rsidP="00046B36">
            <w:pPr>
              <w:pStyle w:val="TableParagraph"/>
              <w:jc w:val="center"/>
              <w:rPr>
                <w:i/>
              </w:rPr>
            </w:pPr>
          </w:p>
          <w:p w:rsidR="00046B36" w:rsidRDefault="00046B36" w:rsidP="00046B36">
            <w:pPr>
              <w:pStyle w:val="TableParagraph"/>
              <w:jc w:val="center"/>
              <w:rPr>
                <w:i/>
              </w:rPr>
            </w:pPr>
          </w:p>
          <w:p w:rsidR="00046B36" w:rsidRDefault="00046B36" w:rsidP="00046B36">
            <w:pPr>
              <w:pStyle w:val="TableParagraph"/>
              <w:spacing w:before="247"/>
              <w:jc w:val="center"/>
              <w:rPr>
                <w:i/>
              </w:rPr>
            </w:pPr>
          </w:p>
          <w:p w:rsidR="00046B36" w:rsidRDefault="00046B36" w:rsidP="00046B36">
            <w:pPr>
              <w:pStyle w:val="TableParagraph"/>
              <w:ind w:left="323"/>
              <w:jc w:val="center"/>
            </w:pPr>
            <w:r>
              <w:rPr>
                <w:spacing w:val="-5"/>
              </w:rPr>
              <w:t>3.</w:t>
            </w:r>
          </w:p>
        </w:tc>
        <w:tc>
          <w:tcPr>
            <w:tcW w:w="2977" w:type="dxa"/>
          </w:tcPr>
          <w:p w:rsidR="00046B36" w:rsidRDefault="00046B36" w:rsidP="00046B36">
            <w:pPr>
              <w:pStyle w:val="TableParagraph"/>
              <w:spacing w:line="242" w:lineRule="auto"/>
              <w:ind w:left="17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земли</w:t>
            </w:r>
            <w:r>
              <w:rPr>
                <w:spacing w:val="-14"/>
              </w:rPr>
              <w:t xml:space="preserve"> </w:t>
            </w:r>
            <w:r>
              <w:t>промышленности, энергетики, транспорта,</w:t>
            </w:r>
          </w:p>
          <w:p w:rsidR="00046B36" w:rsidRDefault="00046B36" w:rsidP="00046B36">
            <w:pPr>
              <w:pStyle w:val="TableParagraph"/>
              <w:ind w:left="186" w:right="174" w:firstLine="2"/>
            </w:pPr>
            <w:r>
              <w:t>связи, радиовещания, тел</w:t>
            </w:r>
            <w:proofErr w:type="gramStart"/>
            <w:r>
              <w:t>е-</w:t>
            </w:r>
            <w:proofErr w:type="gramEnd"/>
            <w:r>
              <w:t xml:space="preserve"> видения, информатики, земли</w:t>
            </w:r>
            <w:r>
              <w:rPr>
                <w:spacing w:val="-13"/>
              </w:rPr>
              <w:t xml:space="preserve"> </w:t>
            </w:r>
            <w:r>
              <w:t>для</w:t>
            </w:r>
            <w:r>
              <w:rPr>
                <w:spacing w:val="-12"/>
              </w:rPr>
              <w:t xml:space="preserve"> </w:t>
            </w:r>
            <w:r>
              <w:t>обеспечения</w:t>
            </w:r>
            <w:r>
              <w:rPr>
                <w:spacing w:val="-14"/>
              </w:rPr>
              <w:t xml:space="preserve"> </w:t>
            </w:r>
            <w:r>
              <w:t xml:space="preserve">кос- </w:t>
            </w:r>
            <w:proofErr w:type="spellStart"/>
            <w:r>
              <w:t>мической</w:t>
            </w:r>
            <w:proofErr w:type="spellEnd"/>
            <w:r>
              <w:t xml:space="preserve"> деятельности, земли обороны, безопасно- </w:t>
            </w:r>
            <w:proofErr w:type="spellStart"/>
            <w:r>
              <w:t>сти</w:t>
            </w:r>
            <w:proofErr w:type="spellEnd"/>
            <w:r>
              <w:t xml:space="preserve"> и земли иного </w:t>
            </w:r>
            <w:proofErr w:type="spellStart"/>
            <w:r>
              <w:t>назначе</w:t>
            </w:r>
            <w:proofErr w:type="spellEnd"/>
            <w:r>
              <w:t>-</w:t>
            </w:r>
          </w:p>
          <w:p w:rsidR="00046B36" w:rsidRDefault="00046B36" w:rsidP="00046B36">
            <w:pPr>
              <w:pStyle w:val="TableParagraph"/>
              <w:spacing w:line="239" w:lineRule="exact"/>
              <w:ind w:left="17" w:right="4"/>
            </w:pPr>
            <w:proofErr w:type="spellStart"/>
            <w:r>
              <w:rPr>
                <w:spacing w:val="-5"/>
              </w:rPr>
              <w:t>ния</w:t>
            </w:r>
            <w:proofErr w:type="spellEnd"/>
          </w:p>
        </w:tc>
        <w:tc>
          <w:tcPr>
            <w:tcW w:w="1136" w:type="dxa"/>
          </w:tcPr>
          <w:p w:rsidR="00046B36" w:rsidRDefault="00046B36" w:rsidP="00046B36">
            <w:pPr>
              <w:pStyle w:val="TableParagraph"/>
              <w:rPr>
                <w:i/>
              </w:rPr>
            </w:pPr>
          </w:p>
          <w:p w:rsidR="00046B36" w:rsidRDefault="00046B36" w:rsidP="00046B36">
            <w:pPr>
              <w:pStyle w:val="TableParagraph"/>
              <w:rPr>
                <w:i/>
              </w:rPr>
            </w:pPr>
          </w:p>
          <w:p w:rsidR="00046B36" w:rsidRDefault="00046B36" w:rsidP="00046B36">
            <w:pPr>
              <w:pStyle w:val="TableParagraph"/>
              <w:spacing w:before="247"/>
              <w:rPr>
                <w:i/>
              </w:rPr>
            </w:pPr>
          </w:p>
          <w:p w:rsidR="00046B36" w:rsidRDefault="00046B36" w:rsidP="00046B36">
            <w:pPr>
              <w:pStyle w:val="TableParagraph"/>
              <w:ind w:left="13"/>
            </w:pPr>
            <w:r>
              <w:rPr>
                <w:spacing w:val="-5"/>
              </w:rPr>
              <w:t>га</w:t>
            </w:r>
          </w:p>
        </w:tc>
        <w:tc>
          <w:tcPr>
            <w:tcW w:w="1753" w:type="dxa"/>
          </w:tcPr>
          <w:p w:rsidR="00046B36" w:rsidRDefault="00046B36" w:rsidP="00046B36">
            <w:pPr>
              <w:pStyle w:val="TableParagraph"/>
              <w:rPr>
                <w:i/>
              </w:rPr>
            </w:pPr>
          </w:p>
          <w:p w:rsidR="00046B36" w:rsidRDefault="00046B36" w:rsidP="00046B36">
            <w:pPr>
              <w:pStyle w:val="TableParagraph"/>
              <w:rPr>
                <w:i/>
              </w:rPr>
            </w:pPr>
          </w:p>
          <w:p w:rsidR="00046B36" w:rsidRDefault="00046B36" w:rsidP="00046B36">
            <w:pPr>
              <w:pStyle w:val="TableParagraph"/>
              <w:spacing w:before="247"/>
              <w:rPr>
                <w:i/>
              </w:rPr>
            </w:pPr>
          </w:p>
          <w:p w:rsidR="00046B36" w:rsidRDefault="00046B36" w:rsidP="00046B36">
            <w:pPr>
              <w:pStyle w:val="TableParagraph"/>
              <w:ind w:left="83" w:right="74"/>
            </w:pPr>
            <w:r>
              <w:rPr>
                <w:spacing w:val="-2"/>
              </w:rPr>
              <w:t>965,77</w:t>
            </w:r>
          </w:p>
        </w:tc>
        <w:tc>
          <w:tcPr>
            <w:tcW w:w="1510" w:type="dxa"/>
          </w:tcPr>
          <w:p w:rsidR="00046B36" w:rsidRDefault="00046B36" w:rsidP="00046B36">
            <w:pPr>
              <w:pStyle w:val="TableParagraph"/>
              <w:rPr>
                <w:i/>
              </w:rPr>
            </w:pPr>
          </w:p>
          <w:p w:rsidR="00046B36" w:rsidRDefault="00046B36" w:rsidP="00046B36">
            <w:pPr>
              <w:pStyle w:val="TableParagraph"/>
              <w:rPr>
                <w:i/>
              </w:rPr>
            </w:pPr>
          </w:p>
          <w:p w:rsidR="00046B36" w:rsidRDefault="00046B36" w:rsidP="00046B36">
            <w:pPr>
              <w:pStyle w:val="TableParagraph"/>
              <w:spacing w:before="247"/>
              <w:rPr>
                <w:i/>
              </w:rPr>
            </w:pPr>
          </w:p>
          <w:p w:rsidR="00046B36" w:rsidRDefault="00046B36" w:rsidP="00046B36">
            <w:pPr>
              <w:pStyle w:val="TableParagraph"/>
              <w:ind w:left="112" w:right="137"/>
            </w:pPr>
            <w:r>
              <w:rPr>
                <w:spacing w:val="-2"/>
              </w:rPr>
              <w:t>689,2</w:t>
            </w:r>
          </w:p>
        </w:tc>
        <w:tc>
          <w:tcPr>
            <w:tcW w:w="1458" w:type="dxa"/>
          </w:tcPr>
          <w:p w:rsidR="00046B36" w:rsidRDefault="00046B36" w:rsidP="00046B36">
            <w:pPr>
              <w:pStyle w:val="TableParagraph"/>
              <w:rPr>
                <w:i/>
              </w:rPr>
            </w:pPr>
          </w:p>
          <w:p w:rsidR="00046B36" w:rsidRDefault="00046B36" w:rsidP="00046B36">
            <w:pPr>
              <w:pStyle w:val="TableParagraph"/>
              <w:rPr>
                <w:i/>
              </w:rPr>
            </w:pPr>
          </w:p>
          <w:p w:rsidR="00046B36" w:rsidRDefault="00046B36" w:rsidP="00046B36">
            <w:pPr>
              <w:pStyle w:val="TableParagraph"/>
              <w:spacing w:before="247"/>
              <w:rPr>
                <w:i/>
              </w:rPr>
            </w:pPr>
          </w:p>
          <w:p w:rsidR="00046B36" w:rsidRDefault="00046B36" w:rsidP="00046B36">
            <w:pPr>
              <w:pStyle w:val="TableParagraph"/>
              <w:ind w:left="83" w:right="74"/>
            </w:pPr>
            <w:r>
              <w:rPr>
                <w:spacing w:val="-2"/>
              </w:rPr>
              <w:t>967,88</w:t>
            </w:r>
          </w:p>
        </w:tc>
      </w:tr>
      <w:tr w:rsidR="00046B36" w:rsidTr="00046B36">
        <w:trPr>
          <w:trHeight w:val="251"/>
        </w:trPr>
        <w:tc>
          <w:tcPr>
            <w:tcW w:w="850" w:type="dxa"/>
          </w:tcPr>
          <w:p w:rsidR="00046B36" w:rsidRDefault="00046B36" w:rsidP="00046B36">
            <w:pPr>
              <w:pStyle w:val="TableParagraph"/>
              <w:spacing w:line="232" w:lineRule="exact"/>
              <w:ind w:left="323"/>
              <w:jc w:val="center"/>
            </w:pPr>
            <w:r>
              <w:rPr>
                <w:spacing w:val="-5"/>
              </w:rPr>
              <w:t>4.</w:t>
            </w:r>
          </w:p>
        </w:tc>
        <w:tc>
          <w:tcPr>
            <w:tcW w:w="2977" w:type="dxa"/>
          </w:tcPr>
          <w:p w:rsidR="00046B36" w:rsidRDefault="00046B36" w:rsidP="00046B36">
            <w:pPr>
              <w:pStyle w:val="TableParagraph"/>
              <w:spacing w:line="232" w:lineRule="exact"/>
              <w:ind w:left="17" w:right="4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земли</w:t>
            </w:r>
            <w:r>
              <w:rPr>
                <w:spacing w:val="-1"/>
              </w:rPr>
              <w:t xml:space="preserve"> </w:t>
            </w:r>
            <w:r>
              <w:t>лесного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фонда</w:t>
            </w:r>
          </w:p>
        </w:tc>
        <w:tc>
          <w:tcPr>
            <w:tcW w:w="1136" w:type="dxa"/>
          </w:tcPr>
          <w:p w:rsidR="00046B36" w:rsidRDefault="00046B36" w:rsidP="00046B36">
            <w:pPr>
              <w:pStyle w:val="TableParagraph"/>
              <w:spacing w:line="232" w:lineRule="exact"/>
              <w:ind w:left="13"/>
            </w:pPr>
            <w:r>
              <w:rPr>
                <w:spacing w:val="-5"/>
              </w:rPr>
              <w:t>га</w:t>
            </w:r>
          </w:p>
        </w:tc>
        <w:tc>
          <w:tcPr>
            <w:tcW w:w="1753" w:type="dxa"/>
          </w:tcPr>
          <w:p w:rsidR="00046B36" w:rsidRDefault="00046B36" w:rsidP="00046B36">
            <w:pPr>
              <w:pStyle w:val="TableParagraph"/>
              <w:spacing w:line="232" w:lineRule="exact"/>
              <w:ind w:left="81" w:right="74"/>
            </w:pPr>
            <w:r>
              <w:rPr>
                <w:spacing w:val="-5"/>
              </w:rPr>
              <w:t>78</w:t>
            </w:r>
          </w:p>
        </w:tc>
        <w:tc>
          <w:tcPr>
            <w:tcW w:w="1510" w:type="dxa"/>
          </w:tcPr>
          <w:p w:rsidR="00046B36" w:rsidRDefault="00046B36" w:rsidP="00046B36">
            <w:pPr>
              <w:pStyle w:val="TableParagraph"/>
              <w:spacing w:line="232" w:lineRule="exact"/>
              <w:ind w:left="112" w:right="140"/>
            </w:pPr>
            <w:r>
              <w:rPr>
                <w:spacing w:val="-5"/>
              </w:rPr>
              <w:t>78</w:t>
            </w:r>
          </w:p>
        </w:tc>
        <w:tc>
          <w:tcPr>
            <w:tcW w:w="1458" w:type="dxa"/>
          </w:tcPr>
          <w:p w:rsidR="00046B36" w:rsidRDefault="00046B36" w:rsidP="00046B36">
            <w:pPr>
              <w:pStyle w:val="TableParagraph"/>
              <w:spacing w:line="232" w:lineRule="exact"/>
              <w:ind w:left="81" w:right="74"/>
            </w:pPr>
            <w:r>
              <w:rPr>
                <w:spacing w:val="-5"/>
              </w:rPr>
              <w:t>78</w:t>
            </w:r>
          </w:p>
        </w:tc>
      </w:tr>
      <w:tr w:rsidR="00046B36" w:rsidTr="00046B36">
        <w:trPr>
          <w:trHeight w:val="253"/>
        </w:trPr>
        <w:tc>
          <w:tcPr>
            <w:tcW w:w="850" w:type="dxa"/>
          </w:tcPr>
          <w:p w:rsidR="00046B36" w:rsidRDefault="00046B36" w:rsidP="00046B36">
            <w:pPr>
              <w:pStyle w:val="TableParagraph"/>
              <w:spacing w:line="234" w:lineRule="exact"/>
              <w:ind w:left="323"/>
              <w:jc w:val="center"/>
            </w:pPr>
            <w:r>
              <w:rPr>
                <w:spacing w:val="-5"/>
              </w:rPr>
              <w:t>5.</w:t>
            </w:r>
          </w:p>
        </w:tc>
        <w:tc>
          <w:tcPr>
            <w:tcW w:w="2977" w:type="dxa"/>
          </w:tcPr>
          <w:p w:rsidR="00046B36" w:rsidRDefault="00046B36" w:rsidP="00046B36">
            <w:pPr>
              <w:pStyle w:val="TableParagraph"/>
              <w:spacing w:line="234" w:lineRule="exact"/>
              <w:ind w:left="17" w:right="5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земли</w:t>
            </w:r>
            <w:r>
              <w:rPr>
                <w:spacing w:val="-2"/>
              </w:rPr>
              <w:t xml:space="preserve"> </w:t>
            </w:r>
            <w:r>
              <w:t>водного</w:t>
            </w:r>
            <w:r>
              <w:rPr>
                <w:spacing w:val="-2"/>
              </w:rPr>
              <w:t xml:space="preserve"> фонда</w:t>
            </w:r>
          </w:p>
        </w:tc>
        <w:tc>
          <w:tcPr>
            <w:tcW w:w="1136" w:type="dxa"/>
          </w:tcPr>
          <w:p w:rsidR="00046B36" w:rsidRDefault="00046B36" w:rsidP="00046B36">
            <w:pPr>
              <w:pStyle w:val="TableParagraph"/>
              <w:spacing w:line="234" w:lineRule="exact"/>
              <w:ind w:left="13"/>
            </w:pPr>
            <w:r>
              <w:rPr>
                <w:spacing w:val="-5"/>
              </w:rPr>
              <w:t>га</w:t>
            </w:r>
          </w:p>
        </w:tc>
        <w:tc>
          <w:tcPr>
            <w:tcW w:w="1753" w:type="dxa"/>
          </w:tcPr>
          <w:p w:rsidR="00046B36" w:rsidRDefault="00046B36" w:rsidP="00046B36">
            <w:pPr>
              <w:pStyle w:val="TableParagraph"/>
              <w:spacing w:line="234" w:lineRule="exact"/>
              <w:ind w:left="78" w:right="74"/>
            </w:pPr>
            <w:r>
              <w:rPr>
                <w:spacing w:val="-10"/>
              </w:rPr>
              <w:t>-</w:t>
            </w:r>
          </w:p>
        </w:tc>
        <w:tc>
          <w:tcPr>
            <w:tcW w:w="1510" w:type="dxa"/>
          </w:tcPr>
          <w:p w:rsidR="00046B36" w:rsidRDefault="00046B36" w:rsidP="00046B36">
            <w:pPr>
              <w:pStyle w:val="TableParagraph"/>
              <w:spacing w:line="234" w:lineRule="exact"/>
              <w:ind w:left="112" w:right="138"/>
            </w:pPr>
            <w:r>
              <w:rPr>
                <w:spacing w:val="-10"/>
              </w:rPr>
              <w:t>-</w:t>
            </w:r>
          </w:p>
        </w:tc>
        <w:tc>
          <w:tcPr>
            <w:tcW w:w="1458" w:type="dxa"/>
          </w:tcPr>
          <w:p w:rsidR="00046B36" w:rsidRDefault="00046B36" w:rsidP="00046B36">
            <w:pPr>
              <w:pStyle w:val="TableParagraph"/>
              <w:spacing w:line="234" w:lineRule="exact"/>
              <w:ind w:left="78" w:right="74"/>
            </w:pPr>
            <w:r>
              <w:rPr>
                <w:spacing w:val="-10"/>
              </w:rPr>
              <w:t>-</w:t>
            </w:r>
          </w:p>
        </w:tc>
      </w:tr>
      <w:tr w:rsidR="00046B36" w:rsidTr="00046B36">
        <w:trPr>
          <w:trHeight w:val="254"/>
        </w:trPr>
        <w:tc>
          <w:tcPr>
            <w:tcW w:w="850" w:type="dxa"/>
          </w:tcPr>
          <w:p w:rsidR="00046B36" w:rsidRDefault="00046B36" w:rsidP="00046B36">
            <w:pPr>
              <w:pStyle w:val="TableParagraph"/>
              <w:spacing w:line="234" w:lineRule="exact"/>
              <w:ind w:left="323"/>
              <w:jc w:val="center"/>
            </w:pPr>
            <w:r>
              <w:rPr>
                <w:spacing w:val="-5"/>
              </w:rPr>
              <w:t>6.</w:t>
            </w:r>
          </w:p>
        </w:tc>
        <w:tc>
          <w:tcPr>
            <w:tcW w:w="2977" w:type="dxa"/>
          </w:tcPr>
          <w:p w:rsidR="00046B36" w:rsidRDefault="00046B36" w:rsidP="00046B36">
            <w:pPr>
              <w:pStyle w:val="TableParagraph"/>
              <w:spacing w:line="234" w:lineRule="exact"/>
              <w:ind w:left="17" w:right="3"/>
            </w:pPr>
            <w:r>
              <w:t>-</w:t>
            </w:r>
            <w:r>
              <w:rPr>
                <w:spacing w:val="-3"/>
              </w:rPr>
              <w:t xml:space="preserve"> </w:t>
            </w:r>
            <w:r>
              <w:t>земли</w:t>
            </w:r>
            <w:r>
              <w:rPr>
                <w:spacing w:val="-2"/>
              </w:rPr>
              <w:t xml:space="preserve"> запаса</w:t>
            </w:r>
          </w:p>
        </w:tc>
        <w:tc>
          <w:tcPr>
            <w:tcW w:w="1136" w:type="dxa"/>
          </w:tcPr>
          <w:p w:rsidR="00046B36" w:rsidRDefault="00046B36" w:rsidP="00046B36">
            <w:pPr>
              <w:pStyle w:val="TableParagraph"/>
              <w:spacing w:line="234" w:lineRule="exact"/>
              <w:ind w:left="13"/>
            </w:pPr>
            <w:r>
              <w:rPr>
                <w:spacing w:val="-5"/>
              </w:rPr>
              <w:t>га</w:t>
            </w:r>
          </w:p>
        </w:tc>
        <w:tc>
          <w:tcPr>
            <w:tcW w:w="1753" w:type="dxa"/>
          </w:tcPr>
          <w:p w:rsidR="00046B36" w:rsidRDefault="00046B36" w:rsidP="00046B36">
            <w:pPr>
              <w:pStyle w:val="TableParagraph"/>
              <w:spacing w:line="234" w:lineRule="exact"/>
              <w:ind w:left="81" w:right="74"/>
            </w:pPr>
            <w:r>
              <w:rPr>
                <w:spacing w:val="-5"/>
              </w:rPr>
              <w:t>122</w:t>
            </w:r>
          </w:p>
        </w:tc>
        <w:tc>
          <w:tcPr>
            <w:tcW w:w="1510" w:type="dxa"/>
          </w:tcPr>
          <w:p w:rsidR="00046B36" w:rsidRDefault="00046B36" w:rsidP="00046B36">
            <w:pPr>
              <w:pStyle w:val="TableParagraph"/>
              <w:spacing w:line="234" w:lineRule="exact"/>
              <w:ind w:left="112" w:right="140"/>
            </w:pPr>
            <w:r>
              <w:rPr>
                <w:spacing w:val="-5"/>
              </w:rPr>
              <w:t>122</w:t>
            </w:r>
          </w:p>
        </w:tc>
        <w:tc>
          <w:tcPr>
            <w:tcW w:w="1458" w:type="dxa"/>
          </w:tcPr>
          <w:p w:rsidR="00046B36" w:rsidRDefault="00046B36" w:rsidP="00046B36">
            <w:pPr>
              <w:pStyle w:val="TableParagraph"/>
              <w:spacing w:line="234" w:lineRule="exact"/>
              <w:ind w:left="81" w:right="74"/>
            </w:pPr>
            <w:r>
              <w:rPr>
                <w:spacing w:val="-5"/>
              </w:rPr>
              <w:t>122</w:t>
            </w:r>
          </w:p>
        </w:tc>
      </w:tr>
      <w:tr w:rsidR="00046B36" w:rsidTr="00046B36">
        <w:trPr>
          <w:trHeight w:val="506"/>
        </w:trPr>
        <w:tc>
          <w:tcPr>
            <w:tcW w:w="850" w:type="dxa"/>
          </w:tcPr>
          <w:p w:rsidR="00046B36" w:rsidRDefault="00046B36" w:rsidP="00046B36">
            <w:pPr>
              <w:pStyle w:val="TableParagraph"/>
              <w:spacing w:before="118"/>
              <w:ind w:left="323"/>
              <w:jc w:val="center"/>
            </w:pPr>
            <w:r>
              <w:rPr>
                <w:spacing w:val="-5"/>
              </w:rPr>
              <w:t>7.</w:t>
            </w:r>
          </w:p>
        </w:tc>
        <w:tc>
          <w:tcPr>
            <w:tcW w:w="2977" w:type="dxa"/>
          </w:tcPr>
          <w:p w:rsidR="00046B36" w:rsidRDefault="00046B36" w:rsidP="00046B36">
            <w:pPr>
              <w:pStyle w:val="TableParagraph"/>
              <w:spacing w:line="246" w:lineRule="exact"/>
              <w:ind w:left="17" w:right="4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земли</w:t>
            </w:r>
            <w:r>
              <w:rPr>
                <w:spacing w:val="-1"/>
              </w:rPr>
              <w:t xml:space="preserve"> </w:t>
            </w:r>
            <w:r>
              <w:t>особо</w:t>
            </w:r>
            <w:r>
              <w:rPr>
                <w:spacing w:val="-1"/>
              </w:rPr>
              <w:t xml:space="preserve"> </w:t>
            </w:r>
            <w:proofErr w:type="gramStart"/>
            <w:r>
              <w:rPr>
                <w:spacing w:val="-2"/>
              </w:rPr>
              <w:t>охраняемых</w:t>
            </w:r>
            <w:proofErr w:type="gramEnd"/>
          </w:p>
          <w:p w:rsidR="00046B36" w:rsidRDefault="00046B36" w:rsidP="00046B36">
            <w:pPr>
              <w:pStyle w:val="TableParagraph"/>
              <w:spacing w:line="241" w:lineRule="exact"/>
              <w:ind w:left="17" w:right="6"/>
            </w:pPr>
            <w:r>
              <w:t>территорий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объектов</w:t>
            </w:r>
          </w:p>
        </w:tc>
        <w:tc>
          <w:tcPr>
            <w:tcW w:w="1136" w:type="dxa"/>
          </w:tcPr>
          <w:p w:rsidR="00046B36" w:rsidRDefault="00046B36" w:rsidP="00046B36">
            <w:pPr>
              <w:pStyle w:val="TableParagraph"/>
              <w:spacing w:line="247" w:lineRule="exact"/>
              <w:ind w:left="13"/>
            </w:pPr>
            <w:r>
              <w:rPr>
                <w:spacing w:val="-5"/>
              </w:rPr>
              <w:t>га</w:t>
            </w:r>
          </w:p>
        </w:tc>
        <w:tc>
          <w:tcPr>
            <w:tcW w:w="1753" w:type="dxa"/>
          </w:tcPr>
          <w:p w:rsidR="00046B36" w:rsidRDefault="00046B36" w:rsidP="00046B36">
            <w:pPr>
              <w:pStyle w:val="TableParagraph"/>
              <w:spacing w:before="118"/>
              <w:ind w:left="81" w:right="74"/>
            </w:pPr>
            <w:r>
              <w:rPr>
                <w:spacing w:val="-10"/>
              </w:rPr>
              <w:t>0</w:t>
            </w:r>
          </w:p>
        </w:tc>
        <w:tc>
          <w:tcPr>
            <w:tcW w:w="1510" w:type="dxa"/>
          </w:tcPr>
          <w:p w:rsidR="00046B36" w:rsidRDefault="00046B36" w:rsidP="00046B36">
            <w:pPr>
              <w:pStyle w:val="TableParagraph"/>
              <w:spacing w:before="118"/>
              <w:ind w:left="112" w:right="140"/>
            </w:pPr>
            <w:r>
              <w:rPr>
                <w:spacing w:val="-10"/>
              </w:rPr>
              <w:t>0</w:t>
            </w:r>
          </w:p>
        </w:tc>
        <w:tc>
          <w:tcPr>
            <w:tcW w:w="1458" w:type="dxa"/>
          </w:tcPr>
          <w:p w:rsidR="00046B36" w:rsidRDefault="00046B36" w:rsidP="00046B36">
            <w:pPr>
              <w:pStyle w:val="TableParagraph"/>
              <w:spacing w:before="118"/>
              <w:ind w:left="81" w:right="74"/>
            </w:pPr>
            <w:r>
              <w:rPr>
                <w:spacing w:val="-10"/>
              </w:rPr>
              <w:t>0</w:t>
            </w:r>
          </w:p>
        </w:tc>
      </w:tr>
    </w:tbl>
    <w:p w:rsidR="00046B36" w:rsidRDefault="00046B36" w:rsidP="00046B36">
      <w:pPr>
        <w:pStyle w:val="a3"/>
        <w:rPr>
          <w:i/>
          <w:sz w:val="18"/>
        </w:rPr>
      </w:pPr>
    </w:p>
    <w:p w:rsidR="00E6050D" w:rsidRDefault="00E6050D" w:rsidP="00046B36">
      <w:pPr>
        <w:pStyle w:val="a3"/>
        <w:spacing w:before="107"/>
        <w:rPr>
          <w:i/>
          <w:sz w:val="28"/>
        </w:rPr>
      </w:pPr>
    </w:p>
    <w:p w:rsidR="00046B36" w:rsidRDefault="00046B36">
      <w:pPr>
        <w:pStyle w:val="a3"/>
        <w:spacing w:before="107"/>
        <w:rPr>
          <w:i/>
          <w:sz w:val="28"/>
        </w:rPr>
      </w:pPr>
    </w:p>
    <w:p w:rsidR="00046B36" w:rsidRDefault="00046B36">
      <w:pPr>
        <w:pStyle w:val="a3"/>
        <w:spacing w:before="107"/>
        <w:rPr>
          <w:i/>
          <w:sz w:val="28"/>
        </w:rPr>
      </w:pPr>
    </w:p>
    <w:p w:rsidR="00046B36" w:rsidRDefault="00046B36">
      <w:pPr>
        <w:pStyle w:val="a3"/>
        <w:spacing w:before="107"/>
        <w:rPr>
          <w:i/>
          <w:sz w:val="28"/>
        </w:rPr>
      </w:pPr>
    </w:p>
    <w:p w:rsidR="00046B36" w:rsidRDefault="00046B36">
      <w:pPr>
        <w:pStyle w:val="a3"/>
        <w:spacing w:before="107"/>
        <w:rPr>
          <w:i/>
          <w:sz w:val="28"/>
        </w:rPr>
      </w:pPr>
    </w:p>
    <w:p w:rsidR="00046B36" w:rsidRDefault="00046B36">
      <w:pPr>
        <w:pStyle w:val="a3"/>
        <w:spacing w:before="107"/>
        <w:rPr>
          <w:i/>
          <w:sz w:val="28"/>
        </w:rPr>
      </w:pPr>
    </w:p>
    <w:p w:rsidR="00046B36" w:rsidRDefault="00046B36">
      <w:pPr>
        <w:pStyle w:val="a3"/>
        <w:spacing w:before="107"/>
        <w:rPr>
          <w:i/>
          <w:sz w:val="28"/>
        </w:rPr>
      </w:pPr>
    </w:p>
    <w:p w:rsidR="00046B36" w:rsidRDefault="00046B36">
      <w:pPr>
        <w:pStyle w:val="a3"/>
        <w:spacing w:before="107"/>
        <w:rPr>
          <w:i/>
          <w:sz w:val="28"/>
        </w:rPr>
      </w:pPr>
    </w:p>
    <w:p w:rsidR="00CB62C0" w:rsidRDefault="00CB62C0">
      <w:pPr>
        <w:pStyle w:val="a3"/>
        <w:spacing w:before="107"/>
        <w:rPr>
          <w:i/>
          <w:sz w:val="28"/>
        </w:rPr>
      </w:pPr>
    </w:p>
    <w:p w:rsidR="00046B36" w:rsidRDefault="00046B36">
      <w:pPr>
        <w:pStyle w:val="a3"/>
        <w:spacing w:before="107"/>
        <w:rPr>
          <w:i/>
          <w:sz w:val="28"/>
        </w:rPr>
      </w:pPr>
    </w:p>
    <w:p w:rsidR="00046B36" w:rsidRDefault="00046B36">
      <w:pPr>
        <w:pStyle w:val="a3"/>
        <w:spacing w:before="107"/>
        <w:rPr>
          <w:i/>
          <w:sz w:val="28"/>
        </w:rPr>
      </w:pPr>
    </w:p>
    <w:p w:rsidR="00E6050D" w:rsidRPr="008277FA" w:rsidRDefault="0062465F" w:rsidP="008277FA">
      <w:pPr>
        <w:pStyle w:val="1"/>
        <w:numPr>
          <w:ilvl w:val="0"/>
          <w:numId w:val="21"/>
        </w:numPr>
        <w:ind w:left="2200" w:hanging="357"/>
        <w:jc w:val="left"/>
      </w:pPr>
      <w:bookmarkStart w:id="13" w:name="_Toc198212713"/>
      <w:r w:rsidRPr="008277FA">
        <w:t>Зоны с особыми условиями использования территорий, расположенных в границах сельского поселения</w:t>
      </w:r>
      <w:bookmarkEnd w:id="13"/>
    </w:p>
    <w:p w:rsidR="00CA7EC8" w:rsidRPr="00CA7EC8" w:rsidRDefault="00CA7EC8" w:rsidP="00CB62C0">
      <w:pPr>
        <w:pStyle w:val="TableParagraph"/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>В соответствии со статьей 1 Градостроите</w:t>
      </w:r>
      <w:r w:rsidR="00271B6C">
        <w:rPr>
          <w:sz w:val="26"/>
          <w:szCs w:val="26"/>
        </w:rPr>
        <w:t>льного кодекса РФ зонами с осо</w:t>
      </w:r>
      <w:r w:rsidRPr="00CA7EC8">
        <w:rPr>
          <w:sz w:val="26"/>
          <w:szCs w:val="26"/>
        </w:rPr>
        <w:t>быми условиями использования территорий назы</w:t>
      </w:r>
      <w:r w:rsidR="00271B6C">
        <w:rPr>
          <w:sz w:val="26"/>
          <w:szCs w:val="26"/>
        </w:rPr>
        <w:t>ваются охранные, санитарн</w:t>
      </w:r>
      <w:proofErr w:type="gramStart"/>
      <w:r w:rsidR="00271B6C">
        <w:rPr>
          <w:sz w:val="26"/>
          <w:szCs w:val="26"/>
        </w:rPr>
        <w:t>о-</w:t>
      </w:r>
      <w:proofErr w:type="gramEnd"/>
      <w:r w:rsidR="00271B6C">
        <w:rPr>
          <w:sz w:val="26"/>
          <w:szCs w:val="26"/>
        </w:rPr>
        <w:t xml:space="preserve"> за</w:t>
      </w:r>
      <w:r w:rsidRPr="00CA7EC8">
        <w:rPr>
          <w:sz w:val="26"/>
          <w:szCs w:val="26"/>
        </w:rPr>
        <w:t>щитные зоны, зоны охраны объектов культурного наследия (памятников истории и культуры)</w:t>
      </w:r>
      <w:r w:rsidRPr="00CA7EC8">
        <w:rPr>
          <w:spacing w:val="-9"/>
          <w:sz w:val="26"/>
          <w:szCs w:val="26"/>
        </w:rPr>
        <w:t xml:space="preserve"> </w:t>
      </w:r>
      <w:r w:rsidRPr="00CA7EC8">
        <w:rPr>
          <w:sz w:val="26"/>
          <w:szCs w:val="26"/>
        </w:rPr>
        <w:t>народов</w:t>
      </w:r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z w:val="26"/>
          <w:szCs w:val="26"/>
        </w:rPr>
        <w:t>Российской</w:t>
      </w:r>
      <w:r w:rsidRPr="00CA7EC8">
        <w:rPr>
          <w:spacing w:val="-12"/>
          <w:sz w:val="26"/>
          <w:szCs w:val="26"/>
        </w:rPr>
        <w:t xml:space="preserve"> </w:t>
      </w:r>
      <w:r w:rsidRPr="00CA7EC8">
        <w:rPr>
          <w:sz w:val="26"/>
          <w:szCs w:val="26"/>
        </w:rPr>
        <w:t>Федерации,</w:t>
      </w:r>
      <w:r w:rsidRPr="00CA7EC8">
        <w:rPr>
          <w:spacing w:val="-10"/>
          <w:sz w:val="26"/>
          <w:szCs w:val="26"/>
        </w:rPr>
        <w:t xml:space="preserve"> </w:t>
      </w:r>
      <w:proofErr w:type="spellStart"/>
      <w:r w:rsidRPr="00CA7EC8">
        <w:rPr>
          <w:sz w:val="26"/>
          <w:szCs w:val="26"/>
        </w:rPr>
        <w:t>водоохранные</w:t>
      </w:r>
      <w:proofErr w:type="spellEnd"/>
      <w:r w:rsidRPr="00CA7EC8">
        <w:rPr>
          <w:spacing w:val="-10"/>
          <w:sz w:val="26"/>
          <w:szCs w:val="26"/>
        </w:rPr>
        <w:t xml:space="preserve"> </w:t>
      </w:r>
      <w:r w:rsidRPr="00CA7EC8">
        <w:rPr>
          <w:sz w:val="26"/>
          <w:szCs w:val="26"/>
        </w:rPr>
        <w:t>зоны,</w:t>
      </w:r>
      <w:r w:rsidRPr="00CA7EC8">
        <w:rPr>
          <w:spacing w:val="-10"/>
          <w:sz w:val="26"/>
          <w:szCs w:val="26"/>
        </w:rPr>
        <w:t xml:space="preserve"> </w:t>
      </w:r>
      <w:r w:rsidRPr="00CA7EC8">
        <w:rPr>
          <w:sz w:val="26"/>
          <w:szCs w:val="26"/>
        </w:rPr>
        <w:t>зоны</w:t>
      </w:r>
      <w:r w:rsidRPr="00CA7EC8">
        <w:rPr>
          <w:spacing w:val="-11"/>
          <w:sz w:val="26"/>
          <w:szCs w:val="26"/>
        </w:rPr>
        <w:t xml:space="preserve"> </w:t>
      </w:r>
      <w:r w:rsidRPr="00CA7EC8">
        <w:rPr>
          <w:sz w:val="26"/>
          <w:szCs w:val="26"/>
        </w:rPr>
        <w:t>охраны</w:t>
      </w:r>
      <w:r w:rsidRPr="00CA7EC8">
        <w:rPr>
          <w:spacing w:val="-9"/>
          <w:sz w:val="26"/>
          <w:szCs w:val="26"/>
        </w:rPr>
        <w:t xml:space="preserve"> </w:t>
      </w:r>
      <w:r w:rsidR="00271B6C">
        <w:rPr>
          <w:sz w:val="26"/>
          <w:szCs w:val="26"/>
        </w:rPr>
        <w:t>источ</w:t>
      </w:r>
      <w:r w:rsidRPr="00CA7EC8">
        <w:rPr>
          <w:sz w:val="26"/>
          <w:szCs w:val="26"/>
        </w:rPr>
        <w:t>ников питьевого водоснабжения, зоны охраняемых объектов, иные зоны,</w:t>
      </w:r>
      <w:r w:rsidR="00271B6C">
        <w:rPr>
          <w:sz w:val="26"/>
          <w:szCs w:val="26"/>
        </w:rPr>
        <w:t xml:space="preserve"> устанав</w:t>
      </w:r>
      <w:r w:rsidRPr="00CA7EC8">
        <w:rPr>
          <w:sz w:val="26"/>
          <w:szCs w:val="26"/>
        </w:rPr>
        <w:t>ливаемые в соответствии с законодательством Российской Федерации.</w:t>
      </w:r>
    </w:p>
    <w:p w:rsidR="00CA7EC8" w:rsidRPr="00CA7EC8" w:rsidRDefault="00CA7EC8" w:rsidP="00CB62C0">
      <w:pPr>
        <w:pStyle w:val="TableParagraph"/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>Статьей 105 Земельного кодекса РФ определен закрытый перечень видов зон с особыми условиями использования территор</w:t>
      </w:r>
      <w:r w:rsidR="00271B6C">
        <w:rPr>
          <w:sz w:val="26"/>
          <w:szCs w:val="26"/>
        </w:rPr>
        <w:t>ий. В настоящее время на терри</w:t>
      </w:r>
      <w:r w:rsidRPr="00CA7EC8">
        <w:rPr>
          <w:sz w:val="26"/>
          <w:szCs w:val="26"/>
        </w:rPr>
        <w:t xml:space="preserve">тории Михайловского СП </w:t>
      </w:r>
      <w:proofErr w:type="spellStart"/>
      <w:r w:rsidRPr="00CA7EC8">
        <w:rPr>
          <w:sz w:val="26"/>
          <w:szCs w:val="26"/>
        </w:rPr>
        <w:t>Красносулинского</w:t>
      </w:r>
      <w:proofErr w:type="spellEnd"/>
      <w:r w:rsidRPr="00CA7EC8">
        <w:rPr>
          <w:sz w:val="26"/>
          <w:szCs w:val="26"/>
        </w:rPr>
        <w:t xml:space="preserve"> райо</w:t>
      </w:r>
      <w:r w:rsidR="00271B6C">
        <w:rPr>
          <w:sz w:val="26"/>
          <w:szCs w:val="26"/>
        </w:rPr>
        <w:t>на Ростовской области представ</w:t>
      </w:r>
      <w:r w:rsidRPr="00CA7EC8">
        <w:rPr>
          <w:sz w:val="26"/>
          <w:szCs w:val="26"/>
        </w:rPr>
        <w:t>лены</w:t>
      </w:r>
      <w:r w:rsidRPr="00CA7EC8">
        <w:rPr>
          <w:spacing w:val="80"/>
          <w:sz w:val="26"/>
          <w:szCs w:val="26"/>
        </w:rPr>
        <w:t xml:space="preserve"> </w:t>
      </w:r>
      <w:r w:rsidRPr="00CA7EC8">
        <w:rPr>
          <w:sz w:val="26"/>
          <w:szCs w:val="26"/>
        </w:rPr>
        <w:t>следующие зоны с</w:t>
      </w:r>
      <w:r w:rsidRPr="00CA7EC8">
        <w:rPr>
          <w:spacing w:val="-1"/>
          <w:sz w:val="26"/>
          <w:szCs w:val="26"/>
        </w:rPr>
        <w:t xml:space="preserve"> </w:t>
      </w:r>
      <w:r w:rsidRPr="00CA7EC8">
        <w:rPr>
          <w:sz w:val="26"/>
          <w:szCs w:val="26"/>
        </w:rPr>
        <w:t>особыми условиями использования территорий:</w:t>
      </w:r>
    </w:p>
    <w:p w:rsidR="00CA7EC8" w:rsidRPr="00CA7EC8" w:rsidRDefault="00A237AC" w:rsidP="00CB62C0">
      <w:pPr>
        <w:pStyle w:val="TableParagraph"/>
        <w:numPr>
          <w:ilvl w:val="1"/>
          <w:numId w:val="14"/>
        </w:numPr>
        <w:tabs>
          <w:tab w:val="left" w:pos="1978"/>
        </w:tabs>
        <w:spacing w:line="360" w:lineRule="auto"/>
        <w:ind w:left="0" w:firstLine="720"/>
        <w:jc w:val="both"/>
        <w:rPr>
          <w:sz w:val="26"/>
          <w:szCs w:val="26"/>
        </w:rPr>
      </w:pPr>
      <w:hyperlink r:id="rId28">
        <w:r w:rsidR="00CA7EC8" w:rsidRPr="00CA7EC8">
          <w:rPr>
            <w:spacing w:val="-2"/>
            <w:sz w:val="26"/>
            <w:szCs w:val="26"/>
          </w:rPr>
          <w:t>зоны</w:t>
        </w:r>
      </w:hyperlink>
      <w:r w:rsidR="00CA7EC8" w:rsidRPr="00CA7EC8">
        <w:rPr>
          <w:spacing w:val="-8"/>
          <w:sz w:val="26"/>
          <w:szCs w:val="26"/>
        </w:rPr>
        <w:t xml:space="preserve"> </w:t>
      </w:r>
      <w:r w:rsidR="00CA7EC8" w:rsidRPr="00CA7EC8">
        <w:rPr>
          <w:spacing w:val="-2"/>
          <w:sz w:val="26"/>
          <w:szCs w:val="26"/>
        </w:rPr>
        <w:t>охраны</w:t>
      </w:r>
      <w:r w:rsidR="00CA7EC8" w:rsidRPr="00CA7EC8">
        <w:rPr>
          <w:spacing w:val="-6"/>
          <w:sz w:val="26"/>
          <w:szCs w:val="26"/>
        </w:rPr>
        <w:t xml:space="preserve"> </w:t>
      </w:r>
      <w:r w:rsidR="00CA7EC8" w:rsidRPr="00CA7EC8">
        <w:rPr>
          <w:spacing w:val="-2"/>
          <w:sz w:val="26"/>
          <w:szCs w:val="26"/>
        </w:rPr>
        <w:t>объектов</w:t>
      </w:r>
      <w:r w:rsidR="00CA7EC8" w:rsidRPr="00CA7EC8">
        <w:rPr>
          <w:spacing w:val="-6"/>
          <w:sz w:val="26"/>
          <w:szCs w:val="26"/>
        </w:rPr>
        <w:t xml:space="preserve"> </w:t>
      </w:r>
      <w:r w:rsidR="00CA7EC8" w:rsidRPr="00CA7EC8">
        <w:rPr>
          <w:spacing w:val="-2"/>
          <w:sz w:val="26"/>
          <w:szCs w:val="26"/>
        </w:rPr>
        <w:t>культурного</w:t>
      </w:r>
      <w:r w:rsidR="00CA7EC8" w:rsidRPr="00CA7EC8">
        <w:rPr>
          <w:spacing w:val="-6"/>
          <w:sz w:val="26"/>
          <w:szCs w:val="26"/>
        </w:rPr>
        <w:t xml:space="preserve"> </w:t>
      </w:r>
      <w:r w:rsidR="00CA7EC8" w:rsidRPr="00CA7EC8">
        <w:rPr>
          <w:spacing w:val="-2"/>
          <w:sz w:val="26"/>
          <w:szCs w:val="26"/>
        </w:rPr>
        <w:t>наследия;</w:t>
      </w:r>
    </w:p>
    <w:p w:rsidR="00CA7EC8" w:rsidRPr="00CA7EC8" w:rsidRDefault="00CA7EC8" w:rsidP="00CB62C0">
      <w:pPr>
        <w:pStyle w:val="TableParagraph"/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>Не</w:t>
      </w:r>
      <w:r w:rsidRPr="00CA7EC8">
        <w:rPr>
          <w:spacing w:val="-12"/>
          <w:sz w:val="26"/>
          <w:szCs w:val="26"/>
        </w:rPr>
        <w:t xml:space="preserve"> </w:t>
      </w:r>
      <w:r w:rsidRPr="00CA7EC8">
        <w:rPr>
          <w:sz w:val="26"/>
          <w:szCs w:val="26"/>
        </w:rPr>
        <w:t>отображены</w:t>
      </w:r>
      <w:r w:rsidRPr="00CA7EC8">
        <w:rPr>
          <w:spacing w:val="-8"/>
          <w:sz w:val="26"/>
          <w:szCs w:val="26"/>
        </w:rPr>
        <w:t xml:space="preserve"> </w:t>
      </w:r>
      <w:r w:rsidRPr="00CA7EC8">
        <w:rPr>
          <w:sz w:val="26"/>
          <w:szCs w:val="26"/>
        </w:rPr>
        <w:t>в</w:t>
      </w:r>
      <w:r w:rsidRPr="00CA7EC8">
        <w:rPr>
          <w:spacing w:val="-10"/>
          <w:sz w:val="26"/>
          <w:szCs w:val="26"/>
        </w:rPr>
        <w:t xml:space="preserve"> </w:t>
      </w:r>
      <w:r w:rsidRPr="00CA7EC8">
        <w:rPr>
          <w:sz w:val="26"/>
          <w:szCs w:val="26"/>
        </w:rPr>
        <w:t>графической</w:t>
      </w:r>
      <w:r w:rsidRPr="00CA7EC8">
        <w:rPr>
          <w:spacing w:val="-11"/>
          <w:sz w:val="26"/>
          <w:szCs w:val="26"/>
        </w:rPr>
        <w:t xml:space="preserve"> </w:t>
      </w:r>
      <w:r w:rsidRPr="00CA7EC8">
        <w:rPr>
          <w:sz w:val="26"/>
          <w:szCs w:val="26"/>
        </w:rPr>
        <w:t>части</w:t>
      </w:r>
      <w:r w:rsidRPr="00CA7EC8">
        <w:rPr>
          <w:spacing w:val="-11"/>
          <w:sz w:val="26"/>
          <w:szCs w:val="26"/>
        </w:rPr>
        <w:t xml:space="preserve"> </w:t>
      </w:r>
      <w:r w:rsidRPr="00CA7EC8">
        <w:rPr>
          <w:sz w:val="26"/>
          <w:szCs w:val="26"/>
        </w:rPr>
        <w:t>проекта,</w:t>
      </w:r>
      <w:r w:rsidRPr="00CA7EC8">
        <w:rPr>
          <w:spacing w:val="-8"/>
          <w:sz w:val="26"/>
          <w:szCs w:val="26"/>
        </w:rPr>
        <w:t xml:space="preserve"> </w:t>
      </w:r>
      <w:r w:rsidRPr="00CA7EC8">
        <w:rPr>
          <w:sz w:val="26"/>
          <w:szCs w:val="26"/>
        </w:rPr>
        <w:t>так</w:t>
      </w:r>
      <w:r w:rsidRPr="00CA7EC8">
        <w:rPr>
          <w:spacing w:val="-11"/>
          <w:sz w:val="26"/>
          <w:szCs w:val="26"/>
        </w:rPr>
        <w:t xml:space="preserve"> </w:t>
      </w:r>
      <w:r w:rsidRPr="00CA7EC8">
        <w:rPr>
          <w:sz w:val="26"/>
          <w:szCs w:val="26"/>
        </w:rPr>
        <w:t>как</w:t>
      </w:r>
      <w:r w:rsidRPr="00CA7EC8">
        <w:rPr>
          <w:spacing w:val="-12"/>
          <w:sz w:val="26"/>
          <w:szCs w:val="26"/>
        </w:rPr>
        <w:t xml:space="preserve"> </w:t>
      </w:r>
      <w:r w:rsidRPr="00CA7EC8">
        <w:rPr>
          <w:sz w:val="26"/>
          <w:szCs w:val="26"/>
        </w:rPr>
        <w:t>до</w:t>
      </w:r>
      <w:r w:rsidRPr="00CA7EC8">
        <w:rPr>
          <w:spacing w:val="-12"/>
          <w:sz w:val="26"/>
          <w:szCs w:val="26"/>
        </w:rPr>
        <w:t xml:space="preserve"> </w:t>
      </w:r>
      <w:r w:rsidRPr="00CA7EC8">
        <w:rPr>
          <w:sz w:val="26"/>
          <w:szCs w:val="26"/>
        </w:rPr>
        <w:t>настоящего</w:t>
      </w:r>
      <w:r w:rsidRPr="00CA7EC8">
        <w:rPr>
          <w:spacing w:val="-11"/>
          <w:sz w:val="26"/>
          <w:szCs w:val="26"/>
        </w:rPr>
        <w:t xml:space="preserve"> </w:t>
      </w:r>
      <w:r w:rsidRPr="00CA7EC8">
        <w:rPr>
          <w:sz w:val="26"/>
          <w:szCs w:val="26"/>
        </w:rPr>
        <w:t>времени не утверждены.</w:t>
      </w:r>
      <w:r w:rsidRPr="00CA7EC8">
        <w:rPr>
          <w:spacing w:val="-1"/>
          <w:sz w:val="26"/>
          <w:szCs w:val="26"/>
        </w:rPr>
        <w:t xml:space="preserve"> </w:t>
      </w:r>
      <w:r w:rsidRPr="00CA7EC8">
        <w:rPr>
          <w:sz w:val="26"/>
          <w:szCs w:val="26"/>
        </w:rPr>
        <w:t>В</w:t>
      </w:r>
      <w:r w:rsidRPr="00CA7EC8">
        <w:rPr>
          <w:spacing w:val="-3"/>
          <w:sz w:val="26"/>
          <w:szCs w:val="26"/>
        </w:rPr>
        <w:t xml:space="preserve"> </w:t>
      </w:r>
      <w:r w:rsidRPr="00CA7EC8">
        <w:rPr>
          <w:sz w:val="26"/>
          <w:szCs w:val="26"/>
        </w:rPr>
        <w:t>разделе</w:t>
      </w:r>
      <w:r w:rsidRPr="00CA7EC8">
        <w:rPr>
          <w:spacing w:val="-1"/>
          <w:sz w:val="26"/>
          <w:szCs w:val="26"/>
        </w:rPr>
        <w:t xml:space="preserve"> </w:t>
      </w:r>
      <w:r w:rsidRPr="00CA7EC8">
        <w:rPr>
          <w:sz w:val="26"/>
          <w:szCs w:val="26"/>
        </w:rPr>
        <w:t>5.1.</w:t>
      </w:r>
      <w:r w:rsidRPr="00CA7EC8">
        <w:rPr>
          <w:spacing w:val="-3"/>
          <w:sz w:val="26"/>
          <w:szCs w:val="26"/>
        </w:rPr>
        <w:t xml:space="preserve"> </w:t>
      </w:r>
      <w:r w:rsidRPr="00CA7EC8">
        <w:rPr>
          <w:sz w:val="26"/>
          <w:szCs w:val="26"/>
        </w:rPr>
        <w:t>приводятся перечни</w:t>
      </w:r>
      <w:r w:rsidRPr="00CA7EC8">
        <w:rPr>
          <w:spacing w:val="-3"/>
          <w:sz w:val="26"/>
          <w:szCs w:val="26"/>
        </w:rPr>
        <w:t xml:space="preserve"> </w:t>
      </w:r>
      <w:r w:rsidRPr="00CA7EC8">
        <w:rPr>
          <w:sz w:val="26"/>
          <w:szCs w:val="26"/>
        </w:rPr>
        <w:t>ОКН</w:t>
      </w:r>
      <w:r w:rsidRPr="00CA7EC8">
        <w:rPr>
          <w:spacing w:val="-3"/>
          <w:sz w:val="26"/>
          <w:szCs w:val="26"/>
        </w:rPr>
        <w:t xml:space="preserve"> </w:t>
      </w:r>
      <w:r w:rsidRPr="00CA7EC8">
        <w:rPr>
          <w:sz w:val="26"/>
          <w:szCs w:val="26"/>
        </w:rPr>
        <w:t>расположенных в</w:t>
      </w:r>
      <w:r w:rsidRPr="00CA7EC8">
        <w:rPr>
          <w:spacing w:val="-1"/>
          <w:sz w:val="26"/>
          <w:szCs w:val="26"/>
        </w:rPr>
        <w:t xml:space="preserve"> </w:t>
      </w:r>
      <w:r w:rsidRPr="00CA7EC8">
        <w:rPr>
          <w:sz w:val="26"/>
          <w:szCs w:val="26"/>
        </w:rPr>
        <w:t xml:space="preserve">границах Михайловского СП </w:t>
      </w:r>
      <w:proofErr w:type="spellStart"/>
      <w:r w:rsidRPr="00CA7EC8">
        <w:rPr>
          <w:sz w:val="26"/>
          <w:szCs w:val="26"/>
        </w:rPr>
        <w:t>Красносулинского</w:t>
      </w:r>
      <w:proofErr w:type="spellEnd"/>
      <w:r w:rsidRPr="00CA7EC8">
        <w:rPr>
          <w:sz w:val="26"/>
          <w:szCs w:val="26"/>
        </w:rPr>
        <w:t xml:space="preserve"> района.</w:t>
      </w:r>
    </w:p>
    <w:p w:rsidR="00CA7EC8" w:rsidRPr="00CA7EC8" w:rsidRDefault="00CA7EC8" w:rsidP="00CB62C0">
      <w:pPr>
        <w:pStyle w:val="TableParagraph"/>
        <w:numPr>
          <w:ilvl w:val="1"/>
          <w:numId w:val="14"/>
        </w:numPr>
        <w:tabs>
          <w:tab w:val="left" w:pos="1978"/>
        </w:tabs>
        <w:spacing w:line="360" w:lineRule="auto"/>
        <w:ind w:left="0" w:firstLine="720"/>
        <w:jc w:val="both"/>
        <w:rPr>
          <w:sz w:val="26"/>
          <w:szCs w:val="26"/>
        </w:rPr>
      </w:pPr>
      <w:r w:rsidRPr="00CA7EC8">
        <w:rPr>
          <w:spacing w:val="-2"/>
          <w:sz w:val="26"/>
          <w:szCs w:val="26"/>
        </w:rPr>
        <w:t>защитная</w:t>
      </w:r>
      <w:r w:rsidRPr="00CA7EC8">
        <w:rPr>
          <w:spacing w:val="-8"/>
          <w:sz w:val="26"/>
          <w:szCs w:val="26"/>
        </w:rPr>
        <w:t xml:space="preserve"> </w:t>
      </w:r>
      <w:hyperlink r:id="rId29">
        <w:r w:rsidRPr="00CA7EC8">
          <w:rPr>
            <w:spacing w:val="-2"/>
            <w:sz w:val="26"/>
            <w:szCs w:val="26"/>
          </w:rPr>
          <w:t>зона</w:t>
        </w:r>
      </w:hyperlink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объекта</w:t>
      </w:r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культурного</w:t>
      </w:r>
      <w:r w:rsidRPr="00CA7EC8">
        <w:rPr>
          <w:spacing w:val="-5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наследия;</w:t>
      </w:r>
    </w:p>
    <w:p w:rsidR="00CA7EC8" w:rsidRPr="00CA7EC8" w:rsidRDefault="00CA7EC8" w:rsidP="00CB62C0">
      <w:pPr>
        <w:pStyle w:val="TableParagraph"/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 xml:space="preserve">Федеральным законом №73-ФЗ от 25.06.2002 г «Об объектах культурного </w:t>
      </w:r>
      <w:proofErr w:type="spellStart"/>
      <w:r w:rsidRPr="00CA7EC8">
        <w:rPr>
          <w:sz w:val="26"/>
          <w:szCs w:val="26"/>
        </w:rPr>
        <w:t>насл</w:t>
      </w:r>
      <w:proofErr w:type="gramStart"/>
      <w:r w:rsidRPr="00CA7EC8">
        <w:rPr>
          <w:sz w:val="26"/>
          <w:szCs w:val="26"/>
        </w:rPr>
        <w:t>е</w:t>
      </w:r>
      <w:proofErr w:type="spellEnd"/>
      <w:r w:rsidRPr="00CA7EC8">
        <w:rPr>
          <w:sz w:val="26"/>
          <w:szCs w:val="26"/>
        </w:rPr>
        <w:t>-</w:t>
      </w:r>
      <w:proofErr w:type="gramEnd"/>
      <w:r w:rsidRPr="00CA7EC8">
        <w:rPr>
          <w:sz w:val="26"/>
          <w:szCs w:val="26"/>
        </w:rPr>
        <w:t xml:space="preserve"> </w:t>
      </w:r>
      <w:proofErr w:type="spellStart"/>
      <w:r w:rsidRPr="00CA7EC8">
        <w:rPr>
          <w:sz w:val="26"/>
          <w:szCs w:val="26"/>
        </w:rPr>
        <w:t>дия</w:t>
      </w:r>
      <w:proofErr w:type="spellEnd"/>
      <w:r w:rsidRPr="00CA7EC8">
        <w:rPr>
          <w:sz w:val="26"/>
          <w:szCs w:val="26"/>
        </w:rPr>
        <w:t xml:space="preserve"> (памятниках истории и культуры) народов Российской Федерации» (изменения вступили в силу 03.10.2016 г.) определено:</w:t>
      </w:r>
    </w:p>
    <w:p w:rsidR="00CA7EC8" w:rsidRPr="00CA7EC8" w:rsidRDefault="00CA7EC8" w:rsidP="00CB62C0">
      <w:pPr>
        <w:pStyle w:val="TableParagraph"/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>"Статья</w:t>
      </w:r>
      <w:r w:rsidRPr="00CA7EC8">
        <w:rPr>
          <w:spacing w:val="-11"/>
          <w:sz w:val="26"/>
          <w:szCs w:val="26"/>
        </w:rPr>
        <w:t xml:space="preserve"> </w:t>
      </w:r>
      <w:r w:rsidRPr="00CA7EC8">
        <w:rPr>
          <w:sz w:val="26"/>
          <w:szCs w:val="26"/>
        </w:rPr>
        <w:t>34.1.</w:t>
      </w:r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z w:val="26"/>
          <w:szCs w:val="26"/>
        </w:rPr>
        <w:t>Защитные</w:t>
      </w:r>
      <w:r w:rsidRPr="00CA7EC8">
        <w:rPr>
          <w:spacing w:val="-11"/>
          <w:sz w:val="26"/>
          <w:szCs w:val="26"/>
        </w:rPr>
        <w:t xml:space="preserve"> </w:t>
      </w:r>
      <w:r w:rsidRPr="00CA7EC8">
        <w:rPr>
          <w:sz w:val="26"/>
          <w:szCs w:val="26"/>
        </w:rPr>
        <w:t>зоны</w:t>
      </w:r>
      <w:r w:rsidRPr="00CA7EC8">
        <w:rPr>
          <w:spacing w:val="-8"/>
          <w:sz w:val="26"/>
          <w:szCs w:val="26"/>
        </w:rPr>
        <w:t xml:space="preserve"> </w:t>
      </w:r>
      <w:r w:rsidRPr="00CA7EC8">
        <w:rPr>
          <w:sz w:val="26"/>
          <w:szCs w:val="26"/>
        </w:rPr>
        <w:t>объектов</w:t>
      </w:r>
      <w:r w:rsidRPr="00CA7EC8">
        <w:rPr>
          <w:spacing w:val="-11"/>
          <w:sz w:val="26"/>
          <w:szCs w:val="26"/>
        </w:rPr>
        <w:t xml:space="preserve"> </w:t>
      </w:r>
      <w:r w:rsidRPr="00CA7EC8">
        <w:rPr>
          <w:sz w:val="26"/>
          <w:szCs w:val="26"/>
        </w:rPr>
        <w:t>культурного</w:t>
      </w:r>
      <w:r w:rsidRPr="00CA7EC8">
        <w:rPr>
          <w:spacing w:val="-10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наследия</w:t>
      </w:r>
    </w:p>
    <w:p w:rsidR="00CA7EC8" w:rsidRPr="00CA7EC8" w:rsidRDefault="00CA7EC8" w:rsidP="00CB62C0">
      <w:pPr>
        <w:pStyle w:val="TableParagraph"/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>1. Защитными зонами объектов культурного наследия являются территории, к</w:t>
      </w:r>
      <w:proofErr w:type="gramStart"/>
      <w:r w:rsidRPr="00CA7EC8">
        <w:rPr>
          <w:sz w:val="26"/>
          <w:szCs w:val="26"/>
        </w:rPr>
        <w:t>о-</w:t>
      </w:r>
      <w:proofErr w:type="gramEnd"/>
      <w:r w:rsidRPr="00CA7EC8">
        <w:rPr>
          <w:sz w:val="26"/>
          <w:szCs w:val="26"/>
        </w:rPr>
        <w:t xml:space="preserve"> </w:t>
      </w:r>
      <w:proofErr w:type="spellStart"/>
      <w:r w:rsidRPr="00CA7EC8">
        <w:rPr>
          <w:sz w:val="26"/>
          <w:szCs w:val="26"/>
        </w:rPr>
        <w:t>торые</w:t>
      </w:r>
      <w:proofErr w:type="spellEnd"/>
      <w:r w:rsidRPr="00CA7EC8">
        <w:rPr>
          <w:sz w:val="26"/>
          <w:szCs w:val="26"/>
        </w:rPr>
        <w:t xml:space="preserve"> прилегают к включенным в реестр памятникам и ансамблям (за исключением указанных в пункте 2 настоящей статьи объектов культурного наследия) и в границах которых</w:t>
      </w:r>
      <w:r w:rsidRPr="00CA7EC8">
        <w:rPr>
          <w:spacing w:val="-3"/>
          <w:sz w:val="26"/>
          <w:szCs w:val="26"/>
        </w:rPr>
        <w:t xml:space="preserve"> </w:t>
      </w:r>
      <w:r w:rsidRPr="00CA7EC8">
        <w:rPr>
          <w:sz w:val="26"/>
          <w:szCs w:val="26"/>
        </w:rPr>
        <w:t>в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z w:val="26"/>
          <w:szCs w:val="26"/>
        </w:rPr>
        <w:t>целях</w:t>
      </w:r>
      <w:r w:rsidRPr="00CA7EC8">
        <w:rPr>
          <w:spacing w:val="-3"/>
          <w:sz w:val="26"/>
          <w:szCs w:val="26"/>
        </w:rPr>
        <w:t xml:space="preserve"> </w:t>
      </w:r>
      <w:r w:rsidRPr="00CA7EC8">
        <w:rPr>
          <w:sz w:val="26"/>
          <w:szCs w:val="26"/>
        </w:rPr>
        <w:t>обеспечения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z w:val="26"/>
          <w:szCs w:val="26"/>
        </w:rPr>
        <w:t>сохранности</w:t>
      </w:r>
      <w:r w:rsidRPr="00CA7EC8">
        <w:rPr>
          <w:spacing w:val="-3"/>
          <w:sz w:val="26"/>
          <w:szCs w:val="26"/>
        </w:rPr>
        <w:t xml:space="preserve"> </w:t>
      </w:r>
      <w:r w:rsidRPr="00CA7EC8">
        <w:rPr>
          <w:sz w:val="26"/>
          <w:szCs w:val="26"/>
        </w:rPr>
        <w:t>объектов</w:t>
      </w:r>
      <w:r w:rsidRPr="00CA7EC8">
        <w:rPr>
          <w:spacing w:val="-4"/>
          <w:sz w:val="26"/>
          <w:szCs w:val="26"/>
        </w:rPr>
        <w:t xml:space="preserve"> </w:t>
      </w:r>
      <w:r w:rsidRPr="00CA7EC8">
        <w:rPr>
          <w:sz w:val="26"/>
          <w:szCs w:val="26"/>
        </w:rPr>
        <w:t>культурного</w:t>
      </w:r>
      <w:r w:rsidRPr="00CA7EC8">
        <w:rPr>
          <w:spacing w:val="-4"/>
          <w:sz w:val="26"/>
          <w:szCs w:val="26"/>
        </w:rPr>
        <w:t xml:space="preserve"> </w:t>
      </w:r>
      <w:r w:rsidRPr="00CA7EC8">
        <w:rPr>
          <w:sz w:val="26"/>
          <w:szCs w:val="26"/>
        </w:rPr>
        <w:t>наследия</w:t>
      </w:r>
      <w:r w:rsidRPr="00CA7EC8">
        <w:rPr>
          <w:spacing w:val="-4"/>
          <w:sz w:val="26"/>
          <w:szCs w:val="26"/>
        </w:rPr>
        <w:t xml:space="preserve"> </w:t>
      </w:r>
      <w:r w:rsidRPr="00CA7EC8">
        <w:rPr>
          <w:sz w:val="26"/>
          <w:szCs w:val="26"/>
        </w:rPr>
        <w:t>и</w:t>
      </w:r>
      <w:r w:rsidRPr="00CA7EC8">
        <w:rPr>
          <w:spacing w:val="-3"/>
          <w:sz w:val="26"/>
          <w:szCs w:val="26"/>
        </w:rPr>
        <w:t xml:space="preserve"> </w:t>
      </w:r>
      <w:proofErr w:type="spellStart"/>
      <w:r w:rsidRPr="00CA7EC8">
        <w:rPr>
          <w:sz w:val="26"/>
          <w:szCs w:val="26"/>
        </w:rPr>
        <w:t>компози</w:t>
      </w:r>
      <w:proofErr w:type="spellEnd"/>
      <w:r w:rsidRPr="00CA7EC8">
        <w:rPr>
          <w:sz w:val="26"/>
          <w:szCs w:val="26"/>
        </w:rPr>
        <w:t xml:space="preserve">- </w:t>
      </w:r>
      <w:proofErr w:type="spellStart"/>
      <w:r w:rsidRPr="00CA7EC8">
        <w:rPr>
          <w:sz w:val="26"/>
          <w:szCs w:val="26"/>
        </w:rPr>
        <w:t>ционно</w:t>
      </w:r>
      <w:proofErr w:type="spellEnd"/>
      <w:r w:rsidRPr="00CA7EC8">
        <w:rPr>
          <w:sz w:val="26"/>
          <w:szCs w:val="26"/>
        </w:rPr>
        <w:t>-видовых</w:t>
      </w:r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z w:val="26"/>
          <w:szCs w:val="26"/>
        </w:rPr>
        <w:t>связей</w:t>
      </w:r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z w:val="26"/>
          <w:szCs w:val="26"/>
        </w:rPr>
        <w:t>(панорам)</w:t>
      </w:r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z w:val="26"/>
          <w:szCs w:val="26"/>
        </w:rPr>
        <w:t>запрещаются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z w:val="26"/>
          <w:szCs w:val="26"/>
        </w:rPr>
        <w:t>строительство</w:t>
      </w:r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z w:val="26"/>
          <w:szCs w:val="26"/>
        </w:rPr>
        <w:t>объектов</w:t>
      </w:r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z w:val="26"/>
          <w:szCs w:val="26"/>
        </w:rPr>
        <w:t>капитального строительства и их реконструкция, связанная с изменением их параметров (высоты, количества</w:t>
      </w:r>
      <w:r w:rsidRPr="00CA7EC8">
        <w:rPr>
          <w:spacing w:val="-1"/>
          <w:sz w:val="26"/>
          <w:szCs w:val="26"/>
        </w:rPr>
        <w:t xml:space="preserve"> </w:t>
      </w:r>
      <w:r w:rsidRPr="00CA7EC8">
        <w:rPr>
          <w:sz w:val="26"/>
          <w:szCs w:val="26"/>
        </w:rPr>
        <w:t>этажей,</w:t>
      </w:r>
      <w:r w:rsidRPr="00CA7EC8">
        <w:rPr>
          <w:spacing w:val="-2"/>
          <w:sz w:val="26"/>
          <w:szCs w:val="26"/>
        </w:rPr>
        <w:t xml:space="preserve"> </w:t>
      </w:r>
      <w:r w:rsidRPr="00CA7EC8">
        <w:rPr>
          <w:sz w:val="26"/>
          <w:szCs w:val="26"/>
        </w:rPr>
        <w:t>площади),</w:t>
      </w:r>
      <w:r w:rsidRPr="00CA7EC8">
        <w:rPr>
          <w:spacing w:val="-3"/>
          <w:sz w:val="26"/>
          <w:szCs w:val="26"/>
        </w:rPr>
        <w:t xml:space="preserve"> </w:t>
      </w:r>
      <w:r w:rsidRPr="00CA7EC8">
        <w:rPr>
          <w:sz w:val="26"/>
          <w:szCs w:val="26"/>
        </w:rPr>
        <w:t>за</w:t>
      </w:r>
      <w:r w:rsidRPr="00CA7EC8">
        <w:rPr>
          <w:spacing w:val="-3"/>
          <w:sz w:val="26"/>
          <w:szCs w:val="26"/>
        </w:rPr>
        <w:t xml:space="preserve"> </w:t>
      </w:r>
      <w:r w:rsidRPr="00CA7EC8">
        <w:rPr>
          <w:sz w:val="26"/>
          <w:szCs w:val="26"/>
        </w:rPr>
        <w:t>исключением</w:t>
      </w:r>
      <w:r w:rsidRPr="00CA7EC8">
        <w:rPr>
          <w:spacing w:val="-4"/>
          <w:sz w:val="26"/>
          <w:szCs w:val="26"/>
        </w:rPr>
        <w:t xml:space="preserve"> </w:t>
      </w:r>
      <w:r w:rsidRPr="00CA7EC8">
        <w:rPr>
          <w:sz w:val="26"/>
          <w:szCs w:val="26"/>
        </w:rPr>
        <w:t>строительства</w:t>
      </w:r>
      <w:r w:rsidRPr="00CA7EC8">
        <w:rPr>
          <w:spacing w:val="-1"/>
          <w:sz w:val="26"/>
          <w:szCs w:val="26"/>
        </w:rPr>
        <w:t xml:space="preserve"> </w:t>
      </w:r>
      <w:r w:rsidRPr="00CA7EC8">
        <w:rPr>
          <w:sz w:val="26"/>
          <w:szCs w:val="26"/>
        </w:rPr>
        <w:t>и</w:t>
      </w:r>
      <w:r w:rsidRPr="00CA7EC8">
        <w:rPr>
          <w:spacing w:val="-1"/>
          <w:sz w:val="26"/>
          <w:szCs w:val="26"/>
        </w:rPr>
        <w:t xml:space="preserve"> </w:t>
      </w:r>
      <w:r w:rsidRPr="00CA7EC8">
        <w:rPr>
          <w:sz w:val="26"/>
          <w:szCs w:val="26"/>
        </w:rPr>
        <w:t>реконструкции</w:t>
      </w:r>
      <w:r w:rsidRPr="00CA7EC8">
        <w:rPr>
          <w:spacing w:val="-1"/>
          <w:sz w:val="26"/>
          <w:szCs w:val="26"/>
        </w:rPr>
        <w:t xml:space="preserve"> </w:t>
      </w:r>
      <w:r w:rsidRPr="00CA7EC8">
        <w:rPr>
          <w:sz w:val="26"/>
          <w:szCs w:val="26"/>
        </w:rPr>
        <w:t>лине</w:t>
      </w:r>
      <w:proofErr w:type="gramStart"/>
      <w:r w:rsidRPr="00CA7EC8">
        <w:rPr>
          <w:sz w:val="26"/>
          <w:szCs w:val="26"/>
        </w:rPr>
        <w:t>й-</w:t>
      </w:r>
      <w:proofErr w:type="gramEnd"/>
      <w:r w:rsidRPr="00CA7EC8">
        <w:rPr>
          <w:sz w:val="26"/>
          <w:szCs w:val="26"/>
        </w:rPr>
        <w:t xml:space="preserve"> </w:t>
      </w:r>
      <w:proofErr w:type="spellStart"/>
      <w:r w:rsidRPr="00CA7EC8">
        <w:rPr>
          <w:sz w:val="26"/>
          <w:szCs w:val="26"/>
        </w:rPr>
        <w:t>ных</w:t>
      </w:r>
      <w:proofErr w:type="spellEnd"/>
      <w:r w:rsidRPr="00CA7EC8">
        <w:rPr>
          <w:sz w:val="26"/>
          <w:szCs w:val="26"/>
        </w:rPr>
        <w:t xml:space="preserve"> объектов.</w:t>
      </w:r>
    </w:p>
    <w:p w:rsidR="00CA7EC8" w:rsidRPr="00CA7EC8" w:rsidRDefault="00CA7EC8" w:rsidP="00CB62C0">
      <w:pPr>
        <w:pStyle w:val="TableParagraph"/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lastRenderedPageBreak/>
        <w:t>При отсутствии установленной охранн</w:t>
      </w:r>
      <w:r w:rsidR="00271B6C">
        <w:rPr>
          <w:sz w:val="26"/>
          <w:szCs w:val="26"/>
        </w:rPr>
        <w:t>ой зоны ОКН устанавливается за</w:t>
      </w:r>
      <w:r w:rsidRPr="00CA7EC8">
        <w:rPr>
          <w:sz w:val="26"/>
          <w:szCs w:val="26"/>
        </w:rPr>
        <w:t>щитная зона в соответствии с требованиями ст. 34.1 Федерального закона РФ «Об объектах культурного наследия (памятников исто</w:t>
      </w:r>
      <w:r w:rsidR="00271B6C">
        <w:rPr>
          <w:sz w:val="26"/>
          <w:szCs w:val="26"/>
        </w:rPr>
        <w:t>рии и культуры) народов Россий</w:t>
      </w:r>
      <w:r w:rsidRPr="00CA7EC8">
        <w:rPr>
          <w:sz w:val="26"/>
          <w:szCs w:val="26"/>
        </w:rPr>
        <w:t>ской</w:t>
      </w:r>
      <w:r w:rsidRPr="00CA7EC8">
        <w:rPr>
          <w:spacing w:val="40"/>
          <w:sz w:val="26"/>
          <w:szCs w:val="26"/>
        </w:rPr>
        <w:t xml:space="preserve"> </w:t>
      </w:r>
      <w:r w:rsidRPr="00CA7EC8">
        <w:rPr>
          <w:sz w:val="26"/>
          <w:szCs w:val="26"/>
        </w:rPr>
        <w:t>Федерации» от 25.06.2002г. №73-ФЗ.</w:t>
      </w:r>
    </w:p>
    <w:p w:rsidR="00CA7EC8" w:rsidRPr="00CA7EC8" w:rsidRDefault="00CA7EC8" w:rsidP="00CB62C0">
      <w:pPr>
        <w:pStyle w:val="TableParagraph"/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>Отображены</w:t>
      </w:r>
      <w:r w:rsidRPr="00CA7EC8">
        <w:rPr>
          <w:spacing w:val="-3"/>
          <w:sz w:val="26"/>
          <w:szCs w:val="26"/>
        </w:rPr>
        <w:t xml:space="preserve"> </w:t>
      </w:r>
      <w:r w:rsidRPr="00CA7EC8">
        <w:rPr>
          <w:sz w:val="26"/>
          <w:szCs w:val="26"/>
        </w:rPr>
        <w:t>в</w:t>
      </w:r>
      <w:r w:rsidRPr="00CA7EC8">
        <w:rPr>
          <w:spacing w:val="-4"/>
          <w:sz w:val="26"/>
          <w:szCs w:val="26"/>
        </w:rPr>
        <w:t xml:space="preserve"> </w:t>
      </w:r>
      <w:r w:rsidRPr="00CA7EC8">
        <w:rPr>
          <w:sz w:val="26"/>
          <w:szCs w:val="26"/>
        </w:rPr>
        <w:t>графической</w:t>
      </w:r>
      <w:r w:rsidRPr="00CA7EC8">
        <w:rPr>
          <w:spacing w:val="-3"/>
          <w:sz w:val="26"/>
          <w:szCs w:val="26"/>
        </w:rPr>
        <w:t xml:space="preserve"> </w:t>
      </w:r>
      <w:r w:rsidRPr="00CA7EC8">
        <w:rPr>
          <w:sz w:val="26"/>
          <w:szCs w:val="26"/>
        </w:rPr>
        <w:t>части</w:t>
      </w:r>
      <w:r w:rsidRPr="00CA7EC8">
        <w:rPr>
          <w:spacing w:val="-5"/>
          <w:sz w:val="26"/>
          <w:szCs w:val="26"/>
        </w:rPr>
        <w:t xml:space="preserve"> </w:t>
      </w:r>
      <w:r w:rsidRPr="00CA7EC8">
        <w:rPr>
          <w:sz w:val="26"/>
          <w:szCs w:val="26"/>
        </w:rPr>
        <w:t>проекта</w:t>
      </w:r>
      <w:r w:rsidRPr="00CA7EC8">
        <w:rPr>
          <w:spacing w:val="-4"/>
          <w:sz w:val="26"/>
          <w:szCs w:val="26"/>
        </w:rPr>
        <w:t xml:space="preserve"> </w:t>
      </w:r>
      <w:r w:rsidRPr="00CA7EC8">
        <w:rPr>
          <w:sz w:val="26"/>
          <w:szCs w:val="26"/>
        </w:rPr>
        <w:t>в</w:t>
      </w:r>
      <w:r w:rsidRPr="00CA7EC8">
        <w:rPr>
          <w:spacing w:val="-5"/>
          <w:sz w:val="26"/>
          <w:szCs w:val="26"/>
        </w:rPr>
        <w:t xml:space="preserve"> </w:t>
      </w:r>
      <w:r w:rsidRPr="00CA7EC8">
        <w:rPr>
          <w:sz w:val="26"/>
          <w:szCs w:val="26"/>
        </w:rPr>
        <w:t>соответствии</w:t>
      </w:r>
      <w:r w:rsidRPr="00CA7EC8">
        <w:rPr>
          <w:spacing w:val="-4"/>
          <w:sz w:val="26"/>
          <w:szCs w:val="26"/>
        </w:rPr>
        <w:t xml:space="preserve"> </w:t>
      </w:r>
      <w:r w:rsidRPr="00CA7EC8">
        <w:rPr>
          <w:sz w:val="26"/>
          <w:szCs w:val="26"/>
        </w:rPr>
        <w:t>с</w:t>
      </w:r>
      <w:r w:rsidRPr="00CA7EC8">
        <w:rPr>
          <w:spacing w:val="-3"/>
          <w:sz w:val="26"/>
          <w:szCs w:val="26"/>
        </w:rPr>
        <w:t xml:space="preserve"> </w:t>
      </w:r>
      <w:r w:rsidRPr="00CA7EC8">
        <w:rPr>
          <w:sz w:val="26"/>
          <w:szCs w:val="26"/>
        </w:rPr>
        <w:t>Письмом</w:t>
      </w:r>
      <w:r w:rsidRPr="00CA7EC8">
        <w:rPr>
          <w:spacing w:val="-13"/>
          <w:sz w:val="26"/>
          <w:szCs w:val="26"/>
        </w:rPr>
        <w:t xml:space="preserve"> </w:t>
      </w:r>
      <w:r w:rsidRPr="00CA7EC8">
        <w:rPr>
          <w:sz w:val="26"/>
          <w:szCs w:val="26"/>
        </w:rPr>
        <w:t>Комитета по охране ОКН Ростовской области от 02.06.2020г. №20/1-2409</w:t>
      </w:r>
    </w:p>
    <w:p w:rsidR="00CA7EC8" w:rsidRPr="00CA7EC8" w:rsidRDefault="00CA7EC8" w:rsidP="00CB62C0">
      <w:pPr>
        <w:pStyle w:val="TableParagraph"/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>3)</w:t>
      </w:r>
      <w:r w:rsidRPr="00CA7EC8">
        <w:rPr>
          <w:spacing w:val="80"/>
          <w:sz w:val="26"/>
          <w:szCs w:val="26"/>
        </w:rPr>
        <w:t xml:space="preserve"> </w:t>
      </w:r>
      <w:r w:rsidRPr="00CA7EC8">
        <w:rPr>
          <w:sz w:val="26"/>
          <w:szCs w:val="26"/>
        </w:rPr>
        <w:t>охранная зона объектов электроэнергетики (объектов электросетевого хозяйства и объектов по производству электрической энергии);</w:t>
      </w:r>
    </w:p>
    <w:p w:rsidR="00CA7EC8" w:rsidRPr="00CA7EC8" w:rsidRDefault="00CA7EC8" w:rsidP="00CB62C0">
      <w:pPr>
        <w:pStyle w:val="TableParagraph"/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 xml:space="preserve">По территории Михайловского сельского поселения проходят воздушные линии электропередачи напряжением 6 - 220 </w:t>
      </w:r>
      <w:proofErr w:type="spellStart"/>
      <w:r w:rsidRPr="00CA7EC8">
        <w:rPr>
          <w:sz w:val="26"/>
          <w:szCs w:val="26"/>
        </w:rPr>
        <w:t>кВ.</w:t>
      </w:r>
      <w:proofErr w:type="spellEnd"/>
    </w:p>
    <w:p w:rsidR="00E6050D" w:rsidRPr="00CA7EC8" w:rsidRDefault="00CA7EC8" w:rsidP="00CB62C0">
      <w:pPr>
        <w:pStyle w:val="a3"/>
        <w:spacing w:line="360" w:lineRule="auto"/>
        <w:ind w:firstLine="720"/>
        <w:jc w:val="both"/>
      </w:pPr>
      <w:r w:rsidRPr="00CA7EC8">
        <w:t xml:space="preserve">Согласно Постановлению Правительства РФ от 24.02.2009 г. № 160 </w:t>
      </w:r>
      <w:r w:rsidRPr="00CA7EC8">
        <w:rPr>
          <w:b/>
        </w:rPr>
        <w:t>«</w:t>
      </w:r>
      <w:r w:rsidRPr="00CA7EC8">
        <w:t>О порядке установления</w:t>
      </w:r>
      <w:r w:rsidRPr="00CA7EC8">
        <w:rPr>
          <w:spacing w:val="-7"/>
        </w:rPr>
        <w:t xml:space="preserve"> </w:t>
      </w:r>
      <w:r w:rsidRPr="00CA7EC8">
        <w:t>охранных</w:t>
      </w:r>
      <w:r w:rsidRPr="00CA7EC8">
        <w:rPr>
          <w:spacing w:val="-8"/>
        </w:rPr>
        <w:t xml:space="preserve"> </w:t>
      </w:r>
      <w:r w:rsidRPr="00CA7EC8">
        <w:t>зон</w:t>
      </w:r>
      <w:r w:rsidRPr="00CA7EC8">
        <w:rPr>
          <w:spacing w:val="-8"/>
        </w:rPr>
        <w:t xml:space="preserve"> </w:t>
      </w:r>
      <w:r w:rsidRPr="00CA7EC8">
        <w:t>объектов</w:t>
      </w:r>
      <w:r w:rsidRPr="00CA7EC8">
        <w:rPr>
          <w:spacing w:val="-8"/>
        </w:rPr>
        <w:t xml:space="preserve"> </w:t>
      </w:r>
      <w:r w:rsidRPr="00CA7EC8">
        <w:t>электросетевого</w:t>
      </w:r>
      <w:r w:rsidRPr="00CA7EC8">
        <w:rPr>
          <w:spacing w:val="-9"/>
        </w:rPr>
        <w:t xml:space="preserve"> </w:t>
      </w:r>
      <w:r w:rsidRPr="00CA7EC8">
        <w:t>хозяйства</w:t>
      </w:r>
      <w:r w:rsidRPr="00CA7EC8">
        <w:rPr>
          <w:spacing w:val="-8"/>
        </w:rPr>
        <w:t xml:space="preserve"> </w:t>
      </w:r>
      <w:r w:rsidRPr="00CA7EC8">
        <w:t>и</w:t>
      </w:r>
      <w:r w:rsidRPr="00CA7EC8">
        <w:rPr>
          <w:spacing w:val="-8"/>
        </w:rPr>
        <w:t xml:space="preserve"> </w:t>
      </w:r>
      <w:r w:rsidRPr="00CA7EC8">
        <w:t>особых</w:t>
      </w:r>
      <w:r w:rsidRPr="00CA7EC8">
        <w:rPr>
          <w:spacing w:val="-1"/>
        </w:rPr>
        <w:t xml:space="preserve"> </w:t>
      </w:r>
      <w:r w:rsidRPr="00CA7EC8">
        <w:t>условий</w:t>
      </w:r>
      <w:r w:rsidRPr="00CA7EC8">
        <w:rPr>
          <w:spacing w:val="-8"/>
        </w:rPr>
        <w:t xml:space="preserve"> </w:t>
      </w:r>
      <w:proofErr w:type="spellStart"/>
      <w:r w:rsidRPr="00CA7EC8">
        <w:t>и</w:t>
      </w:r>
      <w:proofErr w:type="gramStart"/>
      <w:r w:rsidRPr="00CA7EC8">
        <w:t>с</w:t>
      </w:r>
      <w:proofErr w:type="spellEnd"/>
      <w:r w:rsidRPr="00CA7EC8">
        <w:t>-</w:t>
      </w:r>
      <w:proofErr w:type="gramEnd"/>
      <w:r w:rsidRPr="00CA7EC8">
        <w:t xml:space="preserve"> пользования земельных участков, расположенных в границах таких зон» :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>-</w:t>
      </w:r>
      <w:r w:rsidRPr="00CA7EC8">
        <w:rPr>
          <w:spacing w:val="-9"/>
          <w:sz w:val="26"/>
          <w:szCs w:val="26"/>
        </w:rPr>
        <w:t xml:space="preserve"> </w:t>
      </w:r>
      <w:r w:rsidRPr="00CA7EC8">
        <w:rPr>
          <w:sz w:val="26"/>
          <w:szCs w:val="26"/>
        </w:rPr>
        <w:t>размеры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z w:val="26"/>
          <w:szCs w:val="26"/>
        </w:rPr>
        <w:t>охранных</w:t>
      </w:r>
      <w:r w:rsidRPr="00CA7EC8">
        <w:rPr>
          <w:spacing w:val="-10"/>
          <w:sz w:val="26"/>
          <w:szCs w:val="26"/>
        </w:rPr>
        <w:t xml:space="preserve"> </w:t>
      </w:r>
      <w:r w:rsidRPr="00CA7EC8">
        <w:rPr>
          <w:sz w:val="26"/>
          <w:szCs w:val="26"/>
        </w:rPr>
        <w:t>зон</w:t>
      </w:r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z w:val="26"/>
          <w:szCs w:val="26"/>
        </w:rPr>
        <w:t>вдоль</w:t>
      </w:r>
      <w:r w:rsidRPr="00CA7EC8">
        <w:rPr>
          <w:spacing w:val="-8"/>
          <w:sz w:val="26"/>
          <w:szCs w:val="26"/>
        </w:rPr>
        <w:t xml:space="preserve"> </w:t>
      </w:r>
      <w:r w:rsidRPr="00CA7EC8">
        <w:rPr>
          <w:sz w:val="26"/>
          <w:szCs w:val="26"/>
        </w:rPr>
        <w:t>воздушных</w:t>
      </w:r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z w:val="26"/>
          <w:szCs w:val="26"/>
        </w:rPr>
        <w:t>линий</w:t>
      </w:r>
      <w:r w:rsidRPr="00CA7EC8">
        <w:rPr>
          <w:spacing w:val="-9"/>
          <w:sz w:val="26"/>
          <w:szCs w:val="26"/>
        </w:rPr>
        <w:t xml:space="preserve"> </w:t>
      </w:r>
      <w:r w:rsidRPr="00CA7EC8">
        <w:rPr>
          <w:sz w:val="26"/>
          <w:szCs w:val="26"/>
        </w:rPr>
        <w:t>электропередачи</w:t>
      </w:r>
      <w:r w:rsidRPr="00CA7EC8">
        <w:rPr>
          <w:spacing w:val="-5"/>
          <w:sz w:val="26"/>
          <w:szCs w:val="26"/>
        </w:rPr>
        <w:t xml:space="preserve"> </w:t>
      </w:r>
      <w:r w:rsidRPr="00CA7EC8">
        <w:rPr>
          <w:sz w:val="26"/>
          <w:szCs w:val="26"/>
        </w:rPr>
        <w:t>-</w:t>
      </w:r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z w:val="26"/>
          <w:szCs w:val="26"/>
        </w:rPr>
        <w:t>в</w:t>
      </w:r>
      <w:r w:rsidRPr="00CA7EC8">
        <w:rPr>
          <w:spacing w:val="-9"/>
          <w:sz w:val="26"/>
          <w:szCs w:val="26"/>
        </w:rPr>
        <w:t xml:space="preserve"> </w:t>
      </w:r>
      <w:r w:rsidRPr="00CA7EC8">
        <w:rPr>
          <w:sz w:val="26"/>
          <w:szCs w:val="26"/>
        </w:rPr>
        <w:t>виде</w:t>
      </w:r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z w:val="26"/>
          <w:szCs w:val="26"/>
        </w:rPr>
        <w:t>части поверхности</w:t>
      </w:r>
      <w:r w:rsidRPr="00CA7EC8">
        <w:rPr>
          <w:spacing w:val="-17"/>
          <w:sz w:val="26"/>
          <w:szCs w:val="26"/>
        </w:rPr>
        <w:t xml:space="preserve"> </w:t>
      </w:r>
      <w:r w:rsidRPr="00CA7EC8">
        <w:rPr>
          <w:sz w:val="26"/>
          <w:szCs w:val="26"/>
        </w:rPr>
        <w:t>участка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земли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и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воздушного</w:t>
      </w:r>
      <w:r w:rsidRPr="00CA7EC8">
        <w:rPr>
          <w:spacing w:val="-17"/>
          <w:sz w:val="26"/>
          <w:szCs w:val="26"/>
        </w:rPr>
        <w:t xml:space="preserve"> </w:t>
      </w:r>
      <w:r w:rsidRPr="00CA7EC8">
        <w:rPr>
          <w:sz w:val="26"/>
          <w:szCs w:val="26"/>
        </w:rPr>
        <w:t>пространства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(на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высоту,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соответствующую высоте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z w:val="26"/>
          <w:szCs w:val="26"/>
        </w:rPr>
        <w:t>опор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z w:val="26"/>
          <w:szCs w:val="26"/>
        </w:rPr>
        <w:t>воздушных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z w:val="26"/>
          <w:szCs w:val="26"/>
        </w:rPr>
        <w:t>линий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z w:val="26"/>
          <w:szCs w:val="26"/>
        </w:rPr>
        <w:t>электропередачи),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z w:val="26"/>
          <w:szCs w:val="26"/>
        </w:rPr>
        <w:t>ограниченной</w:t>
      </w:r>
      <w:r w:rsidRPr="00CA7EC8">
        <w:rPr>
          <w:spacing w:val="-3"/>
          <w:sz w:val="26"/>
          <w:szCs w:val="26"/>
        </w:rPr>
        <w:t xml:space="preserve"> </w:t>
      </w:r>
      <w:r w:rsidRPr="00CA7EC8">
        <w:rPr>
          <w:sz w:val="26"/>
          <w:szCs w:val="26"/>
        </w:rPr>
        <w:t>параллельными</w:t>
      </w:r>
      <w:r w:rsidRPr="00CA7EC8">
        <w:rPr>
          <w:spacing w:val="-3"/>
          <w:sz w:val="26"/>
          <w:szCs w:val="26"/>
        </w:rPr>
        <w:t xml:space="preserve"> </w:t>
      </w:r>
      <w:r w:rsidRPr="00CA7EC8">
        <w:rPr>
          <w:sz w:val="26"/>
          <w:szCs w:val="26"/>
        </w:rPr>
        <w:t>ве</w:t>
      </w:r>
      <w:proofErr w:type="gramStart"/>
      <w:r w:rsidRPr="00CA7EC8">
        <w:rPr>
          <w:sz w:val="26"/>
          <w:szCs w:val="26"/>
        </w:rPr>
        <w:t>р-</w:t>
      </w:r>
      <w:proofErr w:type="gramEnd"/>
      <w:r w:rsidRPr="00CA7EC8">
        <w:rPr>
          <w:sz w:val="26"/>
          <w:szCs w:val="26"/>
        </w:rPr>
        <w:t xml:space="preserve"> </w:t>
      </w:r>
      <w:proofErr w:type="spellStart"/>
      <w:r w:rsidRPr="00CA7EC8">
        <w:rPr>
          <w:sz w:val="26"/>
          <w:szCs w:val="26"/>
        </w:rPr>
        <w:t>тикальными</w:t>
      </w:r>
      <w:proofErr w:type="spellEnd"/>
      <w:r w:rsidRPr="00CA7EC8">
        <w:rPr>
          <w:sz w:val="26"/>
          <w:szCs w:val="26"/>
        </w:rPr>
        <w:t xml:space="preserve"> плоскостями, отстоящими по обе стороны линии электропередачи от крайних проводов при не отклонённом их положении на следующем расстоянии: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>до</w:t>
      </w:r>
      <w:r w:rsidRPr="00CA7EC8">
        <w:rPr>
          <w:spacing w:val="-3"/>
          <w:sz w:val="26"/>
          <w:szCs w:val="26"/>
        </w:rPr>
        <w:t xml:space="preserve"> </w:t>
      </w:r>
      <w:r w:rsidRPr="00CA7EC8">
        <w:rPr>
          <w:sz w:val="26"/>
          <w:szCs w:val="26"/>
        </w:rPr>
        <w:t>1</w:t>
      </w:r>
      <w:r w:rsidRPr="00CA7EC8">
        <w:rPr>
          <w:spacing w:val="-3"/>
          <w:sz w:val="26"/>
          <w:szCs w:val="26"/>
        </w:rPr>
        <w:t xml:space="preserve"> </w:t>
      </w:r>
      <w:proofErr w:type="spellStart"/>
      <w:r w:rsidRPr="00CA7EC8">
        <w:rPr>
          <w:sz w:val="26"/>
          <w:szCs w:val="26"/>
        </w:rPr>
        <w:t>кВ</w:t>
      </w:r>
      <w:proofErr w:type="spellEnd"/>
      <w:r w:rsidRPr="00CA7EC8">
        <w:rPr>
          <w:spacing w:val="-1"/>
          <w:sz w:val="26"/>
          <w:szCs w:val="26"/>
        </w:rPr>
        <w:t xml:space="preserve"> </w:t>
      </w:r>
      <w:r w:rsidRPr="00CA7EC8">
        <w:rPr>
          <w:sz w:val="26"/>
          <w:szCs w:val="26"/>
        </w:rPr>
        <w:t>-</w:t>
      </w:r>
      <w:r w:rsidRPr="00CA7EC8">
        <w:rPr>
          <w:spacing w:val="-3"/>
          <w:sz w:val="26"/>
          <w:szCs w:val="26"/>
        </w:rPr>
        <w:t xml:space="preserve"> </w:t>
      </w:r>
      <w:r w:rsidRPr="00CA7EC8">
        <w:rPr>
          <w:sz w:val="26"/>
          <w:szCs w:val="26"/>
        </w:rPr>
        <w:t>2</w:t>
      </w:r>
      <w:r w:rsidRPr="00CA7EC8">
        <w:rPr>
          <w:spacing w:val="-1"/>
          <w:sz w:val="26"/>
          <w:szCs w:val="26"/>
        </w:rPr>
        <w:t xml:space="preserve"> </w:t>
      </w:r>
      <w:r w:rsidRPr="00CA7EC8">
        <w:rPr>
          <w:spacing w:val="-5"/>
          <w:sz w:val="26"/>
          <w:szCs w:val="26"/>
        </w:rPr>
        <w:t>м,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>1-20</w:t>
      </w:r>
      <w:r w:rsidRPr="00CA7EC8">
        <w:rPr>
          <w:spacing w:val="-4"/>
          <w:sz w:val="26"/>
          <w:szCs w:val="26"/>
        </w:rPr>
        <w:t xml:space="preserve"> </w:t>
      </w:r>
      <w:proofErr w:type="spellStart"/>
      <w:r w:rsidRPr="00CA7EC8">
        <w:rPr>
          <w:sz w:val="26"/>
          <w:szCs w:val="26"/>
        </w:rPr>
        <w:t>кВ</w:t>
      </w:r>
      <w:proofErr w:type="spellEnd"/>
      <w:r w:rsidRPr="00CA7EC8">
        <w:rPr>
          <w:spacing w:val="-3"/>
          <w:sz w:val="26"/>
          <w:szCs w:val="26"/>
        </w:rPr>
        <w:t xml:space="preserve"> </w:t>
      </w:r>
      <w:r w:rsidRPr="00CA7EC8">
        <w:rPr>
          <w:sz w:val="26"/>
          <w:szCs w:val="26"/>
        </w:rPr>
        <w:t>-</w:t>
      </w:r>
      <w:r w:rsidRPr="00CA7EC8">
        <w:rPr>
          <w:spacing w:val="-3"/>
          <w:sz w:val="26"/>
          <w:szCs w:val="26"/>
        </w:rPr>
        <w:t xml:space="preserve"> </w:t>
      </w:r>
      <w:r w:rsidRPr="00CA7EC8">
        <w:rPr>
          <w:sz w:val="26"/>
          <w:szCs w:val="26"/>
        </w:rPr>
        <w:t>10</w:t>
      </w:r>
      <w:r w:rsidRPr="00CA7EC8">
        <w:rPr>
          <w:spacing w:val="-2"/>
          <w:sz w:val="26"/>
          <w:szCs w:val="26"/>
        </w:rPr>
        <w:t xml:space="preserve"> </w:t>
      </w:r>
      <w:r w:rsidRPr="00CA7EC8">
        <w:rPr>
          <w:spacing w:val="-5"/>
          <w:sz w:val="26"/>
          <w:szCs w:val="26"/>
        </w:rPr>
        <w:t>м,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>35</w:t>
      </w:r>
      <w:r w:rsidRPr="00CA7EC8">
        <w:rPr>
          <w:spacing w:val="-4"/>
          <w:sz w:val="26"/>
          <w:szCs w:val="26"/>
        </w:rPr>
        <w:t xml:space="preserve"> </w:t>
      </w:r>
      <w:proofErr w:type="spellStart"/>
      <w:r w:rsidRPr="00CA7EC8">
        <w:rPr>
          <w:sz w:val="26"/>
          <w:szCs w:val="26"/>
        </w:rPr>
        <w:t>кВ</w:t>
      </w:r>
      <w:proofErr w:type="spellEnd"/>
      <w:r w:rsidRPr="00CA7EC8">
        <w:rPr>
          <w:spacing w:val="-3"/>
          <w:sz w:val="26"/>
          <w:szCs w:val="26"/>
        </w:rPr>
        <w:t xml:space="preserve"> </w:t>
      </w:r>
      <w:r w:rsidRPr="00CA7EC8">
        <w:rPr>
          <w:sz w:val="26"/>
          <w:szCs w:val="26"/>
        </w:rPr>
        <w:t>-</w:t>
      </w:r>
      <w:r w:rsidRPr="00CA7EC8">
        <w:rPr>
          <w:spacing w:val="-1"/>
          <w:sz w:val="26"/>
          <w:szCs w:val="26"/>
        </w:rPr>
        <w:t xml:space="preserve"> </w:t>
      </w:r>
      <w:r w:rsidRPr="00CA7EC8">
        <w:rPr>
          <w:spacing w:val="-4"/>
          <w:sz w:val="26"/>
          <w:szCs w:val="26"/>
        </w:rPr>
        <w:t>15м,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>110</w:t>
      </w:r>
      <w:r w:rsidRPr="00CA7EC8">
        <w:rPr>
          <w:spacing w:val="-4"/>
          <w:sz w:val="26"/>
          <w:szCs w:val="26"/>
        </w:rPr>
        <w:t xml:space="preserve"> </w:t>
      </w:r>
      <w:proofErr w:type="spellStart"/>
      <w:r w:rsidRPr="00CA7EC8">
        <w:rPr>
          <w:sz w:val="26"/>
          <w:szCs w:val="26"/>
        </w:rPr>
        <w:t>кВ</w:t>
      </w:r>
      <w:proofErr w:type="spellEnd"/>
      <w:r w:rsidRPr="00CA7EC8">
        <w:rPr>
          <w:spacing w:val="-1"/>
          <w:sz w:val="26"/>
          <w:szCs w:val="26"/>
        </w:rPr>
        <w:t xml:space="preserve"> </w:t>
      </w:r>
      <w:r w:rsidRPr="00CA7EC8">
        <w:rPr>
          <w:sz w:val="26"/>
          <w:szCs w:val="26"/>
        </w:rPr>
        <w:t>-</w:t>
      </w:r>
      <w:r w:rsidRPr="00CA7EC8">
        <w:rPr>
          <w:spacing w:val="-4"/>
          <w:sz w:val="26"/>
          <w:szCs w:val="26"/>
        </w:rPr>
        <w:t xml:space="preserve"> 20м,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>220</w:t>
      </w:r>
      <w:r w:rsidRPr="00CA7EC8">
        <w:rPr>
          <w:spacing w:val="-5"/>
          <w:sz w:val="26"/>
          <w:szCs w:val="26"/>
        </w:rPr>
        <w:t xml:space="preserve"> </w:t>
      </w:r>
      <w:proofErr w:type="spellStart"/>
      <w:r w:rsidRPr="00CA7EC8">
        <w:rPr>
          <w:sz w:val="26"/>
          <w:szCs w:val="26"/>
        </w:rPr>
        <w:t>кВ</w:t>
      </w:r>
      <w:proofErr w:type="spellEnd"/>
      <w:r w:rsidRPr="00CA7EC8">
        <w:rPr>
          <w:spacing w:val="-1"/>
          <w:sz w:val="26"/>
          <w:szCs w:val="26"/>
        </w:rPr>
        <w:t xml:space="preserve"> </w:t>
      </w:r>
      <w:r w:rsidRPr="00CA7EC8">
        <w:rPr>
          <w:sz w:val="26"/>
          <w:szCs w:val="26"/>
        </w:rPr>
        <w:t>-</w:t>
      </w:r>
      <w:r w:rsidRPr="00CA7EC8">
        <w:rPr>
          <w:spacing w:val="-4"/>
          <w:sz w:val="26"/>
          <w:szCs w:val="26"/>
        </w:rPr>
        <w:t xml:space="preserve"> </w:t>
      </w:r>
      <w:r w:rsidRPr="00CA7EC8">
        <w:rPr>
          <w:sz w:val="26"/>
          <w:szCs w:val="26"/>
        </w:rPr>
        <w:t>25</w:t>
      </w:r>
      <w:r w:rsidRPr="00CA7EC8">
        <w:rPr>
          <w:spacing w:val="-2"/>
          <w:sz w:val="26"/>
          <w:szCs w:val="26"/>
        </w:rPr>
        <w:t xml:space="preserve"> </w:t>
      </w:r>
      <w:r w:rsidRPr="00CA7EC8">
        <w:rPr>
          <w:spacing w:val="-5"/>
          <w:sz w:val="26"/>
          <w:szCs w:val="26"/>
        </w:rPr>
        <w:t>м,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>500</w:t>
      </w:r>
      <w:r w:rsidRPr="00CA7EC8">
        <w:rPr>
          <w:spacing w:val="-5"/>
          <w:sz w:val="26"/>
          <w:szCs w:val="26"/>
        </w:rPr>
        <w:t xml:space="preserve"> </w:t>
      </w:r>
      <w:proofErr w:type="spellStart"/>
      <w:r w:rsidRPr="00CA7EC8">
        <w:rPr>
          <w:sz w:val="26"/>
          <w:szCs w:val="26"/>
        </w:rPr>
        <w:t>кВ</w:t>
      </w:r>
      <w:proofErr w:type="spellEnd"/>
      <w:r w:rsidRPr="00CA7EC8">
        <w:rPr>
          <w:spacing w:val="-1"/>
          <w:sz w:val="26"/>
          <w:szCs w:val="26"/>
        </w:rPr>
        <w:t xml:space="preserve"> </w:t>
      </w:r>
      <w:r w:rsidRPr="00CA7EC8">
        <w:rPr>
          <w:sz w:val="26"/>
          <w:szCs w:val="26"/>
        </w:rPr>
        <w:t>-</w:t>
      </w:r>
      <w:r w:rsidRPr="00CA7EC8">
        <w:rPr>
          <w:spacing w:val="-4"/>
          <w:sz w:val="26"/>
          <w:szCs w:val="26"/>
        </w:rPr>
        <w:t xml:space="preserve"> </w:t>
      </w:r>
      <w:r w:rsidRPr="00CA7EC8">
        <w:rPr>
          <w:sz w:val="26"/>
          <w:szCs w:val="26"/>
        </w:rPr>
        <w:t>30</w:t>
      </w:r>
      <w:r w:rsidRPr="00CA7EC8">
        <w:rPr>
          <w:spacing w:val="-2"/>
          <w:sz w:val="26"/>
          <w:szCs w:val="26"/>
        </w:rPr>
        <w:t xml:space="preserve"> </w:t>
      </w:r>
      <w:r w:rsidRPr="00CA7EC8">
        <w:rPr>
          <w:spacing w:val="-5"/>
          <w:sz w:val="26"/>
          <w:szCs w:val="26"/>
        </w:rPr>
        <w:t>м.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proofErr w:type="gramStart"/>
      <w:r w:rsidRPr="00CA7EC8">
        <w:rPr>
          <w:sz w:val="26"/>
          <w:szCs w:val="26"/>
        </w:rPr>
        <w:t>Отображены в графической части проекта в соответствии с информацией, содержащейся в ЕГРН.</w:t>
      </w:r>
      <w:proofErr w:type="gramEnd"/>
    </w:p>
    <w:p w:rsidR="00CA7EC8" w:rsidRPr="00CA7EC8" w:rsidRDefault="00CA7EC8" w:rsidP="00CB62C0">
      <w:pPr>
        <w:tabs>
          <w:tab w:val="left" w:pos="1980"/>
        </w:tabs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pacing w:val="-5"/>
          <w:sz w:val="26"/>
          <w:szCs w:val="26"/>
        </w:rPr>
        <w:t>4)</w:t>
      </w:r>
      <w:r w:rsidRPr="00CA7EC8">
        <w:rPr>
          <w:sz w:val="26"/>
          <w:szCs w:val="26"/>
        </w:rPr>
        <w:tab/>
      </w:r>
      <w:r w:rsidRPr="00CA7EC8">
        <w:rPr>
          <w:spacing w:val="-8"/>
          <w:sz w:val="26"/>
          <w:szCs w:val="26"/>
        </w:rPr>
        <w:t>охранная</w:t>
      </w:r>
      <w:r w:rsidRPr="00CA7EC8">
        <w:rPr>
          <w:sz w:val="26"/>
          <w:szCs w:val="26"/>
        </w:rPr>
        <w:t xml:space="preserve"> </w:t>
      </w:r>
      <w:hyperlink r:id="rId30">
        <w:r w:rsidRPr="00CA7EC8">
          <w:rPr>
            <w:spacing w:val="-8"/>
            <w:sz w:val="26"/>
            <w:szCs w:val="26"/>
          </w:rPr>
          <w:t>зона</w:t>
        </w:r>
      </w:hyperlink>
      <w:r w:rsidRPr="00CA7EC8">
        <w:rPr>
          <w:spacing w:val="-1"/>
          <w:sz w:val="26"/>
          <w:szCs w:val="26"/>
        </w:rPr>
        <w:t xml:space="preserve"> </w:t>
      </w:r>
      <w:r w:rsidRPr="00CA7EC8">
        <w:rPr>
          <w:spacing w:val="-8"/>
          <w:sz w:val="26"/>
          <w:szCs w:val="26"/>
        </w:rPr>
        <w:t>автомобильных</w:t>
      </w:r>
      <w:r w:rsidRPr="00CA7EC8">
        <w:rPr>
          <w:spacing w:val="-15"/>
          <w:sz w:val="26"/>
          <w:szCs w:val="26"/>
        </w:rPr>
        <w:t xml:space="preserve"> </w:t>
      </w:r>
      <w:r w:rsidRPr="00CA7EC8">
        <w:rPr>
          <w:spacing w:val="-8"/>
          <w:sz w:val="26"/>
          <w:szCs w:val="26"/>
        </w:rPr>
        <w:t>дорог;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>Согласно</w:t>
      </w:r>
      <w:r w:rsidRPr="00CA7EC8">
        <w:rPr>
          <w:spacing w:val="-3"/>
          <w:sz w:val="26"/>
          <w:szCs w:val="26"/>
        </w:rPr>
        <w:t xml:space="preserve"> </w:t>
      </w:r>
      <w:r w:rsidRPr="00CA7EC8">
        <w:rPr>
          <w:sz w:val="26"/>
          <w:szCs w:val="26"/>
        </w:rPr>
        <w:t>правил установления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z w:val="26"/>
          <w:szCs w:val="26"/>
        </w:rPr>
        <w:t>и</w:t>
      </w:r>
      <w:r w:rsidRPr="00CA7EC8">
        <w:rPr>
          <w:spacing w:val="-5"/>
          <w:sz w:val="26"/>
          <w:szCs w:val="26"/>
        </w:rPr>
        <w:t xml:space="preserve"> </w:t>
      </w:r>
      <w:r w:rsidRPr="00CA7EC8">
        <w:rPr>
          <w:sz w:val="26"/>
          <w:szCs w:val="26"/>
        </w:rPr>
        <w:t>использования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z w:val="26"/>
          <w:szCs w:val="26"/>
        </w:rPr>
        <w:t>полос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z w:val="26"/>
          <w:szCs w:val="26"/>
        </w:rPr>
        <w:t>отвода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z w:val="26"/>
          <w:szCs w:val="26"/>
        </w:rPr>
        <w:t>федеральных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z w:val="26"/>
          <w:szCs w:val="26"/>
        </w:rPr>
        <w:t>авт</w:t>
      </w:r>
      <w:proofErr w:type="gramStart"/>
      <w:r w:rsidRPr="00CA7EC8">
        <w:rPr>
          <w:sz w:val="26"/>
          <w:szCs w:val="26"/>
        </w:rPr>
        <w:t>о-</w:t>
      </w:r>
      <w:proofErr w:type="gramEnd"/>
      <w:r w:rsidRPr="00CA7EC8">
        <w:rPr>
          <w:sz w:val="26"/>
          <w:szCs w:val="26"/>
        </w:rPr>
        <w:t xml:space="preserve"> мобильных</w:t>
      </w:r>
      <w:r w:rsidRPr="00CA7EC8">
        <w:rPr>
          <w:spacing w:val="-5"/>
          <w:sz w:val="26"/>
          <w:szCs w:val="26"/>
        </w:rPr>
        <w:t xml:space="preserve"> </w:t>
      </w:r>
      <w:r w:rsidRPr="00CA7EC8">
        <w:rPr>
          <w:sz w:val="26"/>
          <w:szCs w:val="26"/>
        </w:rPr>
        <w:t>дорог,</w:t>
      </w:r>
      <w:r w:rsidRPr="00CA7EC8">
        <w:rPr>
          <w:spacing w:val="-1"/>
          <w:sz w:val="26"/>
          <w:szCs w:val="26"/>
        </w:rPr>
        <w:t xml:space="preserve"> </w:t>
      </w:r>
      <w:r w:rsidRPr="00CA7EC8">
        <w:rPr>
          <w:sz w:val="26"/>
          <w:szCs w:val="26"/>
        </w:rPr>
        <w:t>утвержденных</w:t>
      </w:r>
      <w:r w:rsidRPr="00CA7EC8">
        <w:rPr>
          <w:spacing w:val="-5"/>
          <w:sz w:val="26"/>
          <w:szCs w:val="26"/>
        </w:rPr>
        <w:t xml:space="preserve"> </w:t>
      </w:r>
      <w:r w:rsidRPr="00CA7EC8">
        <w:rPr>
          <w:sz w:val="26"/>
          <w:szCs w:val="26"/>
        </w:rPr>
        <w:t>постановлением</w:t>
      </w:r>
      <w:r w:rsidRPr="00CA7EC8">
        <w:rPr>
          <w:spacing w:val="-5"/>
          <w:sz w:val="26"/>
          <w:szCs w:val="26"/>
        </w:rPr>
        <w:t xml:space="preserve"> </w:t>
      </w:r>
      <w:r w:rsidRPr="00CA7EC8">
        <w:rPr>
          <w:sz w:val="26"/>
          <w:szCs w:val="26"/>
        </w:rPr>
        <w:t>Правительства</w:t>
      </w:r>
      <w:r w:rsidRPr="00CA7EC8">
        <w:rPr>
          <w:spacing w:val="-4"/>
          <w:sz w:val="26"/>
          <w:szCs w:val="26"/>
        </w:rPr>
        <w:t xml:space="preserve"> </w:t>
      </w:r>
      <w:r w:rsidRPr="00CA7EC8">
        <w:rPr>
          <w:sz w:val="26"/>
          <w:szCs w:val="26"/>
        </w:rPr>
        <w:t>Российской</w:t>
      </w:r>
      <w:r w:rsidRPr="00CA7EC8">
        <w:rPr>
          <w:spacing w:val="-4"/>
          <w:sz w:val="26"/>
          <w:szCs w:val="26"/>
        </w:rPr>
        <w:t xml:space="preserve"> </w:t>
      </w:r>
      <w:proofErr w:type="spellStart"/>
      <w:r w:rsidRPr="00CA7EC8">
        <w:rPr>
          <w:sz w:val="26"/>
          <w:szCs w:val="26"/>
        </w:rPr>
        <w:t>Федера</w:t>
      </w:r>
      <w:proofErr w:type="spellEnd"/>
      <w:r w:rsidRPr="00CA7EC8">
        <w:rPr>
          <w:sz w:val="26"/>
          <w:szCs w:val="26"/>
        </w:rPr>
        <w:t xml:space="preserve">- </w:t>
      </w:r>
      <w:proofErr w:type="spellStart"/>
      <w:r w:rsidRPr="00CA7EC8">
        <w:rPr>
          <w:sz w:val="26"/>
          <w:szCs w:val="26"/>
        </w:rPr>
        <w:t>ции</w:t>
      </w:r>
      <w:proofErr w:type="spellEnd"/>
      <w:r w:rsidRPr="00CA7EC8">
        <w:rPr>
          <w:sz w:val="26"/>
          <w:szCs w:val="26"/>
        </w:rPr>
        <w:t xml:space="preserve"> от 14 апреля 2007 г. N 233: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 xml:space="preserve">Под полосой отвода автодороги понимается совокупность земельных участков, </w:t>
      </w:r>
      <w:r w:rsidRPr="00CA7EC8">
        <w:rPr>
          <w:sz w:val="26"/>
          <w:szCs w:val="26"/>
        </w:rPr>
        <w:lastRenderedPageBreak/>
        <w:t xml:space="preserve">предоставленных в установленном порядке для размещения конструктивных </w:t>
      </w:r>
      <w:proofErr w:type="spellStart"/>
      <w:r w:rsidRPr="00CA7EC8">
        <w:rPr>
          <w:sz w:val="26"/>
          <w:szCs w:val="26"/>
        </w:rPr>
        <w:t>элеме</w:t>
      </w:r>
      <w:proofErr w:type="gramStart"/>
      <w:r w:rsidRPr="00CA7EC8">
        <w:rPr>
          <w:sz w:val="26"/>
          <w:szCs w:val="26"/>
        </w:rPr>
        <w:t>н</w:t>
      </w:r>
      <w:proofErr w:type="spellEnd"/>
      <w:r w:rsidRPr="00CA7EC8">
        <w:rPr>
          <w:sz w:val="26"/>
          <w:szCs w:val="26"/>
        </w:rPr>
        <w:t>-</w:t>
      </w:r>
      <w:proofErr w:type="gramEnd"/>
      <w:r w:rsidRPr="00CA7EC8">
        <w:rPr>
          <w:sz w:val="26"/>
          <w:szCs w:val="26"/>
        </w:rPr>
        <w:t xml:space="preserve"> </w:t>
      </w:r>
      <w:proofErr w:type="spellStart"/>
      <w:r w:rsidRPr="00CA7EC8">
        <w:rPr>
          <w:sz w:val="26"/>
          <w:szCs w:val="26"/>
        </w:rPr>
        <w:t>тов</w:t>
      </w:r>
      <w:proofErr w:type="spellEnd"/>
      <w:r w:rsidRPr="00CA7EC8">
        <w:rPr>
          <w:sz w:val="26"/>
          <w:szCs w:val="26"/>
        </w:rPr>
        <w:t xml:space="preserve"> и инженерных сооружений такой дороги, а также зданий, строений, сооружений, защитных и декоративных лесонасаждений и устройств, других объектов, имеющих специальное</w:t>
      </w:r>
      <w:r w:rsidRPr="00CA7EC8">
        <w:rPr>
          <w:spacing w:val="-17"/>
          <w:sz w:val="26"/>
          <w:szCs w:val="26"/>
        </w:rPr>
        <w:t xml:space="preserve"> </w:t>
      </w:r>
      <w:r w:rsidRPr="00CA7EC8">
        <w:rPr>
          <w:sz w:val="26"/>
          <w:szCs w:val="26"/>
        </w:rPr>
        <w:t>назначение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по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обслуживанию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дороги</w:t>
      </w:r>
      <w:r w:rsidRPr="00CA7EC8">
        <w:rPr>
          <w:spacing w:val="-17"/>
          <w:sz w:val="26"/>
          <w:szCs w:val="26"/>
        </w:rPr>
        <w:t xml:space="preserve"> </w:t>
      </w:r>
      <w:r w:rsidRPr="00CA7EC8">
        <w:rPr>
          <w:sz w:val="26"/>
          <w:szCs w:val="26"/>
        </w:rPr>
        <w:t>и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являющихся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ее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неотъемлемой</w:t>
      </w:r>
      <w:r w:rsidRPr="00CA7EC8">
        <w:rPr>
          <w:spacing w:val="-17"/>
          <w:sz w:val="26"/>
          <w:szCs w:val="26"/>
        </w:rPr>
        <w:t xml:space="preserve"> </w:t>
      </w:r>
      <w:r w:rsidRPr="00CA7EC8">
        <w:rPr>
          <w:sz w:val="26"/>
          <w:szCs w:val="26"/>
        </w:rPr>
        <w:t xml:space="preserve">тех- </w:t>
      </w:r>
      <w:proofErr w:type="spellStart"/>
      <w:r w:rsidRPr="00CA7EC8">
        <w:rPr>
          <w:sz w:val="26"/>
          <w:szCs w:val="26"/>
        </w:rPr>
        <w:t>нологической</w:t>
      </w:r>
      <w:proofErr w:type="spellEnd"/>
      <w:r w:rsidRPr="00CA7EC8">
        <w:rPr>
          <w:sz w:val="26"/>
          <w:szCs w:val="26"/>
        </w:rPr>
        <w:t xml:space="preserve"> частью.</w:t>
      </w:r>
    </w:p>
    <w:p w:rsidR="00271B6C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>1)</w:t>
      </w:r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z w:val="26"/>
          <w:szCs w:val="26"/>
        </w:rPr>
        <w:t>В</w:t>
      </w:r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z w:val="26"/>
          <w:szCs w:val="26"/>
        </w:rPr>
        <w:t>пределах</w:t>
      </w:r>
      <w:r w:rsidRPr="00CA7EC8">
        <w:rPr>
          <w:spacing w:val="-4"/>
          <w:sz w:val="26"/>
          <w:szCs w:val="26"/>
        </w:rPr>
        <w:t xml:space="preserve"> </w:t>
      </w:r>
      <w:r w:rsidRPr="00CA7EC8">
        <w:rPr>
          <w:sz w:val="26"/>
          <w:szCs w:val="26"/>
        </w:rPr>
        <w:t>полосы</w:t>
      </w:r>
      <w:r w:rsidRPr="00CA7EC8">
        <w:rPr>
          <w:spacing w:val="-3"/>
          <w:sz w:val="26"/>
          <w:szCs w:val="26"/>
        </w:rPr>
        <w:t xml:space="preserve"> </w:t>
      </w:r>
      <w:r w:rsidRPr="00CA7EC8">
        <w:rPr>
          <w:sz w:val="26"/>
          <w:szCs w:val="26"/>
        </w:rPr>
        <w:t>отвода</w:t>
      </w:r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z w:val="26"/>
          <w:szCs w:val="26"/>
        </w:rPr>
        <w:t>автомобильной</w:t>
      </w:r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z w:val="26"/>
          <w:szCs w:val="26"/>
        </w:rPr>
        <w:t>дороги</w:t>
      </w:r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z w:val="26"/>
          <w:szCs w:val="26"/>
        </w:rPr>
        <w:t>запрещается: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 xml:space="preserve"> а) строительство жилых и общественных зданий, складов;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>б) п</w:t>
      </w:r>
      <w:r w:rsidR="006725F8">
        <w:rPr>
          <w:sz w:val="26"/>
          <w:szCs w:val="26"/>
        </w:rPr>
        <w:t>роведение строительных, геолого</w:t>
      </w:r>
      <w:r w:rsidRPr="00CA7EC8">
        <w:rPr>
          <w:sz w:val="26"/>
          <w:szCs w:val="26"/>
        </w:rPr>
        <w:t>разведочных, топографических, горных и изыскательских работ, а также устройство наземных сооружений;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pacing w:val="-2"/>
          <w:sz w:val="26"/>
          <w:szCs w:val="26"/>
        </w:rPr>
        <w:t>в)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размещение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зданий,</w:t>
      </w:r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строений,</w:t>
      </w:r>
      <w:r w:rsidRPr="00CA7EC8">
        <w:rPr>
          <w:spacing w:val="-4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сооружений, устройств</w:t>
      </w:r>
      <w:r w:rsidRPr="00CA7EC8">
        <w:rPr>
          <w:spacing w:val="-5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и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объектов,</w:t>
      </w:r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не</w:t>
      </w:r>
      <w:r w:rsidRPr="00CA7EC8">
        <w:rPr>
          <w:spacing w:val="-4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 xml:space="preserve">связанных </w:t>
      </w:r>
      <w:r w:rsidRPr="00CA7EC8">
        <w:rPr>
          <w:sz w:val="26"/>
          <w:szCs w:val="26"/>
        </w:rPr>
        <w:t>с</w:t>
      </w:r>
      <w:r w:rsidRPr="00CA7EC8">
        <w:rPr>
          <w:spacing w:val="-15"/>
          <w:sz w:val="26"/>
          <w:szCs w:val="26"/>
        </w:rPr>
        <w:t xml:space="preserve"> </w:t>
      </w:r>
      <w:r w:rsidRPr="00CA7EC8">
        <w:rPr>
          <w:sz w:val="26"/>
          <w:szCs w:val="26"/>
        </w:rPr>
        <w:t>обслуживанием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федеральной</w:t>
      </w:r>
      <w:r w:rsidRPr="00CA7EC8">
        <w:rPr>
          <w:spacing w:val="-15"/>
          <w:sz w:val="26"/>
          <w:szCs w:val="26"/>
        </w:rPr>
        <w:t xml:space="preserve"> </w:t>
      </w:r>
      <w:r w:rsidRPr="00CA7EC8">
        <w:rPr>
          <w:sz w:val="26"/>
          <w:szCs w:val="26"/>
        </w:rPr>
        <w:t>автомобильной</w:t>
      </w:r>
      <w:r w:rsidRPr="00CA7EC8">
        <w:rPr>
          <w:spacing w:val="-15"/>
          <w:sz w:val="26"/>
          <w:szCs w:val="26"/>
        </w:rPr>
        <w:t xml:space="preserve"> </w:t>
      </w:r>
      <w:r w:rsidRPr="00CA7EC8">
        <w:rPr>
          <w:sz w:val="26"/>
          <w:szCs w:val="26"/>
        </w:rPr>
        <w:t>дороги,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ее</w:t>
      </w:r>
      <w:r w:rsidRPr="00CA7EC8">
        <w:rPr>
          <w:spacing w:val="-15"/>
          <w:sz w:val="26"/>
          <w:szCs w:val="26"/>
        </w:rPr>
        <w:t xml:space="preserve"> </w:t>
      </w:r>
      <w:r w:rsidRPr="00CA7EC8">
        <w:rPr>
          <w:sz w:val="26"/>
          <w:szCs w:val="26"/>
        </w:rPr>
        <w:t>строительством,</w:t>
      </w:r>
      <w:r w:rsidRPr="00CA7EC8">
        <w:rPr>
          <w:spacing w:val="-15"/>
          <w:sz w:val="26"/>
          <w:szCs w:val="26"/>
        </w:rPr>
        <w:t xml:space="preserve"> </w:t>
      </w:r>
      <w:proofErr w:type="spellStart"/>
      <w:r w:rsidRPr="00CA7EC8">
        <w:rPr>
          <w:sz w:val="26"/>
          <w:szCs w:val="26"/>
        </w:rPr>
        <w:t>реконстру</w:t>
      </w:r>
      <w:proofErr w:type="gramStart"/>
      <w:r w:rsidRPr="00CA7EC8">
        <w:rPr>
          <w:sz w:val="26"/>
          <w:szCs w:val="26"/>
        </w:rPr>
        <w:t>к</w:t>
      </w:r>
      <w:proofErr w:type="spellEnd"/>
      <w:r w:rsidRPr="00CA7EC8">
        <w:rPr>
          <w:sz w:val="26"/>
          <w:szCs w:val="26"/>
        </w:rPr>
        <w:t>-</w:t>
      </w:r>
      <w:proofErr w:type="gramEnd"/>
      <w:r w:rsidRPr="00CA7EC8">
        <w:rPr>
          <w:sz w:val="26"/>
          <w:szCs w:val="26"/>
        </w:rPr>
        <w:t xml:space="preserve"> </w:t>
      </w:r>
      <w:proofErr w:type="spellStart"/>
      <w:r w:rsidRPr="00CA7EC8">
        <w:rPr>
          <w:sz w:val="26"/>
          <w:szCs w:val="26"/>
        </w:rPr>
        <w:t>цией</w:t>
      </w:r>
      <w:proofErr w:type="spellEnd"/>
      <w:r w:rsidRPr="00CA7EC8">
        <w:rPr>
          <w:sz w:val="26"/>
          <w:szCs w:val="26"/>
        </w:rPr>
        <w:t>, ремонтом, содержанием и эксплуатацией;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>г) распашка земельных участков, покос травы, рубка и повреждение лесных насаждений и иных многолетних насаждений, снятие дерна и выемка грунта;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>д)</w:t>
      </w:r>
      <w:r w:rsidRPr="00CA7EC8">
        <w:rPr>
          <w:spacing w:val="-17"/>
          <w:sz w:val="26"/>
          <w:szCs w:val="26"/>
        </w:rPr>
        <w:t xml:space="preserve"> </w:t>
      </w:r>
      <w:r w:rsidRPr="00CA7EC8">
        <w:rPr>
          <w:sz w:val="26"/>
          <w:szCs w:val="26"/>
        </w:rPr>
        <w:t>установка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рекламных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конструкций,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не</w:t>
      </w:r>
      <w:r w:rsidRPr="00CA7EC8">
        <w:rPr>
          <w:spacing w:val="-17"/>
          <w:sz w:val="26"/>
          <w:szCs w:val="26"/>
        </w:rPr>
        <w:t xml:space="preserve"> </w:t>
      </w:r>
      <w:r w:rsidRPr="00CA7EC8">
        <w:rPr>
          <w:sz w:val="26"/>
          <w:szCs w:val="26"/>
        </w:rPr>
        <w:t>соответствующих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требованиям</w:t>
      </w:r>
      <w:r w:rsidRPr="00CA7EC8">
        <w:rPr>
          <w:spacing w:val="-16"/>
          <w:sz w:val="26"/>
          <w:szCs w:val="26"/>
        </w:rPr>
        <w:t xml:space="preserve"> </w:t>
      </w:r>
      <w:proofErr w:type="spellStart"/>
      <w:r w:rsidRPr="00CA7EC8">
        <w:rPr>
          <w:sz w:val="26"/>
          <w:szCs w:val="26"/>
        </w:rPr>
        <w:t>технич</w:t>
      </w:r>
      <w:proofErr w:type="gramStart"/>
      <w:r w:rsidRPr="00CA7EC8">
        <w:rPr>
          <w:sz w:val="26"/>
          <w:szCs w:val="26"/>
        </w:rPr>
        <w:t>е</w:t>
      </w:r>
      <w:proofErr w:type="spellEnd"/>
      <w:r w:rsidRPr="00CA7EC8">
        <w:rPr>
          <w:sz w:val="26"/>
          <w:szCs w:val="26"/>
        </w:rPr>
        <w:t>-</w:t>
      </w:r>
      <w:proofErr w:type="gramEnd"/>
      <w:r w:rsidRPr="00CA7EC8">
        <w:rPr>
          <w:sz w:val="26"/>
          <w:szCs w:val="26"/>
        </w:rPr>
        <w:t xml:space="preserve"> </w:t>
      </w:r>
      <w:proofErr w:type="spellStart"/>
      <w:r w:rsidRPr="00CA7EC8">
        <w:rPr>
          <w:sz w:val="26"/>
          <w:szCs w:val="26"/>
        </w:rPr>
        <w:t>ского</w:t>
      </w:r>
      <w:proofErr w:type="spellEnd"/>
      <w:r w:rsidRPr="00CA7EC8">
        <w:rPr>
          <w:sz w:val="26"/>
          <w:szCs w:val="26"/>
        </w:rPr>
        <w:t xml:space="preserve"> регламента и нормативных актов по вопросам безопасности движения транс- порта, а также информационных щитов и указателей, не имеющих отношения к без- опасности дорожного движения.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>2).</w:t>
      </w:r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z w:val="26"/>
          <w:szCs w:val="26"/>
        </w:rPr>
        <w:t>В</w:t>
      </w:r>
      <w:r w:rsidRPr="00CA7EC8">
        <w:rPr>
          <w:spacing w:val="-5"/>
          <w:sz w:val="26"/>
          <w:szCs w:val="26"/>
        </w:rPr>
        <w:t xml:space="preserve"> </w:t>
      </w:r>
      <w:r w:rsidRPr="00CA7EC8">
        <w:rPr>
          <w:sz w:val="26"/>
          <w:szCs w:val="26"/>
        </w:rPr>
        <w:t>пределах</w:t>
      </w:r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z w:val="26"/>
          <w:szCs w:val="26"/>
        </w:rPr>
        <w:t>полосы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z w:val="26"/>
          <w:szCs w:val="26"/>
        </w:rPr>
        <w:t>отвода</w:t>
      </w:r>
      <w:r w:rsidRPr="00CA7EC8">
        <w:rPr>
          <w:spacing w:val="-5"/>
          <w:sz w:val="26"/>
          <w:szCs w:val="26"/>
        </w:rPr>
        <w:t xml:space="preserve"> </w:t>
      </w:r>
      <w:r w:rsidRPr="00CA7EC8">
        <w:rPr>
          <w:sz w:val="26"/>
          <w:szCs w:val="26"/>
        </w:rPr>
        <w:t>автомобильной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z w:val="26"/>
          <w:szCs w:val="26"/>
        </w:rPr>
        <w:t>дороги</w:t>
      </w:r>
      <w:r w:rsidRPr="00CA7EC8">
        <w:rPr>
          <w:spacing w:val="-5"/>
          <w:sz w:val="26"/>
          <w:szCs w:val="26"/>
        </w:rPr>
        <w:t xml:space="preserve"> </w:t>
      </w:r>
      <w:r w:rsidRPr="00CA7EC8">
        <w:rPr>
          <w:sz w:val="26"/>
          <w:szCs w:val="26"/>
        </w:rPr>
        <w:t>могут</w:t>
      </w:r>
      <w:r w:rsidRPr="00CA7EC8">
        <w:rPr>
          <w:spacing w:val="-3"/>
          <w:sz w:val="26"/>
          <w:szCs w:val="26"/>
        </w:rPr>
        <w:t xml:space="preserve"> </w:t>
      </w:r>
      <w:r w:rsidRPr="00CA7EC8">
        <w:rPr>
          <w:sz w:val="26"/>
          <w:szCs w:val="26"/>
        </w:rPr>
        <w:t>размещаться</w:t>
      </w:r>
      <w:r w:rsidRPr="00CA7EC8">
        <w:rPr>
          <w:spacing w:val="-4"/>
          <w:sz w:val="26"/>
          <w:szCs w:val="26"/>
        </w:rPr>
        <w:t xml:space="preserve"> </w:t>
      </w:r>
      <w:r w:rsidRPr="00CA7EC8">
        <w:rPr>
          <w:sz w:val="26"/>
          <w:szCs w:val="26"/>
        </w:rPr>
        <w:t xml:space="preserve">объекты дорожного сервиса, инженерные коммуникации, железные дороги, линии </w:t>
      </w:r>
      <w:proofErr w:type="spellStart"/>
      <w:r w:rsidRPr="00CA7EC8">
        <w:rPr>
          <w:sz w:val="26"/>
          <w:szCs w:val="26"/>
        </w:rPr>
        <w:t>электроп</w:t>
      </w:r>
      <w:proofErr w:type="gramStart"/>
      <w:r w:rsidRPr="00CA7EC8">
        <w:rPr>
          <w:sz w:val="26"/>
          <w:szCs w:val="26"/>
        </w:rPr>
        <w:t>е</w:t>
      </w:r>
      <w:proofErr w:type="spellEnd"/>
      <w:r w:rsidRPr="00CA7EC8">
        <w:rPr>
          <w:sz w:val="26"/>
          <w:szCs w:val="26"/>
        </w:rPr>
        <w:t>-</w:t>
      </w:r>
      <w:proofErr w:type="gramEnd"/>
      <w:r w:rsidRPr="00CA7EC8">
        <w:rPr>
          <w:sz w:val="26"/>
          <w:szCs w:val="26"/>
        </w:rPr>
        <w:t xml:space="preserve"> </w:t>
      </w:r>
      <w:proofErr w:type="spellStart"/>
      <w:r w:rsidRPr="00CA7EC8">
        <w:rPr>
          <w:sz w:val="26"/>
          <w:szCs w:val="26"/>
        </w:rPr>
        <w:t>редачи</w:t>
      </w:r>
      <w:proofErr w:type="spellEnd"/>
      <w:r w:rsidRPr="00CA7EC8">
        <w:rPr>
          <w:sz w:val="26"/>
          <w:szCs w:val="26"/>
        </w:rPr>
        <w:t xml:space="preserve">, линии связи, объекты трубопроводного и железнодорожного транспорта, а также иные сооружения и объекты, которые располагаются вдоль автомобильной до- </w:t>
      </w:r>
      <w:proofErr w:type="spellStart"/>
      <w:r w:rsidRPr="00CA7EC8">
        <w:rPr>
          <w:sz w:val="26"/>
          <w:szCs w:val="26"/>
        </w:rPr>
        <w:t>роги</w:t>
      </w:r>
      <w:proofErr w:type="spellEnd"/>
      <w:r w:rsidRPr="00CA7EC8">
        <w:rPr>
          <w:sz w:val="26"/>
          <w:szCs w:val="26"/>
        </w:rPr>
        <w:t xml:space="preserve"> либо пересекают ее; подъезды, съезды и примыкания (включая переходно-</w:t>
      </w:r>
      <w:proofErr w:type="spellStart"/>
      <w:r w:rsidRPr="00CA7EC8">
        <w:rPr>
          <w:sz w:val="26"/>
          <w:szCs w:val="26"/>
        </w:rPr>
        <w:t>ск</w:t>
      </w:r>
      <w:proofErr w:type="gramStart"/>
      <w:r w:rsidRPr="00CA7EC8">
        <w:rPr>
          <w:sz w:val="26"/>
          <w:szCs w:val="26"/>
        </w:rPr>
        <w:t>о</w:t>
      </w:r>
      <w:proofErr w:type="spellEnd"/>
      <w:r w:rsidRPr="00CA7EC8">
        <w:rPr>
          <w:sz w:val="26"/>
          <w:szCs w:val="26"/>
        </w:rPr>
        <w:t>-</w:t>
      </w:r>
      <w:proofErr w:type="gramEnd"/>
      <w:r w:rsidRPr="00CA7EC8">
        <w:rPr>
          <w:sz w:val="26"/>
          <w:szCs w:val="26"/>
        </w:rPr>
        <w:t xml:space="preserve"> </w:t>
      </w:r>
      <w:proofErr w:type="spellStart"/>
      <w:r w:rsidRPr="00CA7EC8">
        <w:rPr>
          <w:sz w:val="26"/>
          <w:szCs w:val="26"/>
        </w:rPr>
        <w:t>ростные</w:t>
      </w:r>
      <w:proofErr w:type="spellEnd"/>
      <w:r w:rsidRPr="00CA7EC8">
        <w:rPr>
          <w:spacing w:val="-9"/>
          <w:sz w:val="26"/>
          <w:szCs w:val="26"/>
        </w:rPr>
        <w:t xml:space="preserve"> </w:t>
      </w:r>
      <w:r w:rsidRPr="00CA7EC8">
        <w:rPr>
          <w:sz w:val="26"/>
          <w:szCs w:val="26"/>
        </w:rPr>
        <w:t>полосы)</w:t>
      </w:r>
      <w:r w:rsidRPr="00CA7EC8">
        <w:rPr>
          <w:spacing w:val="-9"/>
          <w:sz w:val="26"/>
          <w:szCs w:val="26"/>
        </w:rPr>
        <w:t xml:space="preserve"> </w:t>
      </w:r>
      <w:r w:rsidRPr="00CA7EC8">
        <w:rPr>
          <w:sz w:val="26"/>
          <w:szCs w:val="26"/>
        </w:rPr>
        <w:t>к</w:t>
      </w:r>
      <w:r w:rsidRPr="00CA7EC8">
        <w:rPr>
          <w:spacing w:val="-11"/>
          <w:sz w:val="26"/>
          <w:szCs w:val="26"/>
        </w:rPr>
        <w:t xml:space="preserve"> </w:t>
      </w:r>
      <w:r w:rsidRPr="00CA7EC8">
        <w:rPr>
          <w:sz w:val="26"/>
          <w:szCs w:val="26"/>
        </w:rPr>
        <w:t>объектам,</w:t>
      </w:r>
      <w:r w:rsidRPr="00CA7EC8">
        <w:rPr>
          <w:spacing w:val="-10"/>
          <w:sz w:val="26"/>
          <w:szCs w:val="26"/>
        </w:rPr>
        <w:t xml:space="preserve"> </w:t>
      </w:r>
      <w:r w:rsidRPr="00CA7EC8">
        <w:rPr>
          <w:sz w:val="26"/>
          <w:szCs w:val="26"/>
        </w:rPr>
        <w:t>расположенным</w:t>
      </w:r>
      <w:r w:rsidRPr="00CA7EC8">
        <w:rPr>
          <w:spacing w:val="-10"/>
          <w:sz w:val="26"/>
          <w:szCs w:val="26"/>
        </w:rPr>
        <w:t xml:space="preserve"> </w:t>
      </w:r>
      <w:r w:rsidRPr="00CA7EC8">
        <w:rPr>
          <w:sz w:val="26"/>
          <w:szCs w:val="26"/>
        </w:rPr>
        <w:t>вне</w:t>
      </w:r>
      <w:r w:rsidRPr="00CA7EC8">
        <w:rPr>
          <w:spacing w:val="-9"/>
          <w:sz w:val="26"/>
          <w:szCs w:val="26"/>
        </w:rPr>
        <w:t xml:space="preserve"> </w:t>
      </w:r>
      <w:r w:rsidRPr="00CA7EC8">
        <w:rPr>
          <w:sz w:val="26"/>
          <w:szCs w:val="26"/>
        </w:rPr>
        <w:t>полосы</w:t>
      </w:r>
      <w:r w:rsidRPr="00CA7EC8">
        <w:rPr>
          <w:spacing w:val="-9"/>
          <w:sz w:val="26"/>
          <w:szCs w:val="26"/>
        </w:rPr>
        <w:t xml:space="preserve"> </w:t>
      </w:r>
      <w:r w:rsidRPr="00CA7EC8">
        <w:rPr>
          <w:sz w:val="26"/>
          <w:szCs w:val="26"/>
        </w:rPr>
        <w:t>отвода</w:t>
      </w:r>
      <w:r w:rsidRPr="00CA7EC8">
        <w:rPr>
          <w:spacing w:val="-9"/>
          <w:sz w:val="26"/>
          <w:szCs w:val="26"/>
        </w:rPr>
        <w:t xml:space="preserve"> </w:t>
      </w:r>
      <w:r w:rsidRPr="00CA7EC8">
        <w:rPr>
          <w:sz w:val="26"/>
          <w:szCs w:val="26"/>
        </w:rPr>
        <w:t>федеральной</w:t>
      </w:r>
      <w:r w:rsidRPr="00CA7EC8">
        <w:rPr>
          <w:spacing w:val="-9"/>
          <w:sz w:val="26"/>
          <w:szCs w:val="26"/>
        </w:rPr>
        <w:t xml:space="preserve"> </w:t>
      </w:r>
      <w:proofErr w:type="spellStart"/>
      <w:r w:rsidRPr="00CA7EC8">
        <w:rPr>
          <w:sz w:val="26"/>
          <w:szCs w:val="26"/>
        </w:rPr>
        <w:t>автомо</w:t>
      </w:r>
      <w:proofErr w:type="spellEnd"/>
      <w:r w:rsidRPr="00CA7EC8">
        <w:rPr>
          <w:sz w:val="26"/>
          <w:szCs w:val="26"/>
        </w:rPr>
        <w:t xml:space="preserve">- </w:t>
      </w:r>
      <w:proofErr w:type="spellStart"/>
      <w:r w:rsidRPr="00CA7EC8">
        <w:rPr>
          <w:sz w:val="26"/>
          <w:szCs w:val="26"/>
        </w:rPr>
        <w:t>бильной</w:t>
      </w:r>
      <w:proofErr w:type="spellEnd"/>
      <w:r w:rsidRPr="00CA7EC8">
        <w:rPr>
          <w:sz w:val="26"/>
          <w:szCs w:val="26"/>
        </w:rPr>
        <w:t xml:space="preserve"> дороги и требующим доступа к ним.</w:t>
      </w:r>
    </w:p>
    <w:p w:rsidR="00CA7EC8" w:rsidRPr="00CA7EC8" w:rsidRDefault="00CA7EC8" w:rsidP="00CB62C0">
      <w:pPr>
        <w:pStyle w:val="a3"/>
        <w:spacing w:line="360" w:lineRule="auto"/>
        <w:ind w:firstLine="720"/>
        <w:jc w:val="both"/>
      </w:pPr>
      <w:proofErr w:type="gramStart"/>
      <w:r w:rsidRPr="00CA7EC8">
        <w:t>Отображены в графической части проекта в соответствии с информацией, содержащейся в ЕГРН.</w:t>
      </w:r>
      <w:proofErr w:type="gramEnd"/>
    </w:p>
    <w:p w:rsidR="00CA7EC8" w:rsidRPr="00CA7EC8" w:rsidRDefault="00CA7EC8" w:rsidP="00CB62C0">
      <w:pPr>
        <w:numPr>
          <w:ilvl w:val="0"/>
          <w:numId w:val="15"/>
        </w:numPr>
        <w:tabs>
          <w:tab w:val="left" w:pos="1977"/>
        </w:tabs>
        <w:spacing w:line="360" w:lineRule="auto"/>
        <w:ind w:left="0" w:firstLine="720"/>
        <w:jc w:val="both"/>
        <w:rPr>
          <w:sz w:val="26"/>
          <w:szCs w:val="26"/>
        </w:rPr>
      </w:pPr>
      <w:r w:rsidRPr="00CA7EC8">
        <w:rPr>
          <w:spacing w:val="-2"/>
          <w:sz w:val="26"/>
          <w:szCs w:val="26"/>
        </w:rPr>
        <w:t>охранная</w:t>
      </w:r>
      <w:r w:rsidRPr="00CA7EC8">
        <w:rPr>
          <w:spacing w:val="-13"/>
          <w:sz w:val="26"/>
          <w:szCs w:val="26"/>
        </w:rPr>
        <w:t xml:space="preserve"> </w:t>
      </w:r>
      <w:hyperlink r:id="rId31">
        <w:r w:rsidRPr="00CA7EC8">
          <w:rPr>
            <w:spacing w:val="-2"/>
            <w:sz w:val="26"/>
            <w:szCs w:val="26"/>
          </w:rPr>
          <w:t>зона</w:t>
        </w:r>
      </w:hyperlink>
      <w:r w:rsidRPr="00CA7EC8">
        <w:rPr>
          <w:spacing w:val="-12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трубопроводов</w:t>
      </w:r>
      <w:r w:rsidRPr="00CA7EC8">
        <w:rPr>
          <w:spacing w:val="-11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(газопроводов,</w:t>
      </w:r>
      <w:r w:rsidRPr="00CA7EC8">
        <w:rPr>
          <w:spacing w:val="-13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нефтепроводов);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 xml:space="preserve">Строительство и эксплуатация магистральных трубопроводов ведется согласно требованиям СНиП 2.05.06-85* «Магистральные трубопроводы». Охранные зоны </w:t>
      </w:r>
      <w:proofErr w:type="spellStart"/>
      <w:r w:rsidRPr="00CA7EC8">
        <w:rPr>
          <w:sz w:val="26"/>
          <w:szCs w:val="26"/>
        </w:rPr>
        <w:t>м</w:t>
      </w:r>
      <w:proofErr w:type="gramStart"/>
      <w:r w:rsidRPr="00CA7EC8">
        <w:rPr>
          <w:sz w:val="26"/>
          <w:szCs w:val="26"/>
        </w:rPr>
        <w:t>а</w:t>
      </w:r>
      <w:proofErr w:type="spellEnd"/>
      <w:r w:rsidRPr="00CA7EC8">
        <w:rPr>
          <w:sz w:val="26"/>
          <w:szCs w:val="26"/>
        </w:rPr>
        <w:t>-</w:t>
      </w:r>
      <w:proofErr w:type="gramEnd"/>
      <w:r w:rsidRPr="00CA7EC8">
        <w:rPr>
          <w:sz w:val="26"/>
          <w:szCs w:val="26"/>
        </w:rPr>
        <w:t xml:space="preserve"> </w:t>
      </w:r>
      <w:proofErr w:type="spellStart"/>
      <w:r w:rsidRPr="00CA7EC8">
        <w:rPr>
          <w:sz w:val="26"/>
          <w:szCs w:val="26"/>
        </w:rPr>
        <w:t>гистральных</w:t>
      </w:r>
      <w:proofErr w:type="spellEnd"/>
      <w:r w:rsidRPr="00CA7EC8">
        <w:rPr>
          <w:spacing w:val="-10"/>
          <w:sz w:val="26"/>
          <w:szCs w:val="26"/>
        </w:rPr>
        <w:t xml:space="preserve"> </w:t>
      </w:r>
      <w:r w:rsidRPr="00CA7EC8">
        <w:rPr>
          <w:sz w:val="26"/>
          <w:szCs w:val="26"/>
        </w:rPr>
        <w:t>трубопроводов</w:t>
      </w:r>
      <w:r w:rsidRPr="00CA7EC8">
        <w:rPr>
          <w:spacing w:val="-9"/>
          <w:sz w:val="26"/>
          <w:szCs w:val="26"/>
        </w:rPr>
        <w:t xml:space="preserve"> </w:t>
      </w:r>
      <w:r w:rsidRPr="00CA7EC8">
        <w:rPr>
          <w:sz w:val="26"/>
          <w:szCs w:val="26"/>
        </w:rPr>
        <w:t>в</w:t>
      </w:r>
      <w:r w:rsidRPr="00CA7EC8">
        <w:rPr>
          <w:spacing w:val="-8"/>
          <w:sz w:val="26"/>
          <w:szCs w:val="26"/>
        </w:rPr>
        <w:t xml:space="preserve"> </w:t>
      </w:r>
      <w:r w:rsidRPr="00CA7EC8">
        <w:rPr>
          <w:sz w:val="26"/>
          <w:szCs w:val="26"/>
        </w:rPr>
        <w:t>соответствии</w:t>
      </w:r>
      <w:r w:rsidRPr="00CA7EC8">
        <w:rPr>
          <w:spacing w:val="-9"/>
          <w:sz w:val="26"/>
          <w:szCs w:val="26"/>
        </w:rPr>
        <w:t xml:space="preserve"> </w:t>
      </w:r>
      <w:r w:rsidRPr="00CA7EC8">
        <w:rPr>
          <w:sz w:val="26"/>
          <w:szCs w:val="26"/>
        </w:rPr>
        <w:t>с</w:t>
      </w:r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z w:val="26"/>
          <w:szCs w:val="26"/>
        </w:rPr>
        <w:t>«Правилами</w:t>
      </w:r>
      <w:r w:rsidRPr="00CA7EC8">
        <w:rPr>
          <w:spacing w:val="-8"/>
          <w:sz w:val="26"/>
          <w:szCs w:val="26"/>
        </w:rPr>
        <w:t xml:space="preserve"> </w:t>
      </w:r>
      <w:r w:rsidRPr="00CA7EC8">
        <w:rPr>
          <w:sz w:val="26"/>
          <w:szCs w:val="26"/>
        </w:rPr>
        <w:t>охраны</w:t>
      </w:r>
      <w:r w:rsidRPr="00CA7EC8">
        <w:rPr>
          <w:spacing w:val="-9"/>
          <w:sz w:val="26"/>
          <w:szCs w:val="26"/>
        </w:rPr>
        <w:t xml:space="preserve"> </w:t>
      </w:r>
      <w:r w:rsidRPr="00CA7EC8">
        <w:rPr>
          <w:sz w:val="26"/>
          <w:szCs w:val="26"/>
        </w:rPr>
        <w:t>магистральных</w:t>
      </w:r>
      <w:r w:rsidRPr="00CA7EC8">
        <w:rPr>
          <w:spacing w:val="-8"/>
          <w:sz w:val="26"/>
          <w:szCs w:val="26"/>
        </w:rPr>
        <w:t xml:space="preserve"> </w:t>
      </w:r>
      <w:r w:rsidRPr="00CA7EC8">
        <w:rPr>
          <w:sz w:val="26"/>
          <w:szCs w:val="26"/>
        </w:rPr>
        <w:t xml:space="preserve">тру- </w:t>
      </w:r>
      <w:proofErr w:type="spellStart"/>
      <w:r w:rsidRPr="00CA7EC8">
        <w:rPr>
          <w:spacing w:val="-2"/>
          <w:sz w:val="26"/>
          <w:szCs w:val="26"/>
        </w:rPr>
        <w:t>бопроводов</w:t>
      </w:r>
      <w:proofErr w:type="spellEnd"/>
      <w:r w:rsidRPr="00CA7EC8">
        <w:rPr>
          <w:spacing w:val="-2"/>
          <w:sz w:val="26"/>
          <w:szCs w:val="26"/>
        </w:rPr>
        <w:t>»,</w:t>
      </w:r>
      <w:r w:rsidRPr="00CA7EC8">
        <w:rPr>
          <w:spacing w:val="3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утвержденными</w:t>
      </w:r>
      <w:r w:rsidRPr="00CA7EC8">
        <w:rPr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постановлением</w:t>
      </w:r>
      <w:r w:rsidRPr="00CA7EC8">
        <w:rPr>
          <w:spacing w:val="1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Госгортехнадзора России</w:t>
      </w:r>
      <w:r w:rsidRPr="00CA7EC8">
        <w:rPr>
          <w:spacing w:val="2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от 22.04</w:t>
      </w:r>
      <w:r w:rsidRPr="00CA7EC8">
        <w:rPr>
          <w:spacing w:val="1"/>
          <w:sz w:val="26"/>
          <w:szCs w:val="26"/>
        </w:rPr>
        <w:t xml:space="preserve"> </w:t>
      </w:r>
      <w:r w:rsidRPr="00CA7EC8">
        <w:rPr>
          <w:spacing w:val="-4"/>
          <w:sz w:val="26"/>
          <w:szCs w:val="26"/>
        </w:rPr>
        <w:t>1992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lastRenderedPageBreak/>
        <w:t>№</w:t>
      </w:r>
      <w:r w:rsidRPr="00CA7EC8">
        <w:rPr>
          <w:spacing w:val="-5"/>
          <w:sz w:val="26"/>
          <w:szCs w:val="26"/>
        </w:rPr>
        <w:t xml:space="preserve"> </w:t>
      </w:r>
      <w:r w:rsidRPr="00CA7EC8">
        <w:rPr>
          <w:sz w:val="26"/>
          <w:szCs w:val="26"/>
        </w:rPr>
        <w:t>9</w:t>
      </w:r>
      <w:r w:rsidRPr="00CA7EC8">
        <w:rPr>
          <w:spacing w:val="-5"/>
          <w:sz w:val="26"/>
          <w:szCs w:val="26"/>
        </w:rPr>
        <w:t xml:space="preserve"> </w:t>
      </w:r>
      <w:r w:rsidRPr="00CA7EC8">
        <w:rPr>
          <w:sz w:val="26"/>
          <w:szCs w:val="26"/>
        </w:rPr>
        <w:t>(ред.</w:t>
      </w:r>
      <w:r w:rsidRPr="00CA7EC8">
        <w:rPr>
          <w:spacing w:val="-1"/>
          <w:sz w:val="26"/>
          <w:szCs w:val="26"/>
        </w:rPr>
        <w:t xml:space="preserve"> </w:t>
      </w:r>
      <w:r w:rsidRPr="00CA7EC8">
        <w:rPr>
          <w:sz w:val="26"/>
          <w:szCs w:val="26"/>
        </w:rPr>
        <w:t>от</w:t>
      </w:r>
      <w:r w:rsidRPr="00CA7EC8">
        <w:rPr>
          <w:spacing w:val="-5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23.11.1994).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>Для</w:t>
      </w:r>
      <w:r w:rsidRPr="00CA7EC8">
        <w:rPr>
          <w:spacing w:val="-4"/>
          <w:sz w:val="26"/>
          <w:szCs w:val="26"/>
        </w:rPr>
        <w:t xml:space="preserve"> </w:t>
      </w:r>
      <w:r w:rsidRPr="00CA7EC8">
        <w:rPr>
          <w:sz w:val="26"/>
          <w:szCs w:val="26"/>
        </w:rPr>
        <w:t>газораспределительных</w:t>
      </w:r>
      <w:r w:rsidRPr="00CA7EC8">
        <w:rPr>
          <w:spacing w:val="-5"/>
          <w:sz w:val="26"/>
          <w:szCs w:val="26"/>
        </w:rPr>
        <w:t xml:space="preserve"> </w:t>
      </w:r>
      <w:r w:rsidRPr="00CA7EC8">
        <w:rPr>
          <w:sz w:val="26"/>
          <w:szCs w:val="26"/>
        </w:rPr>
        <w:t>сетей устанавливаются</w:t>
      </w:r>
      <w:r w:rsidRPr="00CA7EC8">
        <w:rPr>
          <w:spacing w:val="-5"/>
          <w:sz w:val="26"/>
          <w:szCs w:val="26"/>
        </w:rPr>
        <w:t xml:space="preserve"> </w:t>
      </w:r>
      <w:r w:rsidRPr="00CA7EC8">
        <w:rPr>
          <w:sz w:val="26"/>
          <w:szCs w:val="26"/>
        </w:rPr>
        <w:t>следующие</w:t>
      </w:r>
      <w:r w:rsidRPr="00CA7EC8">
        <w:rPr>
          <w:spacing w:val="-2"/>
          <w:sz w:val="26"/>
          <w:szCs w:val="26"/>
        </w:rPr>
        <w:t xml:space="preserve"> </w:t>
      </w:r>
      <w:r w:rsidRPr="00CA7EC8">
        <w:rPr>
          <w:sz w:val="26"/>
          <w:szCs w:val="26"/>
        </w:rPr>
        <w:t>охранные</w:t>
      </w:r>
      <w:r w:rsidRPr="00CA7EC8">
        <w:rPr>
          <w:spacing w:val="-5"/>
          <w:sz w:val="26"/>
          <w:szCs w:val="26"/>
        </w:rPr>
        <w:t xml:space="preserve"> </w:t>
      </w:r>
      <w:r w:rsidRPr="00CA7EC8">
        <w:rPr>
          <w:sz w:val="26"/>
          <w:szCs w:val="26"/>
        </w:rPr>
        <w:t xml:space="preserve">зоны: </w:t>
      </w:r>
      <w:r w:rsidRPr="00CA7EC8">
        <w:rPr>
          <w:spacing w:val="-2"/>
          <w:sz w:val="26"/>
          <w:szCs w:val="26"/>
        </w:rPr>
        <w:t>а)</w:t>
      </w:r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вдоль</w:t>
      </w:r>
      <w:r w:rsidRPr="00CA7EC8">
        <w:rPr>
          <w:spacing w:val="-4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трасс</w:t>
      </w:r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наружных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газопроводов</w:t>
      </w:r>
      <w:r w:rsidRPr="00CA7EC8">
        <w:rPr>
          <w:spacing w:val="-3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-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в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виде</w:t>
      </w:r>
      <w:r w:rsidRPr="00CA7EC8">
        <w:rPr>
          <w:spacing w:val="-5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территории,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ограниченной</w:t>
      </w:r>
      <w:r w:rsidRPr="00CA7EC8">
        <w:rPr>
          <w:spacing w:val="-1"/>
          <w:sz w:val="26"/>
          <w:szCs w:val="26"/>
        </w:rPr>
        <w:t xml:space="preserve"> </w:t>
      </w:r>
      <w:r w:rsidR="00271B6C">
        <w:rPr>
          <w:spacing w:val="-2"/>
          <w:sz w:val="26"/>
          <w:szCs w:val="26"/>
        </w:rPr>
        <w:t>услов</w:t>
      </w:r>
      <w:r w:rsidRPr="00CA7EC8">
        <w:rPr>
          <w:sz w:val="26"/>
          <w:szCs w:val="26"/>
        </w:rPr>
        <w:t>ными</w:t>
      </w:r>
      <w:r w:rsidRPr="00CA7EC8">
        <w:rPr>
          <w:spacing w:val="-8"/>
          <w:sz w:val="26"/>
          <w:szCs w:val="26"/>
        </w:rPr>
        <w:t xml:space="preserve"> </w:t>
      </w:r>
      <w:r w:rsidRPr="00CA7EC8">
        <w:rPr>
          <w:sz w:val="26"/>
          <w:szCs w:val="26"/>
        </w:rPr>
        <w:t>линиями,</w:t>
      </w:r>
      <w:r w:rsidRPr="00CA7EC8">
        <w:rPr>
          <w:spacing w:val="-9"/>
          <w:sz w:val="26"/>
          <w:szCs w:val="26"/>
        </w:rPr>
        <w:t xml:space="preserve"> </w:t>
      </w:r>
      <w:r w:rsidRPr="00CA7EC8">
        <w:rPr>
          <w:sz w:val="26"/>
          <w:szCs w:val="26"/>
        </w:rPr>
        <w:t>проходящими</w:t>
      </w:r>
      <w:r w:rsidRPr="00CA7EC8">
        <w:rPr>
          <w:spacing w:val="-8"/>
          <w:sz w:val="26"/>
          <w:szCs w:val="26"/>
        </w:rPr>
        <w:t xml:space="preserve"> </w:t>
      </w:r>
      <w:r w:rsidRPr="00CA7EC8">
        <w:rPr>
          <w:sz w:val="26"/>
          <w:szCs w:val="26"/>
        </w:rPr>
        <w:t>на</w:t>
      </w:r>
      <w:r w:rsidRPr="00CA7EC8">
        <w:rPr>
          <w:spacing w:val="-8"/>
          <w:sz w:val="26"/>
          <w:szCs w:val="26"/>
        </w:rPr>
        <w:t xml:space="preserve"> </w:t>
      </w:r>
      <w:r w:rsidRPr="00CA7EC8">
        <w:rPr>
          <w:sz w:val="26"/>
          <w:szCs w:val="26"/>
        </w:rPr>
        <w:t>расстоянии</w:t>
      </w:r>
      <w:r w:rsidRPr="00CA7EC8">
        <w:rPr>
          <w:spacing w:val="-8"/>
          <w:sz w:val="26"/>
          <w:szCs w:val="26"/>
        </w:rPr>
        <w:t xml:space="preserve"> </w:t>
      </w:r>
      <w:r w:rsidRPr="00CA7EC8">
        <w:rPr>
          <w:sz w:val="26"/>
          <w:szCs w:val="26"/>
        </w:rPr>
        <w:t>2</w:t>
      </w:r>
      <w:r w:rsidRPr="00CA7EC8">
        <w:rPr>
          <w:spacing w:val="-8"/>
          <w:sz w:val="26"/>
          <w:szCs w:val="26"/>
        </w:rPr>
        <w:t xml:space="preserve"> </w:t>
      </w:r>
      <w:r w:rsidRPr="00CA7EC8">
        <w:rPr>
          <w:sz w:val="26"/>
          <w:szCs w:val="26"/>
        </w:rPr>
        <w:t>м.</w:t>
      </w:r>
      <w:r w:rsidRPr="00CA7EC8">
        <w:rPr>
          <w:spacing w:val="-8"/>
          <w:sz w:val="26"/>
          <w:szCs w:val="26"/>
        </w:rPr>
        <w:t xml:space="preserve"> </w:t>
      </w:r>
      <w:r w:rsidRPr="00CA7EC8">
        <w:rPr>
          <w:sz w:val="26"/>
          <w:szCs w:val="26"/>
        </w:rPr>
        <w:t>с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z w:val="26"/>
          <w:szCs w:val="26"/>
        </w:rPr>
        <w:t>каждой</w:t>
      </w:r>
      <w:r w:rsidRPr="00CA7EC8">
        <w:rPr>
          <w:spacing w:val="-8"/>
          <w:sz w:val="26"/>
          <w:szCs w:val="26"/>
        </w:rPr>
        <w:t xml:space="preserve"> </w:t>
      </w:r>
      <w:r w:rsidRPr="00CA7EC8">
        <w:rPr>
          <w:sz w:val="26"/>
          <w:szCs w:val="26"/>
        </w:rPr>
        <w:t>стороны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газопровода;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>б) вдоль трасс подземных газопроводов из по</w:t>
      </w:r>
      <w:r w:rsidR="00271B6C">
        <w:rPr>
          <w:sz w:val="26"/>
          <w:szCs w:val="26"/>
        </w:rPr>
        <w:t>лиэтиленовых труб при использо</w:t>
      </w:r>
      <w:r w:rsidRPr="00CA7EC8">
        <w:rPr>
          <w:sz w:val="26"/>
          <w:szCs w:val="26"/>
        </w:rPr>
        <w:t>вании</w:t>
      </w:r>
      <w:r w:rsidRPr="00CA7EC8">
        <w:rPr>
          <w:spacing w:val="-14"/>
          <w:sz w:val="26"/>
          <w:szCs w:val="26"/>
        </w:rPr>
        <w:t xml:space="preserve"> </w:t>
      </w:r>
      <w:r w:rsidRPr="00CA7EC8">
        <w:rPr>
          <w:sz w:val="26"/>
          <w:szCs w:val="26"/>
        </w:rPr>
        <w:t>медного</w:t>
      </w:r>
      <w:r w:rsidRPr="00CA7EC8">
        <w:rPr>
          <w:spacing w:val="-13"/>
          <w:sz w:val="26"/>
          <w:szCs w:val="26"/>
        </w:rPr>
        <w:t xml:space="preserve"> </w:t>
      </w:r>
      <w:r w:rsidRPr="00CA7EC8">
        <w:rPr>
          <w:sz w:val="26"/>
          <w:szCs w:val="26"/>
        </w:rPr>
        <w:t>провода</w:t>
      </w:r>
      <w:r w:rsidRPr="00CA7EC8">
        <w:rPr>
          <w:spacing w:val="-14"/>
          <w:sz w:val="26"/>
          <w:szCs w:val="26"/>
        </w:rPr>
        <w:t xml:space="preserve"> </w:t>
      </w:r>
      <w:r w:rsidRPr="00CA7EC8">
        <w:rPr>
          <w:sz w:val="26"/>
          <w:szCs w:val="26"/>
        </w:rPr>
        <w:t>для</w:t>
      </w:r>
      <w:r w:rsidRPr="00CA7EC8">
        <w:rPr>
          <w:spacing w:val="-13"/>
          <w:sz w:val="26"/>
          <w:szCs w:val="26"/>
        </w:rPr>
        <w:t xml:space="preserve"> </w:t>
      </w:r>
      <w:r w:rsidRPr="00CA7EC8">
        <w:rPr>
          <w:sz w:val="26"/>
          <w:szCs w:val="26"/>
        </w:rPr>
        <w:t>обозначения</w:t>
      </w:r>
      <w:r w:rsidRPr="00CA7EC8">
        <w:rPr>
          <w:spacing w:val="-11"/>
          <w:sz w:val="26"/>
          <w:szCs w:val="26"/>
        </w:rPr>
        <w:t xml:space="preserve"> </w:t>
      </w:r>
      <w:r w:rsidRPr="00CA7EC8">
        <w:rPr>
          <w:sz w:val="26"/>
          <w:szCs w:val="26"/>
        </w:rPr>
        <w:t>трассы</w:t>
      </w:r>
      <w:r w:rsidRPr="00CA7EC8">
        <w:rPr>
          <w:spacing w:val="-13"/>
          <w:sz w:val="26"/>
          <w:szCs w:val="26"/>
        </w:rPr>
        <w:t xml:space="preserve"> </w:t>
      </w:r>
      <w:r w:rsidRPr="00CA7EC8">
        <w:rPr>
          <w:sz w:val="26"/>
          <w:szCs w:val="26"/>
        </w:rPr>
        <w:t>газопровода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z w:val="26"/>
          <w:szCs w:val="26"/>
        </w:rPr>
        <w:t>-</w:t>
      </w:r>
      <w:r w:rsidRPr="00CA7EC8">
        <w:rPr>
          <w:spacing w:val="-14"/>
          <w:sz w:val="26"/>
          <w:szCs w:val="26"/>
        </w:rPr>
        <w:t xml:space="preserve"> </w:t>
      </w:r>
      <w:r w:rsidRPr="00CA7EC8">
        <w:rPr>
          <w:sz w:val="26"/>
          <w:szCs w:val="26"/>
        </w:rPr>
        <w:t>в</w:t>
      </w:r>
      <w:r w:rsidRPr="00CA7EC8">
        <w:rPr>
          <w:spacing w:val="-12"/>
          <w:sz w:val="26"/>
          <w:szCs w:val="26"/>
        </w:rPr>
        <w:t xml:space="preserve"> </w:t>
      </w:r>
      <w:r w:rsidRPr="00CA7EC8">
        <w:rPr>
          <w:sz w:val="26"/>
          <w:szCs w:val="26"/>
        </w:rPr>
        <w:t>виде</w:t>
      </w:r>
      <w:r w:rsidRPr="00CA7EC8">
        <w:rPr>
          <w:spacing w:val="-13"/>
          <w:sz w:val="26"/>
          <w:szCs w:val="26"/>
        </w:rPr>
        <w:t xml:space="preserve"> </w:t>
      </w:r>
      <w:r w:rsidRPr="00CA7EC8">
        <w:rPr>
          <w:sz w:val="26"/>
          <w:szCs w:val="26"/>
        </w:rPr>
        <w:t>территории,</w:t>
      </w:r>
      <w:r w:rsidRPr="00CA7EC8">
        <w:rPr>
          <w:spacing w:val="-11"/>
          <w:sz w:val="26"/>
          <w:szCs w:val="26"/>
        </w:rPr>
        <w:t xml:space="preserve"> </w:t>
      </w:r>
      <w:r w:rsidR="00271B6C">
        <w:rPr>
          <w:sz w:val="26"/>
          <w:szCs w:val="26"/>
        </w:rPr>
        <w:t>огра</w:t>
      </w:r>
      <w:r w:rsidRPr="00CA7EC8">
        <w:rPr>
          <w:sz w:val="26"/>
          <w:szCs w:val="26"/>
        </w:rPr>
        <w:t>ниченной условными линиями, проходящими на расстоянии 3 метров от газопровода со стороны провода и 2 метров - с противоположной стороны;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>в)</w:t>
      </w:r>
      <w:r w:rsidRPr="00CA7EC8">
        <w:rPr>
          <w:spacing w:val="-17"/>
          <w:sz w:val="26"/>
          <w:szCs w:val="26"/>
        </w:rPr>
        <w:t xml:space="preserve"> </w:t>
      </w:r>
      <w:r w:rsidRPr="00CA7EC8">
        <w:rPr>
          <w:sz w:val="26"/>
          <w:szCs w:val="26"/>
        </w:rPr>
        <w:t>вокруг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отдельно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стоящих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газорегуляторных</w:t>
      </w:r>
      <w:r w:rsidRPr="00CA7EC8">
        <w:rPr>
          <w:spacing w:val="-17"/>
          <w:sz w:val="26"/>
          <w:szCs w:val="26"/>
        </w:rPr>
        <w:t xml:space="preserve"> </w:t>
      </w:r>
      <w:r w:rsidRPr="00CA7EC8">
        <w:rPr>
          <w:sz w:val="26"/>
          <w:szCs w:val="26"/>
        </w:rPr>
        <w:t>пунктов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-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в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виде</w:t>
      </w:r>
      <w:r w:rsidRPr="00CA7EC8">
        <w:rPr>
          <w:spacing w:val="-17"/>
          <w:sz w:val="26"/>
          <w:szCs w:val="26"/>
        </w:rPr>
        <w:t xml:space="preserve"> </w:t>
      </w:r>
      <w:r w:rsidRPr="00CA7EC8">
        <w:rPr>
          <w:sz w:val="26"/>
          <w:szCs w:val="26"/>
        </w:rPr>
        <w:t>территории,</w:t>
      </w:r>
      <w:r w:rsidRPr="00CA7EC8">
        <w:rPr>
          <w:spacing w:val="-16"/>
          <w:sz w:val="26"/>
          <w:szCs w:val="26"/>
        </w:rPr>
        <w:t xml:space="preserve"> </w:t>
      </w:r>
      <w:r w:rsidR="00271B6C">
        <w:rPr>
          <w:sz w:val="26"/>
          <w:szCs w:val="26"/>
        </w:rPr>
        <w:t>огра</w:t>
      </w:r>
      <w:r w:rsidRPr="00CA7EC8">
        <w:rPr>
          <w:sz w:val="26"/>
          <w:szCs w:val="26"/>
        </w:rPr>
        <w:t>ниченной</w:t>
      </w:r>
      <w:r w:rsidRPr="00CA7EC8">
        <w:rPr>
          <w:spacing w:val="-17"/>
          <w:sz w:val="26"/>
          <w:szCs w:val="26"/>
        </w:rPr>
        <w:t xml:space="preserve"> </w:t>
      </w:r>
      <w:r w:rsidRPr="00CA7EC8">
        <w:rPr>
          <w:sz w:val="26"/>
          <w:szCs w:val="26"/>
        </w:rPr>
        <w:t>замкнутой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линией,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проведенной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на</w:t>
      </w:r>
      <w:r w:rsidRPr="00CA7EC8">
        <w:rPr>
          <w:spacing w:val="-17"/>
          <w:sz w:val="26"/>
          <w:szCs w:val="26"/>
        </w:rPr>
        <w:t xml:space="preserve"> </w:t>
      </w:r>
      <w:r w:rsidRPr="00CA7EC8">
        <w:rPr>
          <w:sz w:val="26"/>
          <w:szCs w:val="26"/>
        </w:rPr>
        <w:t>расстоянии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10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метров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от</w:t>
      </w:r>
      <w:r w:rsidRPr="00CA7EC8">
        <w:rPr>
          <w:spacing w:val="-17"/>
          <w:sz w:val="26"/>
          <w:szCs w:val="26"/>
        </w:rPr>
        <w:t xml:space="preserve"> </w:t>
      </w:r>
      <w:r w:rsidRPr="00CA7EC8">
        <w:rPr>
          <w:sz w:val="26"/>
          <w:szCs w:val="26"/>
        </w:rPr>
        <w:t>границ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этих</w:t>
      </w:r>
      <w:r w:rsidRPr="00CA7EC8">
        <w:rPr>
          <w:spacing w:val="-16"/>
          <w:sz w:val="26"/>
          <w:szCs w:val="26"/>
        </w:rPr>
        <w:t xml:space="preserve"> </w:t>
      </w:r>
      <w:r w:rsidR="00271B6C">
        <w:rPr>
          <w:sz w:val="26"/>
          <w:szCs w:val="26"/>
        </w:rPr>
        <w:t>объ</w:t>
      </w:r>
      <w:r w:rsidRPr="00CA7EC8">
        <w:rPr>
          <w:sz w:val="26"/>
          <w:szCs w:val="26"/>
        </w:rPr>
        <w:t>ектов. Для газорегуляторных пунктов, пристроенных</w:t>
      </w:r>
      <w:r w:rsidR="00271B6C">
        <w:rPr>
          <w:sz w:val="26"/>
          <w:szCs w:val="26"/>
        </w:rPr>
        <w:t xml:space="preserve"> к зданиям, охранная зона не ре</w:t>
      </w:r>
      <w:r w:rsidRPr="00CA7EC8">
        <w:rPr>
          <w:spacing w:val="-2"/>
          <w:sz w:val="26"/>
          <w:szCs w:val="26"/>
        </w:rPr>
        <w:t>гламентируется;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>г) вдоль трасс межпоселковых газопроводов, проходящих по лесам и древесн</w:t>
      </w:r>
      <w:proofErr w:type="gramStart"/>
      <w:r w:rsidRPr="00CA7EC8">
        <w:rPr>
          <w:sz w:val="26"/>
          <w:szCs w:val="26"/>
        </w:rPr>
        <w:t>о-</w:t>
      </w:r>
      <w:proofErr w:type="gramEnd"/>
      <w:r w:rsidRPr="00CA7EC8">
        <w:rPr>
          <w:sz w:val="26"/>
          <w:szCs w:val="26"/>
        </w:rPr>
        <w:t xml:space="preserve"> кустарниковой</w:t>
      </w:r>
      <w:r w:rsidRPr="00CA7EC8">
        <w:rPr>
          <w:spacing w:val="-13"/>
          <w:sz w:val="26"/>
          <w:szCs w:val="26"/>
        </w:rPr>
        <w:t xml:space="preserve"> </w:t>
      </w:r>
      <w:r w:rsidRPr="00CA7EC8">
        <w:rPr>
          <w:sz w:val="26"/>
          <w:szCs w:val="26"/>
        </w:rPr>
        <w:t>растительности,</w:t>
      </w:r>
      <w:r w:rsidRPr="00CA7EC8">
        <w:rPr>
          <w:spacing w:val="-9"/>
          <w:sz w:val="26"/>
          <w:szCs w:val="26"/>
        </w:rPr>
        <w:t xml:space="preserve"> </w:t>
      </w:r>
      <w:r w:rsidRPr="00CA7EC8">
        <w:rPr>
          <w:sz w:val="26"/>
          <w:szCs w:val="26"/>
        </w:rPr>
        <w:t>-</w:t>
      </w:r>
      <w:r w:rsidRPr="00CA7EC8">
        <w:rPr>
          <w:spacing w:val="-13"/>
          <w:sz w:val="26"/>
          <w:szCs w:val="26"/>
        </w:rPr>
        <w:t xml:space="preserve"> </w:t>
      </w:r>
      <w:r w:rsidRPr="00CA7EC8">
        <w:rPr>
          <w:sz w:val="26"/>
          <w:szCs w:val="26"/>
        </w:rPr>
        <w:t>в</w:t>
      </w:r>
      <w:r w:rsidRPr="00CA7EC8">
        <w:rPr>
          <w:spacing w:val="-11"/>
          <w:sz w:val="26"/>
          <w:szCs w:val="26"/>
        </w:rPr>
        <w:t xml:space="preserve"> </w:t>
      </w:r>
      <w:r w:rsidRPr="00CA7EC8">
        <w:rPr>
          <w:sz w:val="26"/>
          <w:szCs w:val="26"/>
        </w:rPr>
        <w:t>виде</w:t>
      </w:r>
      <w:r w:rsidRPr="00CA7EC8">
        <w:rPr>
          <w:spacing w:val="-10"/>
          <w:sz w:val="26"/>
          <w:szCs w:val="26"/>
        </w:rPr>
        <w:t xml:space="preserve"> </w:t>
      </w:r>
      <w:r w:rsidRPr="00CA7EC8">
        <w:rPr>
          <w:sz w:val="26"/>
          <w:szCs w:val="26"/>
        </w:rPr>
        <w:t>просек</w:t>
      </w:r>
      <w:r w:rsidRPr="00CA7EC8">
        <w:rPr>
          <w:spacing w:val="-12"/>
          <w:sz w:val="26"/>
          <w:szCs w:val="26"/>
        </w:rPr>
        <w:t xml:space="preserve"> </w:t>
      </w:r>
      <w:r w:rsidRPr="00CA7EC8">
        <w:rPr>
          <w:sz w:val="26"/>
          <w:szCs w:val="26"/>
        </w:rPr>
        <w:t>шириной</w:t>
      </w:r>
      <w:r w:rsidRPr="00CA7EC8">
        <w:rPr>
          <w:spacing w:val="-10"/>
          <w:sz w:val="26"/>
          <w:szCs w:val="26"/>
        </w:rPr>
        <w:t xml:space="preserve"> </w:t>
      </w:r>
      <w:r w:rsidRPr="00CA7EC8">
        <w:rPr>
          <w:sz w:val="26"/>
          <w:szCs w:val="26"/>
        </w:rPr>
        <w:t>6</w:t>
      </w:r>
      <w:r w:rsidRPr="00CA7EC8">
        <w:rPr>
          <w:spacing w:val="-11"/>
          <w:sz w:val="26"/>
          <w:szCs w:val="26"/>
        </w:rPr>
        <w:t xml:space="preserve"> </w:t>
      </w:r>
      <w:r w:rsidRPr="00CA7EC8">
        <w:rPr>
          <w:sz w:val="26"/>
          <w:szCs w:val="26"/>
        </w:rPr>
        <w:t>метров,</w:t>
      </w:r>
      <w:r w:rsidRPr="00CA7EC8">
        <w:rPr>
          <w:spacing w:val="-13"/>
          <w:sz w:val="26"/>
          <w:szCs w:val="26"/>
        </w:rPr>
        <w:t xml:space="preserve"> </w:t>
      </w:r>
      <w:r w:rsidRPr="00CA7EC8">
        <w:rPr>
          <w:sz w:val="26"/>
          <w:szCs w:val="26"/>
        </w:rPr>
        <w:t>по</w:t>
      </w:r>
      <w:r w:rsidRPr="00CA7EC8">
        <w:rPr>
          <w:spacing w:val="-13"/>
          <w:sz w:val="26"/>
          <w:szCs w:val="26"/>
        </w:rPr>
        <w:t xml:space="preserve"> </w:t>
      </w:r>
      <w:r w:rsidRPr="00CA7EC8">
        <w:rPr>
          <w:sz w:val="26"/>
          <w:szCs w:val="26"/>
        </w:rPr>
        <w:t>3</w:t>
      </w:r>
      <w:r w:rsidRPr="00CA7EC8">
        <w:rPr>
          <w:spacing w:val="-11"/>
          <w:sz w:val="26"/>
          <w:szCs w:val="26"/>
        </w:rPr>
        <w:t xml:space="preserve"> </w:t>
      </w:r>
      <w:r w:rsidRPr="00CA7EC8">
        <w:rPr>
          <w:sz w:val="26"/>
          <w:szCs w:val="26"/>
        </w:rPr>
        <w:t>метра</w:t>
      </w:r>
      <w:r w:rsidRPr="00CA7EC8">
        <w:rPr>
          <w:spacing w:val="-14"/>
          <w:sz w:val="26"/>
          <w:szCs w:val="26"/>
        </w:rPr>
        <w:t xml:space="preserve"> </w:t>
      </w:r>
      <w:r w:rsidRPr="00CA7EC8">
        <w:rPr>
          <w:sz w:val="26"/>
          <w:szCs w:val="26"/>
        </w:rPr>
        <w:t>с</w:t>
      </w:r>
      <w:r w:rsidRPr="00CA7EC8">
        <w:rPr>
          <w:spacing w:val="-10"/>
          <w:sz w:val="26"/>
          <w:szCs w:val="26"/>
        </w:rPr>
        <w:t xml:space="preserve"> </w:t>
      </w:r>
      <w:r w:rsidRPr="00CA7EC8">
        <w:rPr>
          <w:sz w:val="26"/>
          <w:szCs w:val="26"/>
        </w:rPr>
        <w:t>каждой стороны газопровода. Для надземных участков газопроводов расстояние от деревьев до</w:t>
      </w:r>
      <w:r w:rsidRPr="00CA7EC8">
        <w:rPr>
          <w:spacing w:val="-11"/>
          <w:sz w:val="26"/>
          <w:szCs w:val="26"/>
        </w:rPr>
        <w:t xml:space="preserve"> </w:t>
      </w:r>
      <w:r w:rsidRPr="00CA7EC8">
        <w:rPr>
          <w:sz w:val="26"/>
          <w:szCs w:val="26"/>
        </w:rPr>
        <w:t>трубопровода</w:t>
      </w:r>
      <w:r w:rsidRPr="00CA7EC8">
        <w:rPr>
          <w:spacing w:val="-9"/>
          <w:sz w:val="26"/>
          <w:szCs w:val="26"/>
        </w:rPr>
        <w:t xml:space="preserve"> </w:t>
      </w:r>
      <w:r w:rsidRPr="00CA7EC8">
        <w:rPr>
          <w:sz w:val="26"/>
          <w:szCs w:val="26"/>
        </w:rPr>
        <w:t>должно</w:t>
      </w:r>
      <w:r w:rsidRPr="00CA7EC8">
        <w:rPr>
          <w:spacing w:val="-10"/>
          <w:sz w:val="26"/>
          <w:szCs w:val="26"/>
        </w:rPr>
        <w:t xml:space="preserve"> </w:t>
      </w:r>
      <w:r w:rsidRPr="00CA7EC8">
        <w:rPr>
          <w:sz w:val="26"/>
          <w:szCs w:val="26"/>
        </w:rPr>
        <w:t>быть</w:t>
      </w:r>
      <w:r w:rsidRPr="00CA7EC8">
        <w:rPr>
          <w:spacing w:val="-12"/>
          <w:sz w:val="26"/>
          <w:szCs w:val="26"/>
        </w:rPr>
        <w:t xml:space="preserve"> </w:t>
      </w:r>
      <w:r w:rsidRPr="00CA7EC8">
        <w:rPr>
          <w:sz w:val="26"/>
          <w:szCs w:val="26"/>
        </w:rPr>
        <w:t>не</w:t>
      </w:r>
      <w:r w:rsidRPr="00CA7EC8">
        <w:rPr>
          <w:spacing w:val="-8"/>
          <w:sz w:val="26"/>
          <w:szCs w:val="26"/>
        </w:rPr>
        <w:t xml:space="preserve"> </w:t>
      </w:r>
      <w:r w:rsidRPr="00CA7EC8">
        <w:rPr>
          <w:sz w:val="26"/>
          <w:szCs w:val="26"/>
        </w:rPr>
        <w:t>менее</w:t>
      </w:r>
      <w:r w:rsidRPr="00CA7EC8">
        <w:rPr>
          <w:spacing w:val="-8"/>
          <w:sz w:val="26"/>
          <w:szCs w:val="26"/>
        </w:rPr>
        <w:t xml:space="preserve"> </w:t>
      </w:r>
      <w:r w:rsidRPr="00CA7EC8">
        <w:rPr>
          <w:sz w:val="26"/>
          <w:szCs w:val="26"/>
        </w:rPr>
        <w:t>высоты</w:t>
      </w:r>
      <w:r w:rsidRPr="00CA7EC8">
        <w:rPr>
          <w:spacing w:val="-10"/>
          <w:sz w:val="26"/>
          <w:szCs w:val="26"/>
        </w:rPr>
        <w:t xml:space="preserve"> </w:t>
      </w:r>
      <w:r w:rsidRPr="00CA7EC8">
        <w:rPr>
          <w:sz w:val="26"/>
          <w:szCs w:val="26"/>
        </w:rPr>
        <w:t>деревьев</w:t>
      </w:r>
      <w:r w:rsidRPr="00CA7EC8">
        <w:rPr>
          <w:spacing w:val="-11"/>
          <w:sz w:val="26"/>
          <w:szCs w:val="26"/>
        </w:rPr>
        <w:t xml:space="preserve"> </w:t>
      </w:r>
      <w:r w:rsidRPr="00CA7EC8">
        <w:rPr>
          <w:sz w:val="26"/>
          <w:szCs w:val="26"/>
        </w:rPr>
        <w:t>в</w:t>
      </w:r>
      <w:r w:rsidRPr="00CA7EC8">
        <w:rPr>
          <w:spacing w:val="-8"/>
          <w:sz w:val="26"/>
          <w:szCs w:val="26"/>
        </w:rPr>
        <w:t xml:space="preserve"> </w:t>
      </w:r>
      <w:r w:rsidRPr="00CA7EC8">
        <w:rPr>
          <w:sz w:val="26"/>
          <w:szCs w:val="26"/>
        </w:rPr>
        <w:t>течение</w:t>
      </w:r>
      <w:r w:rsidRPr="00CA7EC8">
        <w:rPr>
          <w:spacing w:val="-10"/>
          <w:sz w:val="26"/>
          <w:szCs w:val="26"/>
        </w:rPr>
        <w:t xml:space="preserve"> </w:t>
      </w:r>
      <w:r w:rsidRPr="00CA7EC8">
        <w:rPr>
          <w:sz w:val="26"/>
          <w:szCs w:val="26"/>
        </w:rPr>
        <w:t>всего</w:t>
      </w:r>
      <w:r w:rsidRPr="00CA7EC8">
        <w:rPr>
          <w:spacing w:val="-9"/>
          <w:sz w:val="26"/>
          <w:szCs w:val="26"/>
        </w:rPr>
        <w:t xml:space="preserve"> </w:t>
      </w:r>
      <w:r w:rsidRPr="00CA7EC8">
        <w:rPr>
          <w:sz w:val="26"/>
          <w:szCs w:val="26"/>
        </w:rPr>
        <w:t>срока</w:t>
      </w:r>
      <w:r w:rsidRPr="00CA7EC8">
        <w:rPr>
          <w:spacing w:val="-11"/>
          <w:sz w:val="26"/>
          <w:szCs w:val="26"/>
        </w:rPr>
        <w:t xml:space="preserve"> </w:t>
      </w:r>
      <w:r w:rsidR="00271B6C">
        <w:rPr>
          <w:sz w:val="26"/>
          <w:szCs w:val="26"/>
        </w:rPr>
        <w:t>эксплу</w:t>
      </w:r>
      <w:r w:rsidRPr="00CA7EC8">
        <w:rPr>
          <w:sz w:val="26"/>
          <w:szCs w:val="26"/>
        </w:rPr>
        <w:t>атации газопровода.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>Отсчет расстояний при определении охранных зон газопроводов производится от</w:t>
      </w:r>
      <w:r w:rsidRPr="00CA7EC8">
        <w:rPr>
          <w:spacing w:val="-15"/>
          <w:sz w:val="26"/>
          <w:szCs w:val="26"/>
        </w:rPr>
        <w:t xml:space="preserve"> </w:t>
      </w:r>
      <w:r w:rsidRPr="00CA7EC8">
        <w:rPr>
          <w:sz w:val="26"/>
          <w:szCs w:val="26"/>
        </w:rPr>
        <w:t>оси</w:t>
      </w:r>
      <w:r w:rsidRPr="00CA7EC8">
        <w:rPr>
          <w:spacing w:val="-14"/>
          <w:sz w:val="26"/>
          <w:szCs w:val="26"/>
        </w:rPr>
        <w:t xml:space="preserve"> </w:t>
      </w:r>
      <w:r w:rsidRPr="00CA7EC8">
        <w:rPr>
          <w:sz w:val="26"/>
          <w:szCs w:val="26"/>
        </w:rPr>
        <w:t>газопровода</w:t>
      </w:r>
      <w:r w:rsidRPr="00CA7EC8">
        <w:rPr>
          <w:spacing w:val="-13"/>
          <w:sz w:val="26"/>
          <w:szCs w:val="26"/>
        </w:rPr>
        <w:t xml:space="preserve"> </w:t>
      </w:r>
      <w:r w:rsidRPr="00CA7EC8">
        <w:rPr>
          <w:sz w:val="26"/>
          <w:szCs w:val="26"/>
        </w:rPr>
        <w:t>-</w:t>
      </w:r>
      <w:r w:rsidRPr="00CA7EC8">
        <w:rPr>
          <w:spacing w:val="-14"/>
          <w:sz w:val="26"/>
          <w:szCs w:val="26"/>
        </w:rPr>
        <w:t xml:space="preserve"> </w:t>
      </w:r>
      <w:r w:rsidRPr="00CA7EC8">
        <w:rPr>
          <w:sz w:val="26"/>
          <w:szCs w:val="26"/>
        </w:rPr>
        <w:t>для</w:t>
      </w:r>
      <w:r w:rsidRPr="00CA7EC8">
        <w:rPr>
          <w:spacing w:val="-13"/>
          <w:sz w:val="26"/>
          <w:szCs w:val="26"/>
        </w:rPr>
        <w:t xml:space="preserve"> </w:t>
      </w:r>
      <w:r w:rsidRPr="00CA7EC8">
        <w:rPr>
          <w:sz w:val="26"/>
          <w:szCs w:val="26"/>
        </w:rPr>
        <w:t>однониточных</w:t>
      </w:r>
      <w:r w:rsidRPr="00CA7EC8">
        <w:rPr>
          <w:spacing w:val="-12"/>
          <w:sz w:val="26"/>
          <w:szCs w:val="26"/>
        </w:rPr>
        <w:t xml:space="preserve"> </w:t>
      </w:r>
      <w:r w:rsidRPr="00CA7EC8">
        <w:rPr>
          <w:sz w:val="26"/>
          <w:szCs w:val="26"/>
        </w:rPr>
        <w:t>газопроводов</w:t>
      </w:r>
      <w:r w:rsidRPr="00CA7EC8">
        <w:rPr>
          <w:spacing w:val="-14"/>
          <w:sz w:val="26"/>
          <w:szCs w:val="26"/>
        </w:rPr>
        <w:t xml:space="preserve"> </w:t>
      </w:r>
      <w:r w:rsidRPr="00CA7EC8">
        <w:rPr>
          <w:sz w:val="26"/>
          <w:szCs w:val="26"/>
        </w:rPr>
        <w:t>и</w:t>
      </w:r>
      <w:r w:rsidRPr="00CA7EC8">
        <w:rPr>
          <w:spacing w:val="-14"/>
          <w:sz w:val="26"/>
          <w:szCs w:val="26"/>
        </w:rPr>
        <w:t xml:space="preserve"> </w:t>
      </w:r>
      <w:r w:rsidRPr="00CA7EC8">
        <w:rPr>
          <w:sz w:val="26"/>
          <w:szCs w:val="26"/>
        </w:rPr>
        <w:t>от</w:t>
      </w:r>
      <w:r w:rsidRPr="00CA7EC8">
        <w:rPr>
          <w:spacing w:val="-12"/>
          <w:sz w:val="26"/>
          <w:szCs w:val="26"/>
        </w:rPr>
        <w:t xml:space="preserve"> </w:t>
      </w:r>
      <w:r w:rsidRPr="00CA7EC8">
        <w:rPr>
          <w:sz w:val="26"/>
          <w:szCs w:val="26"/>
        </w:rPr>
        <w:t>осей</w:t>
      </w:r>
      <w:r w:rsidRPr="00CA7EC8">
        <w:rPr>
          <w:spacing w:val="-14"/>
          <w:sz w:val="26"/>
          <w:szCs w:val="26"/>
        </w:rPr>
        <w:t xml:space="preserve"> </w:t>
      </w:r>
      <w:r w:rsidRPr="00CA7EC8">
        <w:rPr>
          <w:sz w:val="26"/>
          <w:szCs w:val="26"/>
        </w:rPr>
        <w:t>крайних</w:t>
      </w:r>
      <w:r w:rsidRPr="00CA7EC8">
        <w:rPr>
          <w:spacing w:val="-14"/>
          <w:sz w:val="26"/>
          <w:szCs w:val="26"/>
        </w:rPr>
        <w:t xml:space="preserve"> </w:t>
      </w:r>
      <w:r w:rsidRPr="00CA7EC8">
        <w:rPr>
          <w:sz w:val="26"/>
          <w:szCs w:val="26"/>
        </w:rPr>
        <w:t>ниток</w:t>
      </w:r>
      <w:r w:rsidRPr="00CA7EC8">
        <w:rPr>
          <w:spacing w:val="-13"/>
          <w:sz w:val="26"/>
          <w:szCs w:val="26"/>
        </w:rPr>
        <w:t xml:space="preserve"> </w:t>
      </w:r>
      <w:r w:rsidR="00271B6C">
        <w:rPr>
          <w:sz w:val="26"/>
          <w:szCs w:val="26"/>
        </w:rPr>
        <w:t>газопро</w:t>
      </w:r>
      <w:r w:rsidRPr="00CA7EC8">
        <w:rPr>
          <w:sz w:val="26"/>
          <w:szCs w:val="26"/>
        </w:rPr>
        <w:t>водов - для многониточных.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proofErr w:type="gramStart"/>
      <w:r w:rsidRPr="00CA7EC8">
        <w:rPr>
          <w:sz w:val="26"/>
          <w:szCs w:val="26"/>
        </w:rPr>
        <w:t>Отображены в графической части проекта в соответствии с информацией, содержащейся в ЕГРН.</w:t>
      </w:r>
      <w:proofErr w:type="gramEnd"/>
    </w:p>
    <w:p w:rsidR="00CA7EC8" w:rsidRPr="00271B6C" w:rsidRDefault="00CA7EC8" w:rsidP="00CB62C0">
      <w:pPr>
        <w:numPr>
          <w:ilvl w:val="0"/>
          <w:numId w:val="15"/>
        </w:numPr>
        <w:tabs>
          <w:tab w:val="left" w:pos="1978"/>
        </w:tabs>
        <w:spacing w:line="360" w:lineRule="auto"/>
        <w:ind w:left="0" w:firstLine="720"/>
        <w:jc w:val="both"/>
        <w:rPr>
          <w:sz w:val="26"/>
          <w:szCs w:val="26"/>
        </w:rPr>
      </w:pPr>
      <w:r w:rsidRPr="00CA7EC8">
        <w:rPr>
          <w:spacing w:val="-2"/>
          <w:sz w:val="26"/>
          <w:szCs w:val="26"/>
        </w:rPr>
        <w:t>охранная</w:t>
      </w:r>
      <w:r w:rsidRPr="00CA7EC8">
        <w:rPr>
          <w:spacing w:val="-6"/>
          <w:sz w:val="26"/>
          <w:szCs w:val="26"/>
        </w:rPr>
        <w:t xml:space="preserve"> </w:t>
      </w:r>
      <w:hyperlink r:id="rId32">
        <w:r w:rsidRPr="00CA7EC8">
          <w:rPr>
            <w:spacing w:val="-2"/>
            <w:sz w:val="26"/>
            <w:szCs w:val="26"/>
          </w:rPr>
          <w:t>зона</w:t>
        </w:r>
      </w:hyperlink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линий</w:t>
      </w:r>
      <w:r w:rsidRPr="00CA7EC8">
        <w:rPr>
          <w:spacing w:val="-5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и</w:t>
      </w:r>
      <w:r w:rsidRPr="00CA7EC8">
        <w:rPr>
          <w:spacing w:val="-9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сооружений</w:t>
      </w:r>
      <w:r w:rsidRPr="00CA7EC8">
        <w:rPr>
          <w:spacing w:val="-9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связи;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proofErr w:type="gramStart"/>
      <w:r w:rsidRPr="00CA7EC8">
        <w:rPr>
          <w:sz w:val="26"/>
          <w:szCs w:val="26"/>
        </w:rPr>
        <w:t>Согласно Правил</w:t>
      </w:r>
      <w:proofErr w:type="gramEnd"/>
      <w:r w:rsidRPr="00CA7EC8">
        <w:rPr>
          <w:sz w:val="26"/>
          <w:szCs w:val="26"/>
        </w:rPr>
        <w:t xml:space="preserve"> охраны линий и сооружений связи Российской Федерации, утвержденных</w:t>
      </w:r>
      <w:r w:rsidRPr="00CA7EC8">
        <w:rPr>
          <w:spacing w:val="-1"/>
          <w:sz w:val="26"/>
          <w:szCs w:val="26"/>
        </w:rPr>
        <w:t xml:space="preserve"> </w:t>
      </w:r>
      <w:r w:rsidRPr="00CA7EC8">
        <w:rPr>
          <w:sz w:val="26"/>
          <w:szCs w:val="26"/>
        </w:rPr>
        <w:t>постановлением</w:t>
      </w:r>
      <w:r w:rsidRPr="00CA7EC8">
        <w:rPr>
          <w:spacing w:val="-1"/>
          <w:sz w:val="26"/>
          <w:szCs w:val="26"/>
        </w:rPr>
        <w:t xml:space="preserve"> </w:t>
      </w:r>
      <w:r w:rsidRPr="00CA7EC8">
        <w:rPr>
          <w:sz w:val="26"/>
          <w:szCs w:val="26"/>
        </w:rPr>
        <w:t>Правительства</w:t>
      </w:r>
      <w:r w:rsidRPr="00CA7EC8">
        <w:rPr>
          <w:spacing w:val="-3"/>
          <w:sz w:val="26"/>
          <w:szCs w:val="26"/>
        </w:rPr>
        <w:t xml:space="preserve"> </w:t>
      </w:r>
      <w:r w:rsidRPr="00CA7EC8">
        <w:rPr>
          <w:sz w:val="26"/>
          <w:szCs w:val="26"/>
        </w:rPr>
        <w:t>Российской Федерации</w:t>
      </w:r>
      <w:r w:rsidRPr="00CA7EC8">
        <w:rPr>
          <w:spacing w:val="-2"/>
          <w:sz w:val="26"/>
          <w:szCs w:val="26"/>
        </w:rPr>
        <w:t xml:space="preserve"> </w:t>
      </w:r>
      <w:r w:rsidRPr="00CA7EC8">
        <w:rPr>
          <w:sz w:val="26"/>
          <w:szCs w:val="26"/>
        </w:rPr>
        <w:t>от</w:t>
      </w:r>
      <w:r w:rsidRPr="00CA7EC8">
        <w:rPr>
          <w:spacing w:val="-1"/>
          <w:sz w:val="26"/>
          <w:szCs w:val="26"/>
        </w:rPr>
        <w:t xml:space="preserve"> </w:t>
      </w:r>
      <w:r w:rsidRPr="00CA7EC8">
        <w:rPr>
          <w:sz w:val="26"/>
          <w:szCs w:val="26"/>
        </w:rPr>
        <w:t>9</w:t>
      </w:r>
      <w:r w:rsidRPr="00CA7EC8">
        <w:rPr>
          <w:spacing w:val="-3"/>
          <w:sz w:val="26"/>
          <w:szCs w:val="26"/>
        </w:rPr>
        <w:t xml:space="preserve"> </w:t>
      </w:r>
      <w:r w:rsidRPr="00CA7EC8">
        <w:rPr>
          <w:sz w:val="26"/>
          <w:szCs w:val="26"/>
        </w:rPr>
        <w:t>июня 1995 г. N 578;</w:t>
      </w:r>
      <w:r w:rsidRPr="00CA7EC8">
        <w:rPr>
          <w:spacing w:val="40"/>
          <w:sz w:val="26"/>
          <w:szCs w:val="26"/>
        </w:rPr>
        <w:t xml:space="preserve"> </w:t>
      </w:r>
      <w:r w:rsidRPr="00CA7EC8">
        <w:rPr>
          <w:sz w:val="26"/>
          <w:szCs w:val="26"/>
        </w:rPr>
        <w:t>СанПиН 2.1.8/2.2.4.1383-03: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>1)</w:t>
      </w:r>
      <w:r w:rsidRPr="00CA7EC8">
        <w:rPr>
          <w:spacing w:val="40"/>
          <w:sz w:val="26"/>
          <w:szCs w:val="26"/>
        </w:rPr>
        <w:t xml:space="preserve"> </w:t>
      </w:r>
      <w:r w:rsidRPr="00CA7EC8">
        <w:rPr>
          <w:sz w:val="26"/>
          <w:szCs w:val="26"/>
        </w:rPr>
        <w:t>На трассах кабельных и воздушных линий связи и линий радиофикации уст</w:t>
      </w:r>
      <w:proofErr w:type="gramStart"/>
      <w:r w:rsidRPr="00CA7EC8">
        <w:rPr>
          <w:sz w:val="26"/>
          <w:szCs w:val="26"/>
        </w:rPr>
        <w:t>а-</w:t>
      </w:r>
      <w:proofErr w:type="gramEnd"/>
      <w:r w:rsidRPr="00CA7EC8">
        <w:rPr>
          <w:sz w:val="26"/>
          <w:szCs w:val="26"/>
        </w:rPr>
        <w:t xml:space="preserve"> </w:t>
      </w:r>
      <w:proofErr w:type="spellStart"/>
      <w:r w:rsidRPr="00CA7EC8">
        <w:rPr>
          <w:sz w:val="26"/>
          <w:szCs w:val="26"/>
        </w:rPr>
        <w:t>навливаются</w:t>
      </w:r>
      <w:proofErr w:type="spellEnd"/>
      <w:r w:rsidRPr="00CA7EC8">
        <w:rPr>
          <w:sz w:val="26"/>
          <w:szCs w:val="26"/>
        </w:rPr>
        <w:t xml:space="preserve"> охранные зоны: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proofErr w:type="gramStart"/>
      <w:r w:rsidRPr="00CA7EC8">
        <w:rPr>
          <w:sz w:val="26"/>
          <w:szCs w:val="26"/>
        </w:rPr>
        <w:t xml:space="preserve">для подземных кабельных и для воздушных линий связи и линий радиофикации, расположенных вне населенных пунктов на безлесных участках, - в виде участков земли вдоль этих линий, определяемых параллельными прямыми, отстоящими от трассы подземного кабеля связи или от крайних проводов воздушных линий связи и </w:t>
      </w:r>
      <w:r w:rsidRPr="00CA7EC8">
        <w:rPr>
          <w:sz w:val="26"/>
          <w:szCs w:val="26"/>
        </w:rPr>
        <w:lastRenderedPageBreak/>
        <w:t>линий радиофикации не менее чем на 2 метра с каждой стороны;</w:t>
      </w:r>
      <w:proofErr w:type="gramEnd"/>
    </w:p>
    <w:p w:rsidR="00CA7EC8" w:rsidRPr="00CA7EC8" w:rsidRDefault="00CA7EC8" w:rsidP="00CB62C0">
      <w:pPr>
        <w:pStyle w:val="a3"/>
        <w:spacing w:line="360" w:lineRule="auto"/>
        <w:ind w:firstLine="720"/>
        <w:jc w:val="both"/>
      </w:pPr>
      <w:r w:rsidRPr="00CA7EC8">
        <w:t>для наземных и подземных необслуживаемых усилительных и регенерационных пунктов</w:t>
      </w:r>
      <w:r w:rsidRPr="00CA7EC8">
        <w:rPr>
          <w:spacing w:val="-3"/>
        </w:rPr>
        <w:t xml:space="preserve"> </w:t>
      </w:r>
      <w:r w:rsidRPr="00CA7EC8">
        <w:t>на</w:t>
      </w:r>
      <w:r w:rsidRPr="00CA7EC8">
        <w:rPr>
          <w:spacing w:val="-2"/>
        </w:rPr>
        <w:t xml:space="preserve"> </w:t>
      </w:r>
      <w:r w:rsidRPr="00CA7EC8">
        <w:t>кабельных</w:t>
      </w:r>
      <w:r w:rsidRPr="00CA7EC8">
        <w:rPr>
          <w:spacing w:val="-5"/>
        </w:rPr>
        <w:t xml:space="preserve"> </w:t>
      </w:r>
      <w:r w:rsidRPr="00CA7EC8">
        <w:t>линиях</w:t>
      </w:r>
      <w:r w:rsidRPr="00CA7EC8">
        <w:rPr>
          <w:spacing w:val="-5"/>
        </w:rPr>
        <w:t xml:space="preserve"> </w:t>
      </w:r>
      <w:r w:rsidRPr="00CA7EC8">
        <w:t>связи</w:t>
      </w:r>
      <w:r w:rsidRPr="00CA7EC8">
        <w:rPr>
          <w:spacing w:val="-1"/>
        </w:rPr>
        <w:t xml:space="preserve"> </w:t>
      </w:r>
      <w:r w:rsidRPr="00CA7EC8">
        <w:t>-</w:t>
      </w:r>
      <w:r w:rsidRPr="00CA7EC8">
        <w:rPr>
          <w:spacing w:val="-4"/>
        </w:rPr>
        <w:t xml:space="preserve"> </w:t>
      </w:r>
      <w:r w:rsidRPr="00CA7EC8">
        <w:t>в</w:t>
      </w:r>
      <w:r w:rsidRPr="00CA7EC8">
        <w:rPr>
          <w:spacing w:val="-3"/>
        </w:rPr>
        <w:t xml:space="preserve"> </w:t>
      </w:r>
      <w:r w:rsidRPr="00CA7EC8">
        <w:t>виде участков</w:t>
      </w:r>
      <w:r w:rsidRPr="00CA7EC8">
        <w:rPr>
          <w:spacing w:val="-5"/>
        </w:rPr>
        <w:t xml:space="preserve"> </w:t>
      </w:r>
      <w:r w:rsidRPr="00CA7EC8">
        <w:t>земли,</w:t>
      </w:r>
      <w:r w:rsidRPr="00CA7EC8">
        <w:rPr>
          <w:spacing w:val="-3"/>
        </w:rPr>
        <w:t xml:space="preserve"> </w:t>
      </w:r>
      <w:r w:rsidRPr="00CA7EC8">
        <w:t>определяемых</w:t>
      </w:r>
      <w:r w:rsidRPr="00CA7EC8">
        <w:rPr>
          <w:spacing w:val="-5"/>
        </w:rPr>
        <w:t xml:space="preserve"> </w:t>
      </w:r>
      <w:r w:rsidRPr="00CA7EC8">
        <w:t>замкнутой линией,</w:t>
      </w:r>
      <w:r w:rsidRPr="00CA7EC8">
        <w:rPr>
          <w:spacing w:val="-17"/>
        </w:rPr>
        <w:t xml:space="preserve"> </w:t>
      </w:r>
      <w:r w:rsidRPr="00CA7EC8">
        <w:t>отстоящей</w:t>
      </w:r>
      <w:r w:rsidRPr="00CA7EC8">
        <w:rPr>
          <w:spacing w:val="-16"/>
        </w:rPr>
        <w:t xml:space="preserve"> </w:t>
      </w:r>
      <w:r w:rsidRPr="00CA7EC8">
        <w:t>от</w:t>
      </w:r>
      <w:r w:rsidRPr="00CA7EC8">
        <w:rPr>
          <w:spacing w:val="-16"/>
        </w:rPr>
        <w:t xml:space="preserve"> </w:t>
      </w:r>
      <w:r w:rsidRPr="00CA7EC8">
        <w:t>центра</w:t>
      </w:r>
      <w:r w:rsidRPr="00CA7EC8">
        <w:rPr>
          <w:spacing w:val="-16"/>
        </w:rPr>
        <w:t xml:space="preserve"> </w:t>
      </w:r>
      <w:r w:rsidRPr="00CA7EC8">
        <w:t>установки</w:t>
      </w:r>
      <w:r w:rsidRPr="00CA7EC8">
        <w:rPr>
          <w:spacing w:val="-14"/>
        </w:rPr>
        <w:t xml:space="preserve"> </w:t>
      </w:r>
      <w:r w:rsidRPr="00CA7EC8">
        <w:t>усилительных</w:t>
      </w:r>
      <w:r w:rsidRPr="00CA7EC8">
        <w:rPr>
          <w:spacing w:val="-17"/>
        </w:rPr>
        <w:t xml:space="preserve"> </w:t>
      </w:r>
      <w:r w:rsidRPr="00CA7EC8">
        <w:t>и</w:t>
      </w:r>
      <w:r w:rsidRPr="00CA7EC8">
        <w:rPr>
          <w:spacing w:val="-16"/>
        </w:rPr>
        <w:t xml:space="preserve"> </w:t>
      </w:r>
      <w:r w:rsidRPr="00CA7EC8">
        <w:t>регенерационных</w:t>
      </w:r>
      <w:r w:rsidRPr="00CA7EC8">
        <w:rPr>
          <w:spacing w:val="-16"/>
        </w:rPr>
        <w:t xml:space="preserve"> </w:t>
      </w:r>
      <w:r w:rsidRPr="00CA7EC8">
        <w:t>пунктов</w:t>
      </w:r>
      <w:r w:rsidRPr="00CA7EC8">
        <w:rPr>
          <w:spacing w:val="-16"/>
        </w:rPr>
        <w:t xml:space="preserve"> </w:t>
      </w:r>
      <w:r w:rsidRPr="00CA7EC8">
        <w:t>или от</w:t>
      </w:r>
      <w:r w:rsidRPr="00CA7EC8">
        <w:rPr>
          <w:spacing w:val="-9"/>
        </w:rPr>
        <w:t xml:space="preserve"> </w:t>
      </w:r>
      <w:r w:rsidRPr="00CA7EC8">
        <w:t>границы</w:t>
      </w:r>
      <w:r w:rsidRPr="00CA7EC8">
        <w:rPr>
          <w:spacing w:val="-10"/>
        </w:rPr>
        <w:t xml:space="preserve"> </w:t>
      </w:r>
      <w:r w:rsidRPr="00CA7EC8">
        <w:t>их</w:t>
      </w:r>
      <w:r w:rsidRPr="00CA7EC8">
        <w:rPr>
          <w:spacing w:val="-8"/>
        </w:rPr>
        <w:t xml:space="preserve"> </w:t>
      </w:r>
      <w:r w:rsidRPr="00CA7EC8">
        <w:t>обвалования</w:t>
      </w:r>
      <w:r w:rsidRPr="00CA7EC8">
        <w:rPr>
          <w:spacing w:val="-10"/>
        </w:rPr>
        <w:t xml:space="preserve"> </w:t>
      </w:r>
      <w:r w:rsidRPr="00CA7EC8">
        <w:t>не</w:t>
      </w:r>
      <w:r w:rsidRPr="00CA7EC8">
        <w:rPr>
          <w:spacing w:val="-8"/>
        </w:rPr>
        <w:t xml:space="preserve"> </w:t>
      </w:r>
      <w:r w:rsidRPr="00CA7EC8">
        <w:t>менее</w:t>
      </w:r>
      <w:r w:rsidRPr="00CA7EC8">
        <w:rPr>
          <w:spacing w:val="-8"/>
        </w:rPr>
        <w:t xml:space="preserve"> </w:t>
      </w:r>
      <w:r w:rsidRPr="00CA7EC8">
        <w:t>чем</w:t>
      </w:r>
      <w:r w:rsidRPr="00CA7EC8">
        <w:rPr>
          <w:spacing w:val="-12"/>
        </w:rPr>
        <w:t xml:space="preserve"> </w:t>
      </w:r>
      <w:r w:rsidRPr="00CA7EC8">
        <w:t>на</w:t>
      </w:r>
      <w:r w:rsidRPr="00CA7EC8">
        <w:rPr>
          <w:spacing w:val="-8"/>
        </w:rPr>
        <w:t xml:space="preserve"> </w:t>
      </w:r>
      <w:r w:rsidRPr="00CA7EC8">
        <w:t>3</w:t>
      </w:r>
      <w:r w:rsidRPr="00CA7EC8">
        <w:rPr>
          <w:spacing w:val="-9"/>
        </w:rPr>
        <w:t xml:space="preserve"> </w:t>
      </w:r>
      <w:r w:rsidRPr="00CA7EC8">
        <w:t>метра</w:t>
      </w:r>
      <w:r w:rsidRPr="00CA7EC8">
        <w:rPr>
          <w:spacing w:val="-11"/>
        </w:rPr>
        <w:t xml:space="preserve"> </w:t>
      </w:r>
      <w:r w:rsidRPr="00CA7EC8">
        <w:t>и</w:t>
      </w:r>
      <w:r w:rsidRPr="00CA7EC8">
        <w:rPr>
          <w:spacing w:val="-8"/>
        </w:rPr>
        <w:t xml:space="preserve"> </w:t>
      </w:r>
      <w:r w:rsidRPr="00CA7EC8">
        <w:t>от</w:t>
      </w:r>
      <w:r w:rsidRPr="00CA7EC8">
        <w:rPr>
          <w:spacing w:val="-9"/>
        </w:rPr>
        <w:t xml:space="preserve"> </w:t>
      </w:r>
      <w:r w:rsidRPr="00CA7EC8">
        <w:t>контуров</w:t>
      </w:r>
      <w:r w:rsidRPr="00CA7EC8">
        <w:rPr>
          <w:spacing w:val="-11"/>
        </w:rPr>
        <w:t xml:space="preserve"> </w:t>
      </w:r>
      <w:r w:rsidRPr="00CA7EC8">
        <w:t>заземления</w:t>
      </w:r>
      <w:r w:rsidRPr="00CA7EC8">
        <w:rPr>
          <w:spacing w:val="-7"/>
        </w:rPr>
        <w:t xml:space="preserve"> </w:t>
      </w:r>
      <w:r w:rsidRPr="00CA7EC8">
        <w:t>не</w:t>
      </w:r>
      <w:r w:rsidRPr="00CA7EC8">
        <w:rPr>
          <w:spacing w:val="-8"/>
        </w:rPr>
        <w:t xml:space="preserve"> </w:t>
      </w:r>
      <w:r w:rsidRPr="00CA7EC8">
        <w:t>менее чем на 2 метра;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>2). На трассах радиорелейных линий связи в целях предупреждения экраниру</w:t>
      </w:r>
      <w:proofErr w:type="gramStart"/>
      <w:r w:rsidRPr="00CA7EC8">
        <w:rPr>
          <w:sz w:val="26"/>
          <w:szCs w:val="26"/>
        </w:rPr>
        <w:t>ю-</w:t>
      </w:r>
      <w:proofErr w:type="gramEnd"/>
      <w:r w:rsidRPr="00CA7EC8">
        <w:rPr>
          <w:sz w:val="26"/>
          <w:szCs w:val="26"/>
        </w:rPr>
        <w:t xml:space="preserve"> </w:t>
      </w:r>
      <w:proofErr w:type="spellStart"/>
      <w:r w:rsidRPr="00CA7EC8">
        <w:rPr>
          <w:sz w:val="26"/>
          <w:szCs w:val="26"/>
        </w:rPr>
        <w:t>щего</w:t>
      </w:r>
      <w:proofErr w:type="spellEnd"/>
      <w:r w:rsidRPr="00CA7EC8">
        <w:rPr>
          <w:sz w:val="26"/>
          <w:szCs w:val="26"/>
        </w:rPr>
        <w:t xml:space="preserve"> действия распространению радиоволн эксплуатирующие предприятия </w:t>
      </w:r>
      <w:proofErr w:type="spellStart"/>
      <w:r w:rsidRPr="00CA7EC8">
        <w:rPr>
          <w:sz w:val="26"/>
          <w:szCs w:val="26"/>
        </w:rPr>
        <w:t>опреде</w:t>
      </w:r>
      <w:proofErr w:type="spellEnd"/>
      <w:r w:rsidRPr="00CA7EC8">
        <w:rPr>
          <w:sz w:val="26"/>
          <w:szCs w:val="26"/>
        </w:rPr>
        <w:t xml:space="preserve">- </w:t>
      </w:r>
      <w:proofErr w:type="spellStart"/>
      <w:r w:rsidRPr="00CA7EC8">
        <w:rPr>
          <w:sz w:val="26"/>
          <w:szCs w:val="26"/>
        </w:rPr>
        <w:t>ляют</w:t>
      </w:r>
      <w:proofErr w:type="spellEnd"/>
      <w:r w:rsidRPr="00CA7EC8">
        <w:rPr>
          <w:spacing w:val="-13"/>
          <w:sz w:val="26"/>
          <w:szCs w:val="26"/>
        </w:rPr>
        <w:t xml:space="preserve"> </w:t>
      </w:r>
      <w:r w:rsidRPr="00CA7EC8">
        <w:rPr>
          <w:sz w:val="26"/>
          <w:szCs w:val="26"/>
        </w:rPr>
        <w:t>участки</w:t>
      </w:r>
      <w:r w:rsidRPr="00CA7EC8">
        <w:rPr>
          <w:spacing w:val="-14"/>
          <w:sz w:val="26"/>
          <w:szCs w:val="26"/>
        </w:rPr>
        <w:t xml:space="preserve"> </w:t>
      </w:r>
      <w:r w:rsidRPr="00CA7EC8">
        <w:rPr>
          <w:sz w:val="26"/>
          <w:szCs w:val="26"/>
        </w:rPr>
        <w:t>земли,</w:t>
      </w:r>
      <w:r w:rsidRPr="00CA7EC8">
        <w:rPr>
          <w:spacing w:val="-15"/>
          <w:sz w:val="26"/>
          <w:szCs w:val="26"/>
        </w:rPr>
        <w:t xml:space="preserve"> </w:t>
      </w:r>
      <w:r w:rsidRPr="00CA7EC8">
        <w:rPr>
          <w:sz w:val="26"/>
          <w:szCs w:val="26"/>
        </w:rPr>
        <w:t>на</w:t>
      </w:r>
      <w:r w:rsidRPr="00CA7EC8">
        <w:rPr>
          <w:spacing w:val="-17"/>
          <w:sz w:val="26"/>
          <w:szCs w:val="26"/>
        </w:rPr>
        <w:t xml:space="preserve"> </w:t>
      </w:r>
      <w:r w:rsidRPr="00CA7EC8">
        <w:rPr>
          <w:sz w:val="26"/>
          <w:szCs w:val="26"/>
        </w:rPr>
        <w:t>которых</w:t>
      </w:r>
      <w:r w:rsidRPr="00CA7EC8">
        <w:rPr>
          <w:spacing w:val="-15"/>
          <w:sz w:val="26"/>
          <w:szCs w:val="26"/>
        </w:rPr>
        <w:t xml:space="preserve"> </w:t>
      </w:r>
      <w:r w:rsidRPr="00CA7EC8">
        <w:rPr>
          <w:sz w:val="26"/>
          <w:szCs w:val="26"/>
        </w:rPr>
        <w:t>запрещается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возведение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зданий</w:t>
      </w:r>
      <w:r w:rsidRPr="00CA7EC8">
        <w:rPr>
          <w:spacing w:val="-14"/>
          <w:sz w:val="26"/>
          <w:szCs w:val="26"/>
        </w:rPr>
        <w:t xml:space="preserve"> </w:t>
      </w:r>
      <w:r w:rsidRPr="00CA7EC8">
        <w:rPr>
          <w:sz w:val="26"/>
          <w:szCs w:val="26"/>
        </w:rPr>
        <w:t>и</w:t>
      </w:r>
      <w:r w:rsidRPr="00CA7EC8">
        <w:rPr>
          <w:spacing w:val="-14"/>
          <w:sz w:val="26"/>
          <w:szCs w:val="26"/>
        </w:rPr>
        <w:t xml:space="preserve"> </w:t>
      </w:r>
      <w:r w:rsidRPr="00CA7EC8">
        <w:rPr>
          <w:sz w:val="26"/>
          <w:szCs w:val="26"/>
        </w:rPr>
        <w:t>сооружений,</w:t>
      </w:r>
      <w:r w:rsidRPr="00CA7EC8">
        <w:rPr>
          <w:spacing w:val="-14"/>
          <w:sz w:val="26"/>
          <w:szCs w:val="26"/>
        </w:rPr>
        <w:t xml:space="preserve"> </w:t>
      </w:r>
      <w:r w:rsidRPr="00CA7EC8">
        <w:rPr>
          <w:sz w:val="26"/>
          <w:szCs w:val="26"/>
        </w:rPr>
        <w:t>а</w:t>
      </w:r>
      <w:r w:rsidRPr="00CA7EC8">
        <w:rPr>
          <w:spacing w:val="-14"/>
          <w:sz w:val="26"/>
          <w:szCs w:val="26"/>
        </w:rPr>
        <w:t xml:space="preserve"> </w:t>
      </w:r>
      <w:r w:rsidRPr="00CA7EC8">
        <w:rPr>
          <w:sz w:val="26"/>
          <w:szCs w:val="26"/>
        </w:rPr>
        <w:t>также посадка</w:t>
      </w:r>
      <w:r w:rsidRPr="00CA7EC8">
        <w:rPr>
          <w:spacing w:val="-13"/>
          <w:sz w:val="26"/>
          <w:szCs w:val="26"/>
        </w:rPr>
        <w:t xml:space="preserve"> </w:t>
      </w:r>
      <w:r w:rsidRPr="00CA7EC8">
        <w:rPr>
          <w:sz w:val="26"/>
          <w:szCs w:val="26"/>
        </w:rPr>
        <w:t>деревьев.</w:t>
      </w:r>
      <w:r w:rsidRPr="00CA7EC8">
        <w:rPr>
          <w:spacing w:val="-13"/>
          <w:sz w:val="26"/>
          <w:szCs w:val="26"/>
        </w:rPr>
        <w:t xml:space="preserve"> </w:t>
      </w:r>
      <w:r w:rsidRPr="00CA7EC8">
        <w:rPr>
          <w:sz w:val="26"/>
          <w:szCs w:val="26"/>
        </w:rPr>
        <w:t>Расположение</w:t>
      </w:r>
      <w:r w:rsidRPr="00CA7EC8">
        <w:rPr>
          <w:spacing w:val="-15"/>
          <w:sz w:val="26"/>
          <w:szCs w:val="26"/>
        </w:rPr>
        <w:t xml:space="preserve"> </w:t>
      </w:r>
      <w:r w:rsidRPr="00CA7EC8">
        <w:rPr>
          <w:sz w:val="26"/>
          <w:szCs w:val="26"/>
        </w:rPr>
        <w:t>и</w:t>
      </w:r>
      <w:r w:rsidRPr="00CA7EC8">
        <w:rPr>
          <w:spacing w:val="-13"/>
          <w:sz w:val="26"/>
          <w:szCs w:val="26"/>
        </w:rPr>
        <w:t xml:space="preserve"> </w:t>
      </w:r>
      <w:r w:rsidRPr="00CA7EC8">
        <w:rPr>
          <w:sz w:val="26"/>
          <w:szCs w:val="26"/>
        </w:rPr>
        <w:t>границы</w:t>
      </w:r>
      <w:r w:rsidRPr="00CA7EC8">
        <w:rPr>
          <w:spacing w:val="-10"/>
          <w:sz w:val="26"/>
          <w:szCs w:val="26"/>
        </w:rPr>
        <w:t xml:space="preserve"> </w:t>
      </w:r>
      <w:r w:rsidRPr="00CA7EC8">
        <w:rPr>
          <w:sz w:val="26"/>
          <w:szCs w:val="26"/>
        </w:rPr>
        <w:t>этих</w:t>
      </w:r>
      <w:r w:rsidRPr="00CA7EC8">
        <w:rPr>
          <w:spacing w:val="-10"/>
          <w:sz w:val="26"/>
          <w:szCs w:val="26"/>
        </w:rPr>
        <w:t xml:space="preserve"> </w:t>
      </w:r>
      <w:r w:rsidRPr="00CA7EC8">
        <w:rPr>
          <w:sz w:val="26"/>
          <w:szCs w:val="26"/>
        </w:rPr>
        <w:t>участков</w:t>
      </w:r>
      <w:r w:rsidRPr="00CA7EC8">
        <w:rPr>
          <w:spacing w:val="-15"/>
          <w:sz w:val="26"/>
          <w:szCs w:val="26"/>
        </w:rPr>
        <w:t xml:space="preserve"> </w:t>
      </w:r>
      <w:r w:rsidRPr="00CA7EC8">
        <w:rPr>
          <w:sz w:val="26"/>
          <w:szCs w:val="26"/>
        </w:rPr>
        <w:t>предусматриваются</w:t>
      </w:r>
      <w:r w:rsidRPr="00CA7EC8">
        <w:rPr>
          <w:spacing w:val="-15"/>
          <w:sz w:val="26"/>
          <w:szCs w:val="26"/>
        </w:rPr>
        <w:t xml:space="preserve"> </w:t>
      </w:r>
      <w:r w:rsidRPr="00CA7EC8">
        <w:rPr>
          <w:sz w:val="26"/>
          <w:szCs w:val="26"/>
        </w:rPr>
        <w:t>в</w:t>
      </w:r>
      <w:r w:rsidRPr="00CA7EC8">
        <w:rPr>
          <w:spacing w:val="-13"/>
          <w:sz w:val="26"/>
          <w:szCs w:val="26"/>
        </w:rPr>
        <w:t xml:space="preserve"> </w:t>
      </w:r>
      <w:proofErr w:type="spellStart"/>
      <w:r w:rsidRPr="00CA7EC8">
        <w:rPr>
          <w:sz w:val="26"/>
          <w:szCs w:val="26"/>
        </w:rPr>
        <w:t>прое</w:t>
      </w:r>
      <w:proofErr w:type="gramStart"/>
      <w:r w:rsidRPr="00CA7EC8">
        <w:rPr>
          <w:sz w:val="26"/>
          <w:szCs w:val="26"/>
        </w:rPr>
        <w:t>к</w:t>
      </w:r>
      <w:proofErr w:type="spellEnd"/>
      <w:r w:rsidRPr="00CA7EC8">
        <w:rPr>
          <w:sz w:val="26"/>
          <w:szCs w:val="26"/>
        </w:rPr>
        <w:t>-</w:t>
      </w:r>
      <w:proofErr w:type="gramEnd"/>
      <w:r w:rsidRPr="00CA7EC8">
        <w:rPr>
          <w:sz w:val="26"/>
          <w:szCs w:val="26"/>
        </w:rPr>
        <w:t xml:space="preserve"> </w:t>
      </w:r>
      <w:proofErr w:type="spellStart"/>
      <w:r w:rsidRPr="00CA7EC8">
        <w:rPr>
          <w:sz w:val="26"/>
          <w:szCs w:val="26"/>
        </w:rPr>
        <w:t>тах</w:t>
      </w:r>
      <w:proofErr w:type="spellEnd"/>
      <w:r w:rsidRPr="00CA7EC8">
        <w:rPr>
          <w:spacing w:val="-17"/>
          <w:sz w:val="26"/>
          <w:szCs w:val="26"/>
        </w:rPr>
        <w:t xml:space="preserve"> </w:t>
      </w:r>
      <w:r w:rsidRPr="00CA7EC8">
        <w:rPr>
          <w:sz w:val="26"/>
          <w:szCs w:val="26"/>
        </w:rPr>
        <w:t>строительства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радиорелейных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линий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связи</w:t>
      </w:r>
      <w:r w:rsidRPr="00CA7EC8">
        <w:rPr>
          <w:spacing w:val="-17"/>
          <w:sz w:val="26"/>
          <w:szCs w:val="26"/>
        </w:rPr>
        <w:t xml:space="preserve"> </w:t>
      </w:r>
      <w:r w:rsidRPr="00CA7EC8">
        <w:rPr>
          <w:sz w:val="26"/>
          <w:szCs w:val="26"/>
        </w:rPr>
        <w:t>и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согласовываются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с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органами</w:t>
      </w:r>
      <w:r w:rsidRPr="00CA7EC8">
        <w:rPr>
          <w:spacing w:val="-17"/>
          <w:sz w:val="26"/>
          <w:szCs w:val="26"/>
        </w:rPr>
        <w:t xml:space="preserve"> </w:t>
      </w:r>
      <w:r w:rsidRPr="00CA7EC8">
        <w:rPr>
          <w:sz w:val="26"/>
          <w:szCs w:val="26"/>
        </w:rPr>
        <w:t xml:space="preserve">местного </w:t>
      </w:r>
      <w:r w:rsidRPr="00CA7EC8">
        <w:rPr>
          <w:spacing w:val="-2"/>
          <w:sz w:val="26"/>
          <w:szCs w:val="26"/>
        </w:rPr>
        <w:t>самоуправления.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 xml:space="preserve">3) Уровни электромагнитных излучений не должны превышать предельно </w:t>
      </w:r>
      <w:proofErr w:type="spellStart"/>
      <w:r w:rsidRPr="00CA7EC8">
        <w:rPr>
          <w:sz w:val="26"/>
          <w:szCs w:val="26"/>
        </w:rPr>
        <w:t>доп</w:t>
      </w:r>
      <w:proofErr w:type="gramStart"/>
      <w:r w:rsidRPr="00CA7EC8">
        <w:rPr>
          <w:sz w:val="26"/>
          <w:szCs w:val="26"/>
        </w:rPr>
        <w:t>у</w:t>
      </w:r>
      <w:proofErr w:type="spellEnd"/>
      <w:r w:rsidRPr="00CA7EC8">
        <w:rPr>
          <w:sz w:val="26"/>
          <w:szCs w:val="26"/>
        </w:rPr>
        <w:t>-</w:t>
      </w:r>
      <w:proofErr w:type="gramEnd"/>
      <w:r w:rsidRPr="00CA7EC8">
        <w:rPr>
          <w:sz w:val="26"/>
          <w:szCs w:val="26"/>
        </w:rPr>
        <w:t xml:space="preserve"> </w:t>
      </w:r>
      <w:proofErr w:type="spellStart"/>
      <w:r w:rsidRPr="00CA7EC8">
        <w:rPr>
          <w:sz w:val="26"/>
          <w:szCs w:val="26"/>
        </w:rPr>
        <w:t>стимые</w:t>
      </w:r>
      <w:proofErr w:type="spellEnd"/>
      <w:r w:rsidRPr="00CA7EC8">
        <w:rPr>
          <w:spacing w:val="-1"/>
          <w:sz w:val="26"/>
          <w:szCs w:val="26"/>
        </w:rPr>
        <w:t xml:space="preserve"> </w:t>
      </w:r>
      <w:r w:rsidRPr="00CA7EC8">
        <w:rPr>
          <w:sz w:val="26"/>
          <w:szCs w:val="26"/>
        </w:rPr>
        <w:t>уровни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z w:val="26"/>
          <w:szCs w:val="26"/>
        </w:rPr>
        <w:t>(ПДУ)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z w:val="26"/>
          <w:szCs w:val="26"/>
        </w:rPr>
        <w:t>согласно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z w:val="26"/>
          <w:szCs w:val="26"/>
        </w:rPr>
        <w:t>приложению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z w:val="26"/>
          <w:szCs w:val="26"/>
        </w:rPr>
        <w:t>1</w:t>
      </w:r>
      <w:r w:rsidRPr="00CA7EC8">
        <w:rPr>
          <w:spacing w:val="-5"/>
          <w:sz w:val="26"/>
          <w:szCs w:val="26"/>
        </w:rPr>
        <w:t xml:space="preserve"> </w:t>
      </w:r>
      <w:r w:rsidRPr="00CA7EC8">
        <w:rPr>
          <w:sz w:val="26"/>
          <w:szCs w:val="26"/>
        </w:rPr>
        <w:t>к</w:t>
      </w:r>
      <w:r w:rsidRPr="00CA7EC8">
        <w:rPr>
          <w:spacing w:val="-4"/>
          <w:sz w:val="26"/>
          <w:szCs w:val="26"/>
        </w:rPr>
        <w:t xml:space="preserve"> </w:t>
      </w:r>
      <w:r w:rsidRPr="00CA7EC8">
        <w:rPr>
          <w:sz w:val="26"/>
          <w:szCs w:val="26"/>
        </w:rPr>
        <w:t>СанПиН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z w:val="26"/>
          <w:szCs w:val="26"/>
        </w:rPr>
        <w:t>2.1.8/2.2.4.1383-03.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z w:val="26"/>
          <w:szCs w:val="26"/>
        </w:rPr>
        <w:t>Границы санитарно-защитных зон определяются на высоте 2 м от поверхности земли по ПДУ.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>Отображены в графической части в соответствии с проектами планировки территории, предоставленными заказчиком в рамках выполнения Муниципального контракта (Письмо № 79.04-03-546 от 15.06.2020 г.)</w:t>
      </w:r>
    </w:p>
    <w:p w:rsidR="00CA7EC8" w:rsidRPr="00CA7EC8" w:rsidRDefault="00CA7EC8" w:rsidP="00CB62C0">
      <w:pPr>
        <w:numPr>
          <w:ilvl w:val="0"/>
          <w:numId w:val="17"/>
        </w:numPr>
        <w:tabs>
          <w:tab w:val="left" w:pos="1451"/>
        </w:tabs>
        <w:spacing w:line="360" w:lineRule="auto"/>
        <w:ind w:left="0"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 xml:space="preserve">охранная </w:t>
      </w:r>
      <w:hyperlink r:id="rId33">
        <w:r w:rsidRPr="00CA7EC8">
          <w:rPr>
            <w:sz w:val="26"/>
            <w:szCs w:val="26"/>
          </w:rPr>
          <w:t>зона</w:t>
        </w:r>
      </w:hyperlink>
      <w:r w:rsidRPr="00CA7EC8">
        <w:rPr>
          <w:sz w:val="26"/>
          <w:szCs w:val="26"/>
        </w:rPr>
        <w:t xml:space="preserve"> стационарных пунктов наблюдений за состоянием окружа</w:t>
      </w:r>
      <w:proofErr w:type="gramStart"/>
      <w:r w:rsidRPr="00CA7EC8">
        <w:rPr>
          <w:sz w:val="26"/>
          <w:szCs w:val="26"/>
        </w:rPr>
        <w:t>ю-</w:t>
      </w:r>
      <w:proofErr w:type="gramEnd"/>
      <w:r w:rsidRPr="00CA7EC8">
        <w:rPr>
          <w:sz w:val="26"/>
          <w:szCs w:val="26"/>
        </w:rPr>
        <w:t xml:space="preserve"> щей среды, ее загрязнением;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pacing w:val="-2"/>
          <w:sz w:val="26"/>
          <w:szCs w:val="26"/>
        </w:rPr>
        <w:t>Не</w:t>
      </w:r>
      <w:r w:rsidRPr="00CA7EC8">
        <w:rPr>
          <w:spacing w:val="-9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отображены</w:t>
      </w:r>
      <w:r w:rsidRPr="00CA7EC8">
        <w:rPr>
          <w:spacing w:val="-5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в</w:t>
      </w:r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проекте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по</w:t>
      </w:r>
      <w:r w:rsidRPr="00CA7EC8">
        <w:rPr>
          <w:spacing w:val="-9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причине</w:t>
      </w:r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отсутствия</w:t>
      </w:r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в</w:t>
      </w:r>
      <w:r w:rsidRPr="00CA7EC8">
        <w:rPr>
          <w:spacing w:val="-9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границах</w:t>
      </w:r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сельского</w:t>
      </w:r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 xml:space="preserve">поселения </w:t>
      </w:r>
      <w:r w:rsidRPr="00CA7EC8">
        <w:rPr>
          <w:sz w:val="26"/>
          <w:szCs w:val="26"/>
        </w:rPr>
        <w:t>стационарных пунктов наблюдений за состоянием окружающей среды, ее загря</w:t>
      </w:r>
      <w:proofErr w:type="gramStart"/>
      <w:r w:rsidRPr="00CA7EC8">
        <w:rPr>
          <w:sz w:val="26"/>
          <w:szCs w:val="26"/>
        </w:rPr>
        <w:t>з-</w:t>
      </w:r>
      <w:proofErr w:type="gramEnd"/>
      <w:r w:rsidRPr="00CA7EC8">
        <w:rPr>
          <w:sz w:val="26"/>
          <w:szCs w:val="26"/>
        </w:rPr>
        <w:t xml:space="preserve"> </w:t>
      </w:r>
      <w:proofErr w:type="spellStart"/>
      <w:r w:rsidRPr="00CA7EC8">
        <w:rPr>
          <w:sz w:val="26"/>
          <w:szCs w:val="26"/>
        </w:rPr>
        <w:t>нением</w:t>
      </w:r>
      <w:proofErr w:type="spellEnd"/>
      <w:r w:rsidRPr="00CA7EC8">
        <w:rPr>
          <w:sz w:val="26"/>
          <w:szCs w:val="26"/>
        </w:rPr>
        <w:t xml:space="preserve"> (Письмо ФГБУ «Северо-Кавказское УГМС» от 05.06.20г. №1/7-32/3097).</w:t>
      </w:r>
    </w:p>
    <w:p w:rsidR="00CA7EC8" w:rsidRPr="00CA7EC8" w:rsidRDefault="00CA7EC8" w:rsidP="00CB62C0">
      <w:pPr>
        <w:numPr>
          <w:ilvl w:val="0"/>
          <w:numId w:val="17"/>
        </w:numPr>
        <w:tabs>
          <w:tab w:val="left" w:pos="1451"/>
        </w:tabs>
        <w:spacing w:line="360" w:lineRule="auto"/>
        <w:ind w:left="0" w:firstLine="720"/>
        <w:jc w:val="both"/>
        <w:rPr>
          <w:sz w:val="26"/>
          <w:szCs w:val="26"/>
        </w:rPr>
      </w:pPr>
      <w:proofErr w:type="spellStart"/>
      <w:r w:rsidRPr="00CA7EC8">
        <w:rPr>
          <w:sz w:val="26"/>
          <w:szCs w:val="26"/>
        </w:rPr>
        <w:t>водоохранная</w:t>
      </w:r>
      <w:proofErr w:type="spellEnd"/>
      <w:r w:rsidRPr="00CA7EC8">
        <w:rPr>
          <w:sz w:val="26"/>
          <w:szCs w:val="26"/>
        </w:rPr>
        <w:t xml:space="preserve"> (рыбоохранная) зона; В</w:t>
      </w:r>
      <w:r w:rsidRPr="00CA7EC8">
        <w:rPr>
          <w:spacing w:val="-9"/>
          <w:sz w:val="26"/>
          <w:szCs w:val="26"/>
        </w:rPr>
        <w:t xml:space="preserve"> </w:t>
      </w:r>
      <w:r w:rsidRPr="00CA7EC8">
        <w:rPr>
          <w:sz w:val="26"/>
          <w:szCs w:val="26"/>
        </w:rPr>
        <w:t>границах</w:t>
      </w:r>
      <w:r w:rsidRPr="00CA7EC8">
        <w:rPr>
          <w:spacing w:val="-9"/>
          <w:sz w:val="26"/>
          <w:szCs w:val="26"/>
        </w:rPr>
        <w:t xml:space="preserve"> </w:t>
      </w:r>
      <w:proofErr w:type="spellStart"/>
      <w:r w:rsidRPr="00CA7EC8">
        <w:rPr>
          <w:sz w:val="26"/>
          <w:szCs w:val="26"/>
        </w:rPr>
        <w:t>водоохранных</w:t>
      </w:r>
      <w:proofErr w:type="spellEnd"/>
      <w:r w:rsidRPr="00CA7EC8">
        <w:rPr>
          <w:spacing w:val="-9"/>
          <w:sz w:val="26"/>
          <w:szCs w:val="26"/>
        </w:rPr>
        <w:t xml:space="preserve"> </w:t>
      </w:r>
      <w:r w:rsidRPr="00CA7EC8">
        <w:rPr>
          <w:sz w:val="26"/>
          <w:szCs w:val="26"/>
        </w:rPr>
        <w:t>зон</w:t>
      </w:r>
      <w:r w:rsidRPr="00CA7EC8">
        <w:rPr>
          <w:spacing w:val="-9"/>
          <w:sz w:val="26"/>
          <w:szCs w:val="26"/>
        </w:rPr>
        <w:t xml:space="preserve"> </w:t>
      </w:r>
      <w:r w:rsidR="006725F8">
        <w:rPr>
          <w:sz w:val="26"/>
          <w:szCs w:val="26"/>
        </w:rPr>
        <w:t>запрещ</w:t>
      </w:r>
      <w:r w:rsidRPr="00CA7EC8">
        <w:rPr>
          <w:sz w:val="26"/>
          <w:szCs w:val="26"/>
        </w:rPr>
        <w:t>ается:</w:t>
      </w:r>
    </w:p>
    <w:p w:rsidR="00CA7EC8" w:rsidRPr="00CA7EC8" w:rsidRDefault="00CA7EC8" w:rsidP="00CB62C0">
      <w:pPr>
        <w:numPr>
          <w:ilvl w:val="0"/>
          <w:numId w:val="16"/>
        </w:numPr>
        <w:tabs>
          <w:tab w:val="left" w:pos="1287"/>
        </w:tabs>
        <w:spacing w:line="360" w:lineRule="auto"/>
        <w:ind w:left="0"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>использование</w:t>
      </w:r>
      <w:r w:rsidRPr="00CA7EC8">
        <w:rPr>
          <w:spacing w:val="-12"/>
          <w:sz w:val="26"/>
          <w:szCs w:val="26"/>
        </w:rPr>
        <w:t xml:space="preserve"> </w:t>
      </w:r>
      <w:r w:rsidRPr="00CA7EC8">
        <w:rPr>
          <w:sz w:val="26"/>
          <w:szCs w:val="26"/>
        </w:rPr>
        <w:t>сточных</w:t>
      </w:r>
      <w:r w:rsidRPr="00CA7EC8">
        <w:rPr>
          <w:spacing w:val="-11"/>
          <w:sz w:val="26"/>
          <w:szCs w:val="26"/>
        </w:rPr>
        <w:t xml:space="preserve"> </w:t>
      </w:r>
      <w:r w:rsidRPr="00CA7EC8">
        <w:rPr>
          <w:sz w:val="26"/>
          <w:szCs w:val="26"/>
        </w:rPr>
        <w:t>вод</w:t>
      </w:r>
      <w:r w:rsidRPr="00CA7EC8">
        <w:rPr>
          <w:spacing w:val="-11"/>
          <w:sz w:val="26"/>
          <w:szCs w:val="26"/>
        </w:rPr>
        <w:t xml:space="preserve"> </w:t>
      </w:r>
      <w:r w:rsidRPr="00CA7EC8">
        <w:rPr>
          <w:sz w:val="26"/>
          <w:szCs w:val="26"/>
        </w:rPr>
        <w:t>в</w:t>
      </w:r>
      <w:r w:rsidRPr="00CA7EC8">
        <w:rPr>
          <w:spacing w:val="-11"/>
          <w:sz w:val="26"/>
          <w:szCs w:val="26"/>
        </w:rPr>
        <w:t xml:space="preserve"> </w:t>
      </w:r>
      <w:r w:rsidRPr="00CA7EC8">
        <w:rPr>
          <w:sz w:val="26"/>
          <w:szCs w:val="26"/>
        </w:rPr>
        <w:t>целях</w:t>
      </w:r>
      <w:r w:rsidRPr="00CA7EC8">
        <w:rPr>
          <w:spacing w:val="-9"/>
          <w:sz w:val="26"/>
          <w:szCs w:val="26"/>
        </w:rPr>
        <w:t xml:space="preserve"> </w:t>
      </w:r>
      <w:r w:rsidRPr="00CA7EC8">
        <w:rPr>
          <w:sz w:val="26"/>
          <w:szCs w:val="26"/>
        </w:rPr>
        <w:t>регулирования</w:t>
      </w:r>
      <w:r w:rsidRPr="00CA7EC8">
        <w:rPr>
          <w:spacing w:val="-11"/>
          <w:sz w:val="26"/>
          <w:szCs w:val="26"/>
        </w:rPr>
        <w:t xml:space="preserve"> </w:t>
      </w:r>
      <w:r w:rsidRPr="00CA7EC8">
        <w:rPr>
          <w:sz w:val="26"/>
          <w:szCs w:val="26"/>
        </w:rPr>
        <w:t>плодородия</w:t>
      </w:r>
      <w:r w:rsidRPr="00CA7EC8">
        <w:rPr>
          <w:spacing w:val="-10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почв;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>(в</w:t>
      </w:r>
      <w:r w:rsidRPr="00CA7EC8">
        <w:rPr>
          <w:spacing w:val="-8"/>
          <w:sz w:val="26"/>
          <w:szCs w:val="26"/>
        </w:rPr>
        <w:t xml:space="preserve"> </w:t>
      </w:r>
      <w:r w:rsidRPr="00CA7EC8">
        <w:rPr>
          <w:sz w:val="26"/>
          <w:szCs w:val="26"/>
        </w:rPr>
        <w:t>ред.</w:t>
      </w:r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z w:val="26"/>
          <w:szCs w:val="26"/>
        </w:rPr>
        <w:t>Федерального</w:t>
      </w:r>
      <w:r w:rsidRPr="00CA7EC8">
        <w:rPr>
          <w:spacing w:val="-4"/>
          <w:sz w:val="26"/>
          <w:szCs w:val="26"/>
        </w:rPr>
        <w:t xml:space="preserve"> </w:t>
      </w:r>
      <w:hyperlink r:id="rId34" w:anchor="dst100053">
        <w:r w:rsidRPr="00CA7EC8">
          <w:rPr>
            <w:sz w:val="26"/>
            <w:szCs w:val="26"/>
            <w:u w:val="single"/>
          </w:rPr>
          <w:t>закона</w:t>
        </w:r>
      </w:hyperlink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z w:val="26"/>
          <w:szCs w:val="26"/>
        </w:rPr>
        <w:t>от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z w:val="26"/>
          <w:szCs w:val="26"/>
        </w:rPr>
        <w:t>21.10.2013</w:t>
      </w:r>
      <w:r w:rsidRPr="00CA7EC8">
        <w:rPr>
          <w:spacing w:val="-3"/>
          <w:sz w:val="26"/>
          <w:szCs w:val="26"/>
        </w:rPr>
        <w:t xml:space="preserve"> </w:t>
      </w:r>
      <w:r w:rsidRPr="00CA7EC8">
        <w:rPr>
          <w:sz w:val="26"/>
          <w:szCs w:val="26"/>
        </w:rPr>
        <w:t>N</w:t>
      </w:r>
      <w:r w:rsidRPr="00CA7EC8">
        <w:rPr>
          <w:spacing w:val="-8"/>
          <w:sz w:val="26"/>
          <w:szCs w:val="26"/>
        </w:rPr>
        <w:t xml:space="preserve"> </w:t>
      </w:r>
      <w:r w:rsidRPr="00CA7EC8">
        <w:rPr>
          <w:sz w:val="26"/>
          <w:szCs w:val="26"/>
        </w:rPr>
        <w:t>282-</w:t>
      </w:r>
      <w:r w:rsidRPr="00CA7EC8">
        <w:rPr>
          <w:spacing w:val="-5"/>
          <w:sz w:val="26"/>
          <w:szCs w:val="26"/>
        </w:rPr>
        <w:t>ФЗ)</w:t>
      </w:r>
    </w:p>
    <w:p w:rsidR="00CA7EC8" w:rsidRPr="00CA7EC8" w:rsidRDefault="00CA7EC8" w:rsidP="00CB62C0">
      <w:pPr>
        <w:numPr>
          <w:ilvl w:val="0"/>
          <w:numId w:val="16"/>
        </w:numPr>
        <w:tabs>
          <w:tab w:val="left" w:pos="1293"/>
        </w:tabs>
        <w:spacing w:line="360" w:lineRule="auto"/>
        <w:ind w:left="0"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>размещение кладбищ,</w:t>
      </w:r>
      <w:r w:rsidRPr="00CA7EC8">
        <w:rPr>
          <w:spacing w:val="-1"/>
          <w:sz w:val="26"/>
          <w:szCs w:val="26"/>
        </w:rPr>
        <w:t xml:space="preserve"> </w:t>
      </w:r>
      <w:r w:rsidRPr="00CA7EC8">
        <w:rPr>
          <w:sz w:val="26"/>
          <w:szCs w:val="26"/>
        </w:rPr>
        <w:t>скотомогильников,</w:t>
      </w:r>
      <w:r w:rsidRPr="00CA7EC8">
        <w:rPr>
          <w:spacing w:val="-1"/>
          <w:sz w:val="26"/>
          <w:szCs w:val="26"/>
        </w:rPr>
        <w:t xml:space="preserve"> </w:t>
      </w:r>
      <w:r w:rsidRPr="00CA7EC8">
        <w:rPr>
          <w:sz w:val="26"/>
          <w:szCs w:val="26"/>
        </w:rPr>
        <w:t>объектов</w:t>
      </w:r>
      <w:r w:rsidRPr="00CA7EC8">
        <w:rPr>
          <w:spacing w:val="-1"/>
          <w:sz w:val="26"/>
          <w:szCs w:val="26"/>
        </w:rPr>
        <w:t xml:space="preserve"> </w:t>
      </w:r>
      <w:r w:rsidRPr="00CA7EC8">
        <w:rPr>
          <w:sz w:val="26"/>
          <w:szCs w:val="26"/>
        </w:rPr>
        <w:t>размещения отходов</w:t>
      </w:r>
      <w:r w:rsidRPr="00CA7EC8">
        <w:rPr>
          <w:spacing w:val="-1"/>
          <w:sz w:val="26"/>
          <w:szCs w:val="26"/>
        </w:rPr>
        <w:t xml:space="preserve"> </w:t>
      </w:r>
      <w:r w:rsidR="00271B6C">
        <w:rPr>
          <w:sz w:val="26"/>
          <w:szCs w:val="26"/>
        </w:rPr>
        <w:t>про</w:t>
      </w:r>
      <w:r w:rsidRPr="00CA7EC8">
        <w:rPr>
          <w:sz w:val="26"/>
          <w:szCs w:val="26"/>
        </w:rPr>
        <w:t>изводства и потребления, химических, взрывчатых</w:t>
      </w:r>
      <w:r w:rsidR="00271B6C">
        <w:rPr>
          <w:sz w:val="26"/>
          <w:szCs w:val="26"/>
        </w:rPr>
        <w:t>, токсичных, отравляющих и ядо</w:t>
      </w:r>
      <w:r w:rsidRPr="00CA7EC8">
        <w:rPr>
          <w:sz w:val="26"/>
          <w:szCs w:val="26"/>
        </w:rPr>
        <w:t>витых веществ, пунктов захоронения радиоактивных отходов;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>(в</w:t>
      </w:r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z w:val="26"/>
          <w:szCs w:val="26"/>
        </w:rPr>
        <w:t>ред.</w:t>
      </w:r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z w:val="26"/>
          <w:szCs w:val="26"/>
        </w:rPr>
        <w:t>Федеральных</w:t>
      </w:r>
      <w:r w:rsidRPr="00CA7EC8">
        <w:rPr>
          <w:spacing w:val="-5"/>
          <w:sz w:val="26"/>
          <w:szCs w:val="26"/>
        </w:rPr>
        <w:t xml:space="preserve"> </w:t>
      </w:r>
      <w:r w:rsidRPr="00CA7EC8">
        <w:rPr>
          <w:sz w:val="26"/>
          <w:szCs w:val="26"/>
        </w:rPr>
        <w:t>законов</w:t>
      </w:r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z w:val="26"/>
          <w:szCs w:val="26"/>
        </w:rPr>
        <w:t>от</w:t>
      </w:r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z w:val="26"/>
          <w:szCs w:val="26"/>
        </w:rPr>
        <w:t xml:space="preserve">11.07.2011 </w:t>
      </w:r>
      <w:hyperlink r:id="rId35" w:anchor="dst100308">
        <w:r w:rsidRPr="00CA7EC8">
          <w:rPr>
            <w:sz w:val="26"/>
            <w:szCs w:val="26"/>
            <w:u w:val="single"/>
          </w:rPr>
          <w:t>N</w:t>
        </w:r>
        <w:r w:rsidRPr="00CA7EC8">
          <w:rPr>
            <w:spacing w:val="-7"/>
            <w:sz w:val="26"/>
            <w:szCs w:val="26"/>
            <w:u w:val="single"/>
          </w:rPr>
          <w:t xml:space="preserve"> </w:t>
        </w:r>
        <w:r w:rsidRPr="00CA7EC8">
          <w:rPr>
            <w:sz w:val="26"/>
            <w:szCs w:val="26"/>
            <w:u w:val="single"/>
          </w:rPr>
          <w:t>190-ФЗ</w:t>
        </w:r>
      </w:hyperlink>
      <w:r w:rsidRPr="00CA7EC8">
        <w:rPr>
          <w:sz w:val="26"/>
          <w:szCs w:val="26"/>
        </w:rPr>
        <w:t>,</w:t>
      </w:r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z w:val="26"/>
          <w:szCs w:val="26"/>
        </w:rPr>
        <w:t>от</w:t>
      </w:r>
      <w:r w:rsidRPr="00CA7EC8">
        <w:rPr>
          <w:spacing w:val="-5"/>
          <w:sz w:val="26"/>
          <w:szCs w:val="26"/>
        </w:rPr>
        <w:t xml:space="preserve"> </w:t>
      </w:r>
      <w:r w:rsidRPr="00CA7EC8">
        <w:rPr>
          <w:sz w:val="26"/>
          <w:szCs w:val="26"/>
        </w:rPr>
        <w:t>29.12.2014</w:t>
      </w:r>
      <w:r w:rsidRPr="00CA7EC8">
        <w:rPr>
          <w:spacing w:val="-5"/>
          <w:sz w:val="26"/>
          <w:szCs w:val="26"/>
        </w:rPr>
        <w:t xml:space="preserve"> </w:t>
      </w:r>
      <w:hyperlink r:id="rId36" w:anchor="dst100495">
        <w:r w:rsidRPr="00CA7EC8">
          <w:rPr>
            <w:sz w:val="26"/>
            <w:szCs w:val="26"/>
            <w:u w:val="single"/>
          </w:rPr>
          <w:t>N</w:t>
        </w:r>
        <w:r w:rsidRPr="00CA7EC8">
          <w:rPr>
            <w:spacing w:val="-7"/>
            <w:sz w:val="26"/>
            <w:szCs w:val="26"/>
            <w:u w:val="single"/>
          </w:rPr>
          <w:t xml:space="preserve"> </w:t>
        </w:r>
        <w:r w:rsidRPr="00CA7EC8">
          <w:rPr>
            <w:sz w:val="26"/>
            <w:szCs w:val="26"/>
            <w:u w:val="single"/>
          </w:rPr>
          <w:t>458-</w:t>
        </w:r>
        <w:r w:rsidRPr="00CA7EC8">
          <w:rPr>
            <w:spacing w:val="-5"/>
            <w:sz w:val="26"/>
            <w:szCs w:val="26"/>
            <w:u w:val="single"/>
          </w:rPr>
          <w:t>ФЗ</w:t>
        </w:r>
      </w:hyperlink>
      <w:r w:rsidRPr="00CA7EC8">
        <w:rPr>
          <w:spacing w:val="-5"/>
          <w:sz w:val="26"/>
          <w:szCs w:val="26"/>
        </w:rPr>
        <w:t>)</w:t>
      </w:r>
    </w:p>
    <w:p w:rsidR="00CA7EC8" w:rsidRPr="00CA7EC8" w:rsidRDefault="00CA7EC8" w:rsidP="00CB62C0">
      <w:pPr>
        <w:numPr>
          <w:ilvl w:val="0"/>
          <w:numId w:val="16"/>
        </w:numPr>
        <w:tabs>
          <w:tab w:val="left" w:pos="279"/>
        </w:tabs>
        <w:spacing w:line="360" w:lineRule="auto"/>
        <w:ind w:left="0"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>осуществление</w:t>
      </w:r>
      <w:r w:rsidRPr="00CA7EC8">
        <w:rPr>
          <w:spacing w:val="-10"/>
          <w:sz w:val="26"/>
          <w:szCs w:val="26"/>
        </w:rPr>
        <w:t xml:space="preserve"> </w:t>
      </w:r>
      <w:r w:rsidRPr="00CA7EC8">
        <w:rPr>
          <w:sz w:val="26"/>
          <w:szCs w:val="26"/>
        </w:rPr>
        <w:t>авиационных</w:t>
      </w:r>
      <w:r w:rsidRPr="00CA7EC8">
        <w:rPr>
          <w:spacing w:val="-10"/>
          <w:sz w:val="26"/>
          <w:szCs w:val="26"/>
        </w:rPr>
        <w:t xml:space="preserve"> </w:t>
      </w:r>
      <w:r w:rsidRPr="00CA7EC8">
        <w:rPr>
          <w:sz w:val="26"/>
          <w:szCs w:val="26"/>
        </w:rPr>
        <w:t>мер</w:t>
      </w:r>
      <w:r w:rsidRPr="00CA7EC8">
        <w:rPr>
          <w:spacing w:val="-9"/>
          <w:sz w:val="26"/>
          <w:szCs w:val="26"/>
        </w:rPr>
        <w:t xml:space="preserve"> </w:t>
      </w:r>
      <w:r w:rsidRPr="00CA7EC8">
        <w:rPr>
          <w:sz w:val="26"/>
          <w:szCs w:val="26"/>
        </w:rPr>
        <w:t>по</w:t>
      </w:r>
      <w:r w:rsidRPr="00CA7EC8">
        <w:rPr>
          <w:spacing w:val="-10"/>
          <w:sz w:val="26"/>
          <w:szCs w:val="26"/>
        </w:rPr>
        <w:t xml:space="preserve"> </w:t>
      </w:r>
      <w:r w:rsidRPr="00CA7EC8">
        <w:rPr>
          <w:sz w:val="26"/>
          <w:szCs w:val="26"/>
        </w:rPr>
        <w:t>борьбе</w:t>
      </w:r>
      <w:r w:rsidRPr="00CA7EC8">
        <w:rPr>
          <w:spacing w:val="-10"/>
          <w:sz w:val="26"/>
          <w:szCs w:val="26"/>
        </w:rPr>
        <w:t xml:space="preserve"> </w:t>
      </w:r>
      <w:r w:rsidRPr="00CA7EC8">
        <w:rPr>
          <w:sz w:val="26"/>
          <w:szCs w:val="26"/>
        </w:rPr>
        <w:t>с</w:t>
      </w:r>
      <w:r w:rsidRPr="00CA7EC8">
        <w:rPr>
          <w:spacing w:val="-9"/>
          <w:sz w:val="26"/>
          <w:szCs w:val="26"/>
        </w:rPr>
        <w:t xml:space="preserve"> </w:t>
      </w:r>
      <w:r w:rsidRPr="00CA7EC8">
        <w:rPr>
          <w:sz w:val="26"/>
          <w:szCs w:val="26"/>
        </w:rPr>
        <w:t>вредными</w:t>
      </w:r>
      <w:r w:rsidRPr="00CA7EC8">
        <w:rPr>
          <w:spacing w:val="-10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организмами;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lastRenderedPageBreak/>
        <w:t>(в</w:t>
      </w:r>
      <w:r w:rsidRPr="00CA7EC8">
        <w:rPr>
          <w:spacing w:val="-11"/>
          <w:sz w:val="26"/>
          <w:szCs w:val="26"/>
        </w:rPr>
        <w:t xml:space="preserve"> </w:t>
      </w:r>
      <w:r w:rsidRPr="00CA7EC8">
        <w:rPr>
          <w:sz w:val="26"/>
          <w:szCs w:val="26"/>
        </w:rPr>
        <w:t>ред.</w:t>
      </w:r>
      <w:r w:rsidRPr="00CA7EC8">
        <w:rPr>
          <w:spacing w:val="-10"/>
          <w:sz w:val="26"/>
          <w:szCs w:val="26"/>
        </w:rPr>
        <w:t xml:space="preserve"> </w:t>
      </w:r>
      <w:r w:rsidRPr="00CA7EC8">
        <w:rPr>
          <w:sz w:val="26"/>
          <w:szCs w:val="26"/>
        </w:rPr>
        <w:t>Федерального</w:t>
      </w:r>
      <w:r w:rsidRPr="00CA7EC8">
        <w:rPr>
          <w:spacing w:val="-7"/>
          <w:sz w:val="26"/>
          <w:szCs w:val="26"/>
        </w:rPr>
        <w:t xml:space="preserve"> </w:t>
      </w:r>
      <w:hyperlink r:id="rId37" w:anchor="dst100054">
        <w:r w:rsidRPr="00CA7EC8">
          <w:rPr>
            <w:sz w:val="26"/>
            <w:szCs w:val="26"/>
            <w:u w:val="single"/>
          </w:rPr>
          <w:t>закона</w:t>
        </w:r>
      </w:hyperlink>
      <w:r w:rsidRPr="00CA7EC8">
        <w:rPr>
          <w:spacing w:val="-10"/>
          <w:sz w:val="26"/>
          <w:szCs w:val="26"/>
        </w:rPr>
        <w:t xml:space="preserve"> </w:t>
      </w:r>
      <w:r w:rsidRPr="00CA7EC8">
        <w:rPr>
          <w:sz w:val="26"/>
          <w:szCs w:val="26"/>
        </w:rPr>
        <w:t>от</w:t>
      </w:r>
      <w:r w:rsidRPr="00CA7EC8">
        <w:rPr>
          <w:spacing w:val="-9"/>
          <w:sz w:val="26"/>
          <w:szCs w:val="26"/>
        </w:rPr>
        <w:t xml:space="preserve"> </w:t>
      </w:r>
      <w:r w:rsidRPr="00CA7EC8">
        <w:rPr>
          <w:sz w:val="26"/>
          <w:szCs w:val="26"/>
        </w:rPr>
        <w:t>21.10.2013</w:t>
      </w:r>
      <w:r w:rsidRPr="00CA7EC8">
        <w:rPr>
          <w:spacing w:val="-8"/>
          <w:sz w:val="26"/>
          <w:szCs w:val="26"/>
        </w:rPr>
        <w:t xml:space="preserve"> </w:t>
      </w:r>
      <w:r w:rsidRPr="00CA7EC8">
        <w:rPr>
          <w:sz w:val="26"/>
          <w:szCs w:val="26"/>
        </w:rPr>
        <w:t>N</w:t>
      </w:r>
      <w:r w:rsidRPr="00CA7EC8">
        <w:rPr>
          <w:spacing w:val="-10"/>
          <w:sz w:val="26"/>
          <w:szCs w:val="26"/>
        </w:rPr>
        <w:t xml:space="preserve"> </w:t>
      </w:r>
      <w:r w:rsidRPr="00CA7EC8">
        <w:rPr>
          <w:sz w:val="26"/>
          <w:szCs w:val="26"/>
        </w:rPr>
        <w:t>282-</w:t>
      </w:r>
      <w:r w:rsidRPr="00CA7EC8">
        <w:rPr>
          <w:spacing w:val="-5"/>
          <w:sz w:val="26"/>
          <w:szCs w:val="26"/>
        </w:rPr>
        <w:t>ФЗ)</w:t>
      </w:r>
    </w:p>
    <w:p w:rsidR="00CA7EC8" w:rsidRPr="00CA7EC8" w:rsidRDefault="00CA7EC8" w:rsidP="00CB62C0">
      <w:pPr>
        <w:numPr>
          <w:ilvl w:val="0"/>
          <w:numId w:val="16"/>
        </w:numPr>
        <w:tabs>
          <w:tab w:val="left" w:pos="1277"/>
        </w:tabs>
        <w:spacing w:line="360" w:lineRule="auto"/>
        <w:ind w:left="0"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>движение</w:t>
      </w:r>
      <w:r w:rsidRPr="00CA7EC8">
        <w:rPr>
          <w:spacing w:val="-14"/>
          <w:sz w:val="26"/>
          <w:szCs w:val="26"/>
        </w:rPr>
        <w:t xml:space="preserve"> </w:t>
      </w:r>
      <w:r w:rsidRPr="00CA7EC8">
        <w:rPr>
          <w:sz w:val="26"/>
          <w:szCs w:val="26"/>
        </w:rPr>
        <w:t>и</w:t>
      </w:r>
      <w:r w:rsidRPr="00CA7EC8">
        <w:rPr>
          <w:spacing w:val="-12"/>
          <w:sz w:val="26"/>
          <w:szCs w:val="26"/>
        </w:rPr>
        <w:t xml:space="preserve"> </w:t>
      </w:r>
      <w:r w:rsidRPr="00CA7EC8">
        <w:rPr>
          <w:sz w:val="26"/>
          <w:szCs w:val="26"/>
        </w:rPr>
        <w:t>стоянка</w:t>
      </w:r>
      <w:r w:rsidRPr="00CA7EC8">
        <w:rPr>
          <w:spacing w:val="-14"/>
          <w:sz w:val="26"/>
          <w:szCs w:val="26"/>
        </w:rPr>
        <w:t xml:space="preserve"> </w:t>
      </w:r>
      <w:r w:rsidRPr="00CA7EC8">
        <w:rPr>
          <w:sz w:val="26"/>
          <w:szCs w:val="26"/>
        </w:rPr>
        <w:t>транспортных</w:t>
      </w:r>
      <w:r w:rsidRPr="00CA7EC8">
        <w:rPr>
          <w:spacing w:val="-14"/>
          <w:sz w:val="26"/>
          <w:szCs w:val="26"/>
        </w:rPr>
        <w:t xml:space="preserve"> </w:t>
      </w:r>
      <w:r w:rsidRPr="00CA7EC8">
        <w:rPr>
          <w:sz w:val="26"/>
          <w:szCs w:val="26"/>
        </w:rPr>
        <w:t>средств</w:t>
      </w:r>
      <w:r w:rsidRPr="00CA7EC8">
        <w:rPr>
          <w:spacing w:val="-15"/>
          <w:sz w:val="26"/>
          <w:szCs w:val="26"/>
        </w:rPr>
        <w:t xml:space="preserve"> </w:t>
      </w:r>
      <w:r w:rsidRPr="00CA7EC8">
        <w:rPr>
          <w:sz w:val="26"/>
          <w:szCs w:val="26"/>
        </w:rPr>
        <w:t>(кроме</w:t>
      </w:r>
      <w:r w:rsidRPr="00CA7EC8">
        <w:rPr>
          <w:spacing w:val="-14"/>
          <w:sz w:val="26"/>
          <w:szCs w:val="26"/>
        </w:rPr>
        <w:t xml:space="preserve"> </w:t>
      </w:r>
      <w:r w:rsidRPr="00CA7EC8">
        <w:rPr>
          <w:sz w:val="26"/>
          <w:szCs w:val="26"/>
        </w:rPr>
        <w:t>специальных</w:t>
      </w:r>
      <w:r w:rsidRPr="00CA7EC8">
        <w:rPr>
          <w:spacing w:val="-14"/>
          <w:sz w:val="26"/>
          <w:szCs w:val="26"/>
        </w:rPr>
        <w:t xml:space="preserve"> </w:t>
      </w:r>
      <w:r w:rsidRPr="00CA7EC8">
        <w:rPr>
          <w:sz w:val="26"/>
          <w:szCs w:val="26"/>
        </w:rPr>
        <w:t xml:space="preserve">транспортных средств), за исключением их движения по дорогам </w:t>
      </w:r>
      <w:r w:rsidR="00271B6C">
        <w:rPr>
          <w:sz w:val="26"/>
          <w:szCs w:val="26"/>
        </w:rPr>
        <w:t>и стоянки на дорогах и в специ</w:t>
      </w:r>
      <w:r w:rsidRPr="00CA7EC8">
        <w:rPr>
          <w:sz w:val="26"/>
          <w:szCs w:val="26"/>
        </w:rPr>
        <w:t>ально оборудованных местах, имеющих твердое покрытие;</w:t>
      </w:r>
    </w:p>
    <w:p w:rsidR="00CA7EC8" w:rsidRPr="00CA7EC8" w:rsidRDefault="00CA7EC8" w:rsidP="00CB62C0">
      <w:pPr>
        <w:numPr>
          <w:ilvl w:val="0"/>
          <w:numId w:val="16"/>
        </w:numPr>
        <w:tabs>
          <w:tab w:val="left" w:pos="1289"/>
        </w:tabs>
        <w:spacing w:line="360" w:lineRule="auto"/>
        <w:ind w:left="0" w:firstLine="720"/>
        <w:jc w:val="both"/>
        <w:rPr>
          <w:sz w:val="26"/>
          <w:szCs w:val="26"/>
        </w:rPr>
      </w:pPr>
      <w:proofErr w:type="gramStart"/>
      <w:r w:rsidRPr="00CA7EC8">
        <w:rPr>
          <w:sz w:val="26"/>
          <w:szCs w:val="26"/>
        </w:rPr>
        <w:t>размещение</w:t>
      </w:r>
      <w:r w:rsidRPr="00CA7EC8">
        <w:rPr>
          <w:spacing w:val="-3"/>
          <w:sz w:val="26"/>
          <w:szCs w:val="26"/>
        </w:rPr>
        <w:t xml:space="preserve"> </w:t>
      </w:r>
      <w:r w:rsidRPr="00CA7EC8">
        <w:rPr>
          <w:sz w:val="26"/>
          <w:szCs w:val="26"/>
        </w:rPr>
        <w:t>автозаправочных</w:t>
      </w:r>
      <w:r w:rsidRPr="00CA7EC8">
        <w:rPr>
          <w:spacing w:val="-4"/>
          <w:sz w:val="26"/>
          <w:szCs w:val="26"/>
        </w:rPr>
        <w:t xml:space="preserve"> </w:t>
      </w:r>
      <w:r w:rsidRPr="00CA7EC8">
        <w:rPr>
          <w:sz w:val="26"/>
          <w:szCs w:val="26"/>
        </w:rPr>
        <w:t>станций,</w:t>
      </w:r>
      <w:r w:rsidRPr="00CA7EC8">
        <w:rPr>
          <w:spacing w:val="-3"/>
          <w:sz w:val="26"/>
          <w:szCs w:val="26"/>
        </w:rPr>
        <w:t xml:space="preserve"> </w:t>
      </w:r>
      <w:r w:rsidRPr="00CA7EC8">
        <w:rPr>
          <w:sz w:val="26"/>
          <w:szCs w:val="26"/>
        </w:rPr>
        <w:t>складов</w:t>
      </w:r>
      <w:r w:rsidRPr="00CA7EC8">
        <w:rPr>
          <w:spacing w:val="-1"/>
          <w:sz w:val="26"/>
          <w:szCs w:val="26"/>
        </w:rPr>
        <w:t xml:space="preserve"> </w:t>
      </w:r>
      <w:r w:rsidRPr="00CA7EC8">
        <w:rPr>
          <w:sz w:val="26"/>
          <w:szCs w:val="26"/>
        </w:rPr>
        <w:t>горюче-смазочных</w:t>
      </w:r>
      <w:r w:rsidRPr="00CA7EC8">
        <w:rPr>
          <w:spacing w:val="-4"/>
          <w:sz w:val="26"/>
          <w:szCs w:val="26"/>
        </w:rPr>
        <w:t xml:space="preserve"> </w:t>
      </w:r>
      <w:r w:rsidRPr="00CA7EC8">
        <w:rPr>
          <w:sz w:val="26"/>
          <w:szCs w:val="26"/>
        </w:rPr>
        <w:t>материалов (за исключением случаев, если автозаправочные станции, склады горюче-смазочных материалов размещены на территориях портов, судостроительных и судоремонтных организаций,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инфраструктуры</w:t>
      </w:r>
      <w:r w:rsidRPr="00CA7EC8">
        <w:rPr>
          <w:spacing w:val="-13"/>
          <w:sz w:val="26"/>
          <w:szCs w:val="26"/>
        </w:rPr>
        <w:t xml:space="preserve"> </w:t>
      </w:r>
      <w:r w:rsidRPr="00CA7EC8">
        <w:rPr>
          <w:sz w:val="26"/>
          <w:szCs w:val="26"/>
        </w:rPr>
        <w:t>внутренних</w:t>
      </w:r>
      <w:r w:rsidRPr="00CA7EC8">
        <w:rPr>
          <w:spacing w:val="-14"/>
          <w:sz w:val="26"/>
          <w:szCs w:val="26"/>
        </w:rPr>
        <w:t xml:space="preserve"> </w:t>
      </w:r>
      <w:r w:rsidRPr="00CA7EC8">
        <w:rPr>
          <w:sz w:val="26"/>
          <w:szCs w:val="26"/>
        </w:rPr>
        <w:t>водных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путей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при</w:t>
      </w:r>
      <w:r w:rsidRPr="00CA7EC8">
        <w:rPr>
          <w:spacing w:val="-11"/>
          <w:sz w:val="26"/>
          <w:szCs w:val="26"/>
        </w:rPr>
        <w:t xml:space="preserve"> </w:t>
      </w:r>
      <w:r w:rsidRPr="00CA7EC8">
        <w:rPr>
          <w:sz w:val="26"/>
          <w:szCs w:val="26"/>
        </w:rPr>
        <w:t>условии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соблюдения</w:t>
      </w:r>
      <w:r w:rsidRPr="00CA7EC8">
        <w:rPr>
          <w:spacing w:val="-15"/>
          <w:sz w:val="26"/>
          <w:szCs w:val="26"/>
        </w:rPr>
        <w:t xml:space="preserve"> </w:t>
      </w:r>
      <w:r w:rsidR="006725F8">
        <w:rPr>
          <w:sz w:val="26"/>
          <w:szCs w:val="26"/>
        </w:rPr>
        <w:t>тре</w:t>
      </w:r>
      <w:r w:rsidRPr="00CA7EC8">
        <w:rPr>
          <w:sz w:val="26"/>
          <w:szCs w:val="26"/>
        </w:rPr>
        <w:t>бований законодательства в области охраны ок</w:t>
      </w:r>
      <w:r w:rsidR="00271B6C">
        <w:rPr>
          <w:sz w:val="26"/>
          <w:szCs w:val="26"/>
        </w:rPr>
        <w:t>ружающей среды и настоящего Ко</w:t>
      </w:r>
      <w:r w:rsidRPr="00CA7EC8">
        <w:rPr>
          <w:sz w:val="26"/>
          <w:szCs w:val="26"/>
        </w:rPr>
        <w:t>декса),</w:t>
      </w:r>
      <w:r w:rsidRPr="00CA7EC8">
        <w:rPr>
          <w:spacing w:val="-3"/>
          <w:sz w:val="26"/>
          <w:szCs w:val="26"/>
        </w:rPr>
        <w:t xml:space="preserve"> </w:t>
      </w:r>
      <w:r w:rsidRPr="00CA7EC8">
        <w:rPr>
          <w:sz w:val="26"/>
          <w:szCs w:val="26"/>
        </w:rPr>
        <w:t>станций</w:t>
      </w:r>
      <w:r w:rsidRPr="00CA7EC8">
        <w:rPr>
          <w:spacing w:val="-3"/>
          <w:sz w:val="26"/>
          <w:szCs w:val="26"/>
        </w:rPr>
        <w:t xml:space="preserve"> </w:t>
      </w:r>
      <w:r w:rsidRPr="00CA7EC8">
        <w:rPr>
          <w:sz w:val="26"/>
          <w:szCs w:val="26"/>
        </w:rPr>
        <w:t>технического</w:t>
      </w:r>
      <w:r w:rsidRPr="00CA7EC8">
        <w:rPr>
          <w:spacing w:val="-4"/>
          <w:sz w:val="26"/>
          <w:szCs w:val="26"/>
        </w:rPr>
        <w:t xml:space="preserve"> </w:t>
      </w:r>
      <w:r w:rsidRPr="00CA7EC8">
        <w:rPr>
          <w:sz w:val="26"/>
          <w:szCs w:val="26"/>
        </w:rPr>
        <w:t>обслуживания,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z w:val="26"/>
          <w:szCs w:val="26"/>
        </w:rPr>
        <w:t>используемых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z w:val="26"/>
          <w:szCs w:val="26"/>
        </w:rPr>
        <w:t>для</w:t>
      </w:r>
      <w:r w:rsidRPr="00CA7EC8">
        <w:rPr>
          <w:spacing w:val="-1"/>
          <w:sz w:val="26"/>
          <w:szCs w:val="26"/>
        </w:rPr>
        <w:t xml:space="preserve"> </w:t>
      </w:r>
      <w:r w:rsidRPr="00CA7EC8">
        <w:rPr>
          <w:sz w:val="26"/>
          <w:szCs w:val="26"/>
        </w:rPr>
        <w:t>технического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z w:val="26"/>
          <w:szCs w:val="26"/>
        </w:rPr>
        <w:t>осмотра и ремонта транспортных средств, осуществление мойки транспортных средств.</w:t>
      </w:r>
      <w:proofErr w:type="gramEnd"/>
    </w:p>
    <w:p w:rsidR="00CA7EC8" w:rsidRPr="00CA7EC8" w:rsidRDefault="00CA7EC8" w:rsidP="00CB62C0">
      <w:pPr>
        <w:numPr>
          <w:ilvl w:val="0"/>
          <w:numId w:val="16"/>
        </w:numPr>
        <w:tabs>
          <w:tab w:val="left" w:pos="1601"/>
        </w:tabs>
        <w:spacing w:line="360" w:lineRule="auto"/>
        <w:ind w:left="0"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 xml:space="preserve">размещение специализированных хранилищ пестицидов и </w:t>
      </w:r>
      <w:proofErr w:type="spellStart"/>
      <w:r w:rsidRPr="00CA7EC8">
        <w:rPr>
          <w:sz w:val="26"/>
          <w:szCs w:val="26"/>
        </w:rPr>
        <w:t>агрохимикатов</w:t>
      </w:r>
      <w:proofErr w:type="spellEnd"/>
      <w:r w:rsidRPr="00CA7EC8">
        <w:rPr>
          <w:sz w:val="26"/>
          <w:szCs w:val="26"/>
        </w:rPr>
        <w:t xml:space="preserve">, применение пестицидов и </w:t>
      </w:r>
      <w:proofErr w:type="spellStart"/>
      <w:r w:rsidRPr="00CA7EC8">
        <w:rPr>
          <w:sz w:val="26"/>
          <w:szCs w:val="26"/>
        </w:rPr>
        <w:t>агрохимикатов</w:t>
      </w:r>
      <w:proofErr w:type="spellEnd"/>
      <w:r w:rsidRPr="00CA7EC8">
        <w:rPr>
          <w:sz w:val="26"/>
          <w:szCs w:val="26"/>
        </w:rPr>
        <w:t>;</w:t>
      </w:r>
    </w:p>
    <w:p w:rsidR="00CA7EC8" w:rsidRPr="00CA7EC8" w:rsidRDefault="00CA7EC8" w:rsidP="00CB62C0">
      <w:pPr>
        <w:numPr>
          <w:ilvl w:val="0"/>
          <w:numId w:val="16"/>
        </w:numPr>
        <w:tabs>
          <w:tab w:val="left" w:pos="1539"/>
        </w:tabs>
        <w:spacing w:line="360" w:lineRule="auto"/>
        <w:ind w:left="0"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>сброс</w:t>
      </w:r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z w:val="26"/>
          <w:szCs w:val="26"/>
        </w:rPr>
        <w:t>сточных,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z w:val="26"/>
          <w:szCs w:val="26"/>
        </w:rPr>
        <w:t>в</w:t>
      </w:r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z w:val="26"/>
          <w:szCs w:val="26"/>
        </w:rPr>
        <w:t>том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z w:val="26"/>
          <w:szCs w:val="26"/>
        </w:rPr>
        <w:t>числе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z w:val="26"/>
          <w:szCs w:val="26"/>
        </w:rPr>
        <w:t>дренажных,</w:t>
      </w:r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pacing w:val="-4"/>
          <w:sz w:val="26"/>
          <w:szCs w:val="26"/>
        </w:rPr>
        <w:t>вод;</w:t>
      </w:r>
    </w:p>
    <w:p w:rsidR="00CA7EC8" w:rsidRPr="00CA7EC8" w:rsidRDefault="00CA7EC8" w:rsidP="00CB62C0">
      <w:pPr>
        <w:numPr>
          <w:ilvl w:val="0"/>
          <w:numId w:val="16"/>
        </w:numPr>
        <w:tabs>
          <w:tab w:val="left" w:pos="1539"/>
        </w:tabs>
        <w:spacing w:line="360" w:lineRule="auto"/>
        <w:ind w:left="0" w:firstLine="720"/>
        <w:jc w:val="both"/>
        <w:rPr>
          <w:sz w:val="26"/>
          <w:szCs w:val="26"/>
        </w:rPr>
      </w:pPr>
      <w:r>
        <w:rPr>
          <w:sz w:val="26"/>
          <w:szCs w:val="26"/>
        </w:rPr>
        <w:t>разведка и добыча общераспространенных полезных ископаемых.</w:t>
      </w:r>
    </w:p>
    <w:p w:rsidR="00CA7EC8" w:rsidRDefault="00CA7EC8" w:rsidP="00CB62C0">
      <w:pPr>
        <w:pStyle w:val="a3"/>
        <w:spacing w:line="360" w:lineRule="auto"/>
        <w:ind w:firstLine="720"/>
        <w:jc w:val="both"/>
      </w:pPr>
      <w:r w:rsidRPr="00CA7EC8">
        <w:t xml:space="preserve"> </w:t>
      </w:r>
      <w:proofErr w:type="gramStart"/>
      <w:r w:rsidRPr="00CA7EC8">
        <w:t>Отображены в графической части проекта.</w:t>
      </w:r>
      <w:proofErr w:type="gramEnd"/>
    </w:p>
    <w:p w:rsidR="00CA7EC8" w:rsidRPr="006725F8" w:rsidRDefault="00CA7EC8" w:rsidP="006725F8">
      <w:pPr>
        <w:numPr>
          <w:ilvl w:val="0"/>
          <w:numId w:val="18"/>
        </w:numPr>
        <w:tabs>
          <w:tab w:val="left" w:pos="1977"/>
        </w:tabs>
        <w:spacing w:line="360" w:lineRule="auto"/>
        <w:ind w:left="0"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 xml:space="preserve">прибрежная защитная </w:t>
      </w:r>
      <w:hyperlink r:id="rId38">
        <w:r w:rsidRPr="00CA7EC8">
          <w:rPr>
            <w:sz w:val="26"/>
            <w:szCs w:val="26"/>
          </w:rPr>
          <w:t>полоса</w:t>
        </w:r>
      </w:hyperlink>
      <w:r w:rsidRPr="00CA7EC8">
        <w:rPr>
          <w:sz w:val="26"/>
          <w:szCs w:val="26"/>
        </w:rPr>
        <w:t xml:space="preserve">; </w:t>
      </w:r>
      <w:r w:rsidR="006725F8">
        <w:rPr>
          <w:sz w:val="26"/>
          <w:szCs w:val="26"/>
        </w:rPr>
        <w:t xml:space="preserve"> </w:t>
      </w:r>
      <w:r w:rsidR="00271B6C" w:rsidRPr="006725F8">
        <w:rPr>
          <w:sz w:val="26"/>
          <w:szCs w:val="26"/>
        </w:rPr>
        <w:t xml:space="preserve"> </w:t>
      </w:r>
      <w:r w:rsidRPr="006725F8">
        <w:rPr>
          <w:spacing w:val="-2"/>
          <w:sz w:val="26"/>
          <w:szCs w:val="26"/>
        </w:rPr>
        <w:t>Отображена</w:t>
      </w:r>
      <w:r w:rsidRPr="006725F8">
        <w:rPr>
          <w:spacing w:val="-9"/>
          <w:sz w:val="26"/>
          <w:szCs w:val="26"/>
        </w:rPr>
        <w:t xml:space="preserve"> </w:t>
      </w:r>
      <w:r w:rsidRPr="006725F8">
        <w:rPr>
          <w:spacing w:val="-2"/>
          <w:sz w:val="26"/>
          <w:szCs w:val="26"/>
        </w:rPr>
        <w:t>в</w:t>
      </w:r>
      <w:r w:rsidRPr="006725F8">
        <w:rPr>
          <w:spacing w:val="-11"/>
          <w:sz w:val="26"/>
          <w:szCs w:val="26"/>
        </w:rPr>
        <w:t xml:space="preserve"> </w:t>
      </w:r>
      <w:r w:rsidRPr="006725F8">
        <w:rPr>
          <w:spacing w:val="-2"/>
          <w:sz w:val="26"/>
          <w:szCs w:val="26"/>
        </w:rPr>
        <w:t>графической</w:t>
      </w:r>
      <w:r w:rsidRPr="006725F8">
        <w:rPr>
          <w:spacing w:val="-10"/>
          <w:sz w:val="26"/>
          <w:szCs w:val="26"/>
        </w:rPr>
        <w:t xml:space="preserve"> </w:t>
      </w:r>
      <w:r w:rsidRPr="006725F8">
        <w:rPr>
          <w:spacing w:val="-2"/>
          <w:sz w:val="26"/>
          <w:szCs w:val="26"/>
        </w:rPr>
        <w:t>части</w:t>
      </w:r>
      <w:r w:rsidRPr="006725F8">
        <w:rPr>
          <w:spacing w:val="-7"/>
          <w:sz w:val="26"/>
          <w:szCs w:val="26"/>
        </w:rPr>
        <w:t xml:space="preserve"> </w:t>
      </w:r>
      <w:r w:rsidRPr="006725F8">
        <w:rPr>
          <w:spacing w:val="-2"/>
          <w:sz w:val="26"/>
          <w:szCs w:val="26"/>
        </w:rPr>
        <w:t>проекта.</w:t>
      </w:r>
    </w:p>
    <w:p w:rsidR="00CA7EC8" w:rsidRPr="00CA7EC8" w:rsidRDefault="00A237AC" w:rsidP="00CB62C0">
      <w:pPr>
        <w:numPr>
          <w:ilvl w:val="0"/>
          <w:numId w:val="18"/>
        </w:numPr>
        <w:tabs>
          <w:tab w:val="left" w:pos="1977"/>
          <w:tab w:val="left" w:pos="1980"/>
        </w:tabs>
        <w:spacing w:line="360" w:lineRule="auto"/>
        <w:ind w:left="0" w:firstLine="720"/>
        <w:jc w:val="both"/>
        <w:rPr>
          <w:sz w:val="26"/>
          <w:szCs w:val="26"/>
        </w:rPr>
      </w:pPr>
      <w:hyperlink r:id="rId39">
        <w:r w:rsidR="00CA7EC8" w:rsidRPr="00CA7EC8">
          <w:rPr>
            <w:sz w:val="26"/>
            <w:szCs w:val="26"/>
          </w:rPr>
          <w:t>зоны</w:t>
        </w:r>
      </w:hyperlink>
      <w:r w:rsidR="00CA7EC8" w:rsidRPr="00CA7EC8">
        <w:rPr>
          <w:sz w:val="26"/>
          <w:szCs w:val="26"/>
        </w:rPr>
        <w:t xml:space="preserve"> санитарной охраны источников</w:t>
      </w:r>
      <w:r w:rsidR="00271B6C">
        <w:rPr>
          <w:sz w:val="26"/>
          <w:szCs w:val="26"/>
        </w:rPr>
        <w:t xml:space="preserve"> питьевого и хозяйственно-быто</w:t>
      </w:r>
      <w:r w:rsidR="00CA7EC8" w:rsidRPr="00CA7EC8">
        <w:rPr>
          <w:sz w:val="26"/>
          <w:szCs w:val="26"/>
        </w:rPr>
        <w:t>вого водоснабжения, а также устана</w:t>
      </w:r>
      <w:r w:rsidR="00271B6C">
        <w:rPr>
          <w:sz w:val="26"/>
          <w:szCs w:val="26"/>
        </w:rPr>
        <w:t>вливаемые в случаях, предусмот</w:t>
      </w:r>
      <w:r w:rsidR="00CA7EC8" w:rsidRPr="00CA7EC8">
        <w:rPr>
          <w:sz w:val="26"/>
          <w:szCs w:val="26"/>
        </w:rPr>
        <w:t>ренных</w:t>
      </w:r>
      <w:r w:rsidR="00CA7EC8" w:rsidRPr="00CA7EC8">
        <w:rPr>
          <w:spacing w:val="-12"/>
          <w:sz w:val="26"/>
          <w:szCs w:val="26"/>
        </w:rPr>
        <w:t xml:space="preserve"> </w:t>
      </w:r>
      <w:r w:rsidR="00CA7EC8" w:rsidRPr="00CA7EC8">
        <w:rPr>
          <w:sz w:val="26"/>
          <w:szCs w:val="26"/>
        </w:rPr>
        <w:t>Водным</w:t>
      </w:r>
      <w:r w:rsidR="00CA7EC8" w:rsidRPr="00CA7EC8">
        <w:rPr>
          <w:spacing w:val="-9"/>
          <w:sz w:val="26"/>
          <w:szCs w:val="26"/>
        </w:rPr>
        <w:t xml:space="preserve"> </w:t>
      </w:r>
      <w:hyperlink r:id="rId40">
        <w:r w:rsidR="00CA7EC8" w:rsidRPr="00CA7EC8">
          <w:rPr>
            <w:sz w:val="26"/>
            <w:szCs w:val="26"/>
          </w:rPr>
          <w:t>кодексом</w:t>
        </w:r>
      </w:hyperlink>
      <w:r w:rsidR="00CA7EC8" w:rsidRPr="00CA7EC8">
        <w:rPr>
          <w:spacing w:val="-11"/>
          <w:sz w:val="26"/>
          <w:szCs w:val="26"/>
        </w:rPr>
        <w:t xml:space="preserve"> </w:t>
      </w:r>
      <w:r w:rsidR="00CA7EC8" w:rsidRPr="00CA7EC8">
        <w:rPr>
          <w:sz w:val="26"/>
          <w:szCs w:val="26"/>
        </w:rPr>
        <w:t>Российской</w:t>
      </w:r>
      <w:r w:rsidR="00CA7EC8" w:rsidRPr="00CA7EC8">
        <w:rPr>
          <w:spacing w:val="-12"/>
          <w:sz w:val="26"/>
          <w:szCs w:val="26"/>
        </w:rPr>
        <w:t xml:space="preserve"> </w:t>
      </w:r>
      <w:r w:rsidR="00CA7EC8" w:rsidRPr="00CA7EC8">
        <w:rPr>
          <w:sz w:val="26"/>
          <w:szCs w:val="26"/>
        </w:rPr>
        <w:t>Федерации</w:t>
      </w:r>
      <w:r w:rsidR="00CA7EC8" w:rsidRPr="00CA7EC8">
        <w:rPr>
          <w:spacing w:val="-11"/>
          <w:sz w:val="26"/>
          <w:szCs w:val="26"/>
        </w:rPr>
        <w:t xml:space="preserve"> </w:t>
      </w:r>
      <w:r w:rsidR="00CA7EC8" w:rsidRPr="00CA7EC8">
        <w:rPr>
          <w:sz w:val="26"/>
          <w:szCs w:val="26"/>
        </w:rPr>
        <w:t>в</w:t>
      </w:r>
      <w:r w:rsidR="00CA7EC8" w:rsidRPr="00CA7EC8">
        <w:rPr>
          <w:spacing w:val="-12"/>
          <w:sz w:val="26"/>
          <w:szCs w:val="26"/>
        </w:rPr>
        <w:t xml:space="preserve"> </w:t>
      </w:r>
      <w:r w:rsidR="00CA7EC8" w:rsidRPr="00CA7EC8">
        <w:rPr>
          <w:sz w:val="26"/>
          <w:szCs w:val="26"/>
        </w:rPr>
        <w:t>отношении</w:t>
      </w:r>
      <w:r w:rsidR="00CA7EC8" w:rsidRPr="00CA7EC8">
        <w:rPr>
          <w:spacing w:val="-1"/>
          <w:sz w:val="26"/>
          <w:szCs w:val="26"/>
        </w:rPr>
        <w:t xml:space="preserve"> </w:t>
      </w:r>
      <w:r w:rsidR="00271B6C">
        <w:rPr>
          <w:sz w:val="26"/>
          <w:szCs w:val="26"/>
        </w:rPr>
        <w:t>подзем</w:t>
      </w:r>
      <w:r w:rsidR="00CA7EC8" w:rsidRPr="00CA7EC8">
        <w:rPr>
          <w:sz w:val="26"/>
          <w:szCs w:val="26"/>
        </w:rPr>
        <w:t>ных водных объектов зоны специальной охраны;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>Источники водоснабжения имеют зоны санитарной охраны (ЗСО). Зоны сан</w:t>
      </w:r>
      <w:proofErr w:type="gramStart"/>
      <w:r w:rsidRPr="00CA7EC8">
        <w:rPr>
          <w:sz w:val="26"/>
          <w:szCs w:val="26"/>
        </w:rPr>
        <w:t>и-</w:t>
      </w:r>
      <w:proofErr w:type="gramEnd"/>
      <w:r w:rsidRPr="00CA7EC8">
        <w:rPr>
          <w:sz w:val="26"/>
          <w:szCs w:val="26"/>
        </w:rPr>
        <w:t xml:space="preserve"> тарной охраны организуются в составе трех поясов. Первый пояс (строгого режима) включает</w:t>
      </w:r>
      <w:r w:rsidRPr="00CA7EC8">
        <w:rPr>
          <w:spacing w:val="-12"/>
          <w:sz w:val="26"/>
          <w:szCs w:val="26"/>
        </w:rPr>
        <w:t xml:space="preserve"> </w:t>
      </w:r>
      <w:r w:rsidRPr="00CA7EC8">
        <w:rPr>
          <w:sz w:val="26"/>
          <w:szCs w:val="26"/>
        </w:rPr>
        <w:t>территорию</w:t>
      </w:r>
      <w:r w:rsidRPr="00CA7EC8">
        <w:rPr>
          <w:spacing w:val="-8"/>
          <w:sz w:val="26"/>
          <w:szCs w:val="26"/>
        </w:rPr>
        <w:t xml:space="preserve"> </w:t>
      </w:r>
      <w:r w:rsidRPr="00CA7EC8">
        <w:rPr>
          <w:sz w:val="26"/>
          <w:szCs w:val="26"/>
        </w:rPr>
        <w:t>расположения</w:t>
      </w:r>
      <w:r w:rsidRPr="00CA7EC8">
        <w:rPr>
          <w:spacing w:val="-11"/>
          <w:sz w:val="26"/>
          <w:szCs w:val="26"/>
        </w:rPr>
        <w:t xml:space="preserve"> </w:t>
      </w:r>
      <w:r w:rsidRPr="00CA7EC8">
        <w:rPr>
          <w:sz w:val="26"/>
          <w:szCs w:val="26"/>
        </w:rPr>
        <w:t>водозаборов,</w:t>
      </w:r>
      <w:r w:rsidRPr="00CA7EC8">
        <w:rPr>
          <w:spacing w:val="-11"/>
          <w:sz w:val="26"/>
          <w:szCs w:val="26"/>
        </w:rPr>
        <w:t xml:space="preserve"> </w:t>
      </w:r>
      <w:r w:rsidRPr="00CA7EC8">
        <w:rPr>
          <w:sz w:val="26"/>
          <w:szCs w:val="26"/>
        </w:rPr>
        <w:t>площадок</w:t>
      </w:r>
      <w:r w:rsidRPr="00CA7EC8">
        <w:rPr>
          <w:spacing w:val="-13"/>
          <w:sz w:val="26"/>
          <w:szCs w:val="26"/>
        </w:rPr>
        <w:t xml:space="preserve"> </w:t>
      </w:r>
      <w:r w:rsidRPr="00CA7EC8">
        <w:rPr>
          <w:sz w:val="26"/>
          <w:szCs w:val="26"/>
        </w:rPr>
        <w:t>всех</w:t>
      </w:r>
      <w:r w:rsidRPr="00CA7EC8">
        <w:rPr>
          <w:spacing w:val="-9"/>
          <w:sz w:val="26"/>
          <w:szCs w:val="26"/>
        </w:rPr>
        <w:t xml:space="preserve"> </w:t>
      </w:r>
      <w:r w:rsidRPr="00CA7EC8">
        <w:rPr>
          <w:sz w:val="26"/>
          <w:szCs w:val="26"/>
        </w:rPr>
        <w:t>водопроводных</w:t>
      </w:r>
      <w:r w:rsidRPr="00CA7EC8">
        <w:rPr>
          <w:spacing w:val="-12"/>
          <w:sz w:val="26"/>
          <w:szCs w:val="26"/>
        </w:rPr>
        <w:t xml:space="preserve"> </w:t>
      </w:r>
      <w:r w:rsidRPr="00CA7EC8">
        <w:rPr>
          <w:sz w:val="26"/>
          <w:szCs w:val="26"/>
        </w:rPr>
        <w:t>с</w:t>
      </w:r>
      <w:proofErr w:type="gramStart"/>
      <w:r w:rsidRPr="00CA7EC8">
        <w:rPr>
          <w:sz w:val="26"/>
          <w:szCs w:val="26"/>
        </w:rPr>
        <w:t>о-</w:t>
      </w:r>
      <w:proofErr w:type="gramEnd"/>
      <w:r w:rsidRPr="00CA7EC8">
        <w:rPr>
          <w:sz w:val="26"/>
          <w:szCs w:val="26"/>
        </w:rPr>
        <w:t xml:space="preserve"> </w:t>
      </w:r>
      <w:proofErr w:type="spellStart"/>
      <w:r w:rsidRPr="00CA7EC8">
        <w:rPr>
          <w:sz w:val="26"/>
          <w:szCs w:val="26"/>
        </w:rPr>
        <w:t>оружений</w:t>
      </w:r>
      <w:proofErr w:type="spellEnd"/>
      <w:r w:rsidRPr="00CA7EC8">
        <w:rPr>
          <w:sz w:val="26"/>
          <w:szCs w:val="26"/>
        </w:rPr>
        <w:t xml:space="preserve"> и водоподводящего канала. Второй и третий пояса (пояса ограничений) включают территорию, предназначенную для предупреждения загрязнения воды </w:t>
      </w:r>
      <w:proofErr w:type="spellStart"/>
      <w:r w:rsidRPr="00CA7EC8">
        <w:rPr>
          <w:sz w:val="26"/>
          <w:szCs w:val="26"/>
        </w:rPr>
        <w:t>и</w:t>
      </w:r>
      <w:proofErr w:type="gramStart"/>
      <w:r w:rsidRPr="00CA7EC8">
        <w:rPr>
          <w:sz w:val="26"/>
          <w:szCs w:val="26"/>
        </w:rPr>
        <w:t>с</w:t>
      </w:r>
      <w:proofErr w:type="spellEnd"/>
      <w:r w:rsidRPr="00CA7EC8">
        <w:rPr>
          <w:sz w:val="26"/>
          <w:szCs w:val="26"/>
        </w:rPr>
        <w:t>-</w:t>
      </w:r>
      <w:proofErr w:type="gramEnd"/>
      <w:r w:rsidRPr="00CA7EC8">
        <w:rPr>
          <w:sz w:val="26"/>
          <w:szCs w:val="26"/>
        </w:rPr>
        <w:t xml:space="preserve"> </w:t>
      </w:r>
      <w:proofErr w:type="spellStart"/>
      <w:r w:rsidRPr="00CA7EC8">
        <w:rPr>
          <w:sz w:val="26"/>
          <w:szCs w:val="26"/>
        </w:rPr>
        <w:t>точников</w:t>
      </w:r>
      <w:proofErr w:type="spellEnd"/>
      <w:r w:rsidRPr="00CA7EC8">
        <w:rPr>
          <w:sz w:val="26"/>
          <w:szCs w:val="26"/>
        </w:rPr>
        <w:t xml:space="preserve"> водоснабжения.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>Зоны</w:t>
      </w:r>
      <w:r w:rsidRPr="00CA7EC8">
        <w:rPr>
          <w:spacing w:val="-1"/>
          <w:sz w:val="26"/>
          <w:szCs w:val="26"/>
        </w:rPr>
        <w:t xml:space="preserve"> </w:t>
      </w:r>
      <w:r w:rsidRPr="00CA7EC8">
        <w:rPr>
          <w:sz w:val="26"/>
          <w:szCs w:val="26"/>
        </w:rPr>
        <w:t>санитарной</w:t>
      </w:r>
      <w:r w:rsidRPr="00CA7EC8">
        <w:rPr>
          <w:spacing w:val="-2"/>
          <w:sz w:val="26"/>
          <w:szCs w:val="26"/>
        </w:rPr>
        <w:t xml:space="preserve"> </w:t>
      </w:r>
      <w:r w:rsidRPr="00CA7EC8">
        <w:rPr>
          <w:sz w:val="26"/>
          <w:szCs w:val="26"/>
        </w:rPr>
        <w:t>охраны</w:t>
      </w:r>
      <w:r w:rsidRPr="00CA7EC8">
        <w:rPr>
          <w:spacing w:val="-1"/>
          <w:sz w:val="26"/>
          <w:szCs w:val="26"/>
        </w:rPr>
        <w:t xml:space="preserve"> </w:t>
      </w:r>
      <w:r w:rsidRPr="00CA7EC8">
        <w:rPr>
          <w:sz w:val="26"/>
          <w:szCs w:val="26"/>
        </w:rPr>
        <w:t>источников</w:t>
      </w:r>
      <w:r w:rsidRPr="00CA7EC8">
        <w:rPr>
          <w:spacing w:val="-2"/>
          <w:sz w:val="26"/>
          <w:szCs w:val="26"/>
        </w:rPr>
        <w:t xml:space="preserve"> </w:t>
      </w:r>
      <w:r w:rsidRPr="00CA7EC8">
        <w:rPr>
          <w:sz w:val="26"/>
          <w:szCs w:val="26"/>
        </w:rPr>
        <w:t>питьевого</w:t>
      </w:r>
      <w:r w:rsidRPr="00CA7EC8">
        <w:rPr>
          <w:spacing w:val="-3"/>
          <w:sz w:val="26"/>
          <w:szCs w:val="26"/>
        </w:rPr>
        <w:t xml:space="preserve"> </w:t>
      </w:r>
      <w:r w:rsidRPr="00CA7EC8">
        <w:rPr>
          <w:sz w:val="26"/>
          <w:szCs w:val="26"/>
        </w:rPr>
        <w:t>и</w:t>
      </w:r>
      <w:r w:rsidRPr="00CA7EC8">
        <w:rPr>
          <w:spacing w:val="-2"/>
          <w:sz w:val="26"/>
          <w:szCs w:val="26"/>
        </w:rPr>
        <w:t xml:space="preserve"> </w:t>
      </w:r>
      <w:r w:rsidRPr="00CA7EC8">
        <w:rPr>
          <w:sz w:val="26"/>
          <w:szCs w:val="26"/>
        </w:rPr>
        <w:t>хозяйственно-бытового</w:t>
      </w:r>
      <w:r w:rsidRPr="00CA7EC8">
        <w:rPr>
          <w:spacing w:val="-2"/>
          <w:sz w:val="26"/>
          <w:szCs w:val="26"/>
        </w:rPr>
        <w:t xml:space="preserve"> </w:t>
      </w:r>
      <w:r w:rsidRPr="00CA7EC8">
        <w:rPr>
          <w:sz w:val="26"/>
          <w:szCs w:val="26"/>
        </w:rPr>
        <w:t>вод</w:t>
      </w:r>
      <w:proofErr w:type="gramStart"/>
      <w:r w:rsidRPr="00CA7EC8">
        <w:rPr>
          <w:sz w:val="26"/>
          <w:szCs w:val="26"/>
        </w:rPr>
        <w:t>о-</w:t>
      </w:r>
      <w:proofErr w:type="gramEnd"/>
      <w:r w:rsidRPr="00CA7EC8">
        <w:rPr>
          <w:sz w:val="26"/>
          <w:szCs w:val="26"/>
        </w:rPr>
        <w:t xml:space="preserve"> снабжения отображены в графической части проекта в соответствии с </w:t>
      </w:r>
      <w:proofErr w:type="spellStart"/>
      <w:r w:rsidRPr="00CA7EC8">
        <w:rPr>
          <w:sz w:val="26"/>
          <w:szCs w:val="26"/>
        </w:rPr>
        <w:t>СанПин</w:t>
      </w:r>
      <w:proofErr w:type="spellEnd"/>
      <w:r w:rsidRPr="00CA7EC8">
        <w:rPr>
          <w:sz w:val="26"/>
          <w:szCs w:val="26"/>
        </w:rPr>
        <w:t xml:space="preserve"> 1100.</w:t>
      </w:r>
    </w:p>
    <w:p w:rsidR="00CA7EC8" w:rsidRPr="00CA7EC8" w:rsidRDefault="00A237AC" w:rsidP="00CB62C0">
      <w:pPr>
        <w:numPr>
          <w:ilvl w:val="0"/>
          <w:numId w:val="18"/>
        </w:numPr>
        <w:tabs>
          <w:tab w:val="left" w:pos="1978"/>
        </w:tabs>
        <w:spacing w:line="360" w:lineRule="auto"/>
        <w:ind w:left="0" w:firstLine="720"/>
        <w:jc w:val="both"/>
        <w:rPr>
          <w:sz w:val="26"/>
          <w:szCs w:val="26"/>
        </w:rPr>
      </w:pPr>
      <w:hyperlink r:id="rId41">
        <w:r w:rsidR="00CA7EC8" w:rsidRPr="00CA7EC8">
          <w:rPr>
            <w:spacing w:val="-2"/>
            <w:sz w:val="26"/>
            <w:szCs w:val="26"/>
          </w:rPr>
          <w:t>зоны</w:t>
        </w:r>
      </w:hyperlink>
      <w:r w:rsidR="00CA7EC8" w:rsidRPr="00CA7EC8">
        <w:rPr>
          <w:spacing w:val="-9"/>
          <w:sz w:val="26"/>
          <w:szCs w:val="26"/>
        </w:rPr>
        <w:t xml:space="preserve"> </w:t>
      </w:r>
      <w:r w:rsidR="00CA7EC8" w:rsidRPr="00CA7EC8">
        <w:rPr>
          <w:spacing w:val="-2"/>
          <w:sz w:val="26"/>
          <w:szCs w:val="26"/>
        </w:rPr>
        <w:t>затопления</w:t>
      </w:r>
      <w:r w:rsidR="00CA7EC8" w:rsidRPr="00CA7EC8">
        <w:rPr>
          <w:spacing w:val="-9"/>
          <w:sz w:val="26"/>
          <w:szCs w:val="26"/>
        </w:rPr>
        <w:t xml:space="preserve"> </w:t>
      </w:r>
      <w:r w:rsidR="00CA7EC8" w:rsidRPr="00CA7EC8">
        <w:rPr>
          <w:spacing w:val="-2"/>
          <w:sz w:val="26"/>
          <w:szCs w:val="26"/>
        </w:rPr>
        <w:t>и</w:t>
      </w:r>
      <w:r w:rsidR="00CA7EC8" w:rsidRPr="00CA7EC8">
        <w:rPr>
          <w:spacing w:val="-11"/>
          <w:sz w:val="26"/>
          <w:szCs w:val="26"/>
        </w:rPr>
        <w:t xml:space="preserve"> </w:t>
      </w:r>
      <w:r w:rsidR="00CA7EC8" w:rsidRPr="00CA7EC8">
        <w:rPr>
          <w:spacing w:val="-2"/>
          <w:sz w:val="26"/>
          <w:szCs w:val="26"/>
        </w:rPr>
        <w:t>подтопления;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lastRenderedPageBreak/>
        <w:t>Не</w:t>
      </w:r>
      <w:r w:rsidRPr="00CA7EC8">
        <w:rPr>
          <w:spacing w:val="-1"/>
          <w:sz w:val="26"/>
          <w:szCs w:val="26"/>
        </w:rPr>
        <w:t xml:space="preserve"> </w:t>
      </w:r>
      <w:r w:rsidRPr="00CA7EC8">
        <w:rPr>
          <w:sz w:val="26"/>
          <w:szCs w:val="26"/>
        </w:rPr>
        <w:t>отображены в графической части проекта, так как</w:t>
      </w:r>
      <w:r w:rsidRPr="00CA7EC8">
        <w:rPr>
          <w:spacing w:val="-1"/>
          <w:sz w:val="26"/>
          <w:szCs w:val="26"/>
        </w:rPr>
        <w:t xml:space="preserve"> </w:t>
      </w:r>
      <w:r w:rsidRPr="00CA7EC8">
        <w:rPr>
          <w:sz w:val="26"/>
          <w:szCs w:val="26"/>
        </w:rPr>
        <w:t>границы не поставлены на кадастровый учет в ЕГРН.</w:t>
      </w:r>
    </w:p>
    <w:p w:rsidR="00CA7EC8" w:rsidRPr="00CA7EC8" w:rsidRDefault="00CA7EC8" w:rsidP="00CB62C0">
      <w:pPr>
        <w:numPr>
          <w:ilvl w:val="0"/>
          <w:numId w:val="18"/>
        </w:numPr>
        <w:tabs>
          <w:tab w:val="left" w:pos="1978"/>
        </w:tabs>
        <w:spacing w:line="360" w:lineRule="auto"/>
        <w:ind w:left="0"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>санитарно-защитная</w:t>
      </w:r>
      <w:r w:rsidRPr="00CA7EC8">
        <w:rPr>
          <w:spacing w:val="-28"/>
          <w:sz w:val="26"/>
          <w:szCs w:val="26"/>
        </w:rPr>
        <w:t xml:space="preserve"> </w:t>
      </w:r>
      <w:r w:rsidRPr="00CA7EC8">
        <w:rPr>
          <w:sz w:val="26"/>
          <w:szCs w:val="26"/>
        </w:rPr>
        <w:t>зона</w:t>
      </w:r>
      <w:r w:rsidRPr="00CA7EC8">
        <w:rPr>
          <w:spacing w:val="-17"/>
          <w:sz w:val="26"/>
          <w:szCs w:val="26"/>
        </w:rPr>
        <w:t xml:space="preserve"> </w:t>
      </w:r>
      <w:r w:rsidRPr="00CA7EC8">
        <w:rPr>
          <w:sz w:val="26"/>
          <w:szCs w:val="26"/>
        </w:rPr>
        <w:t>предприятий,</w:t>
      </w:r>
      <w:r w:rsidRPr="00CA7EC8">
        <w:rPr>
          <w:spacing w:val="-16"/>
          <w:sz w:val="26"/>
          <w:szCs w:val="26"/>
        </w:rPr>
        <w:t xml:space="preserve"> </w:t>
      </w:r>
      <w:r w:rsidRPr="00CA7EC8">
        <w:rPr>
          <w:sz w:val="26"/>
          <w:szCs w:val="26"/>
        </w:rPr>
        <w:t>сооружений</w:t>
      </w:r>
      <w:r w:rsidRPr="00CA7EC8">
        <w:rPr>
          <w:spacing w:val="-15"/>
          <w:sz w:val="26"/>
          <w:szCs w:val="26"/>
        </w:rPr>
        <w:t xml:space="preserve"> </w:t>
      </w:r>
      <w:r w:rsidRPr="00CA7EC8">
        <w:rPr>
          <w:sz w:val="26"/>
          <w:szCs w:val="26"/>
        </w:rPr>
        <w:t>и</w:t>
      </w:r>
      <w:r w:rsidRPr="00CA7EC8">
        <w:rPr>
          <w:spacing w:val="-13"/>
          <w:sz w:val="26"/>
          <w:szCs w:val="26"/>
        </w:rPr>
        <w:t xml:space="preserve"> </w:t>
      </w:r>
      <w:r w:rsidRPr="00CA7EC8">
        <w:rPr>
          <w:sz w:val="26"/>
          <w:szCs w:val="26"/>
        </w:rPr>
        <w:t>иных</w:t>
      </w:r>
      <w:r w:rsidRPr="00CA7EC8">
        <w:rPr>
          <w:spacing w:val="-12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объектов;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proofErr w:type="gramStart"/>
      <w:r w:rsidRPr="00CA7EC8">
        <w:rPr>
          <w:sz w:val="26"/>
          <w:szCs w:val="26"/>
        </w:rPr>
        <w:t xml:space="preserve">По условиям масштаба отображены в графической части проекта наиболее крупные СЗЗ на основании информации, содержащейся в ЕГРН, и на основании </w:t>
      </w:r>
      <w:proofErr w:type="spellStart"/>
      <w:r w:rsidRPr="00CA7EC8">
        <w:rPr>
          <w:sz w:val="26"/>
          <w:szCs w:val="26"/>
        </w:rPr>
        <w:t>СанПин</w:t>
      </w:r>
      <w:proofErr w:type="spellEnd"/>
      <w:r w:rsidRPr="00CA7EC8">
        <w:rPr>
          <w:sz w:val="26"/>
          <w:szCs w:val="26"/>
        </w:rPr>
        <w:t xml:space="preserve"> 1200,</w:t>
      </w:r>
      <w:r w:rsidRPr="00CA7EC8">
        <w:rPr>
          <w:spacing w:val="40"/>
          <w:sz w:val="26"/>
          <w:szCs w:val="26"/>
        </w:rPr>
        <w:t xml:space="preserve"> </w:t>
      </w:r>
      <w:r w:rsidRPr="00CA7EC8">
        <w:rPr>
          <w:sz w:val="26"/>
          <w:szCs w:val="26"/>
        </w:rPr>
        <w:t>действующих документов</w:t>
      </w:r>
      <w:r w:rsidRPr="00CA7EC8">
        <w:rPr>
          <w:spacing w:val="-9"/>
          <w:sz w:val="26"/>
          <w:szCs w:val="26"/>
        </w:rPr>
        <w:t xml:space="preserve"> </w:t>
      </w:r>
      <w:r w:rsidRPr="00CA7EC8">
        <w:rPr>
          <w:sz w:val="26"/>
          <w:szCs w:val="26"/>
        </w:rPr>
        <w:t>территориального</w:t>
      </w:r>
      <w:r w:rsidRPr="00CA7EC8">
        <w:rPr>
          <w:spacing w:val="-8"/>
          <w:sz w:val="26"/>
          <w:szCs w:val="26"/>
        </w:rPr>
        <w:t xml:space="preserve"> </w:t>
      </w:r>
      <w:r w:rsidRPr="00CA7EC8">
        <w:rPr>
          <w:sz w:val="26"/>
          <w:szCs w:val="26"/>
        </w:rPr>
        <w:t>планирования.</w:t>
      </w:r>
      <w:proofErr w:type="gramEnd"/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proofErr w:type="gramStart"/>
      <w:r w:rsidRPr="00CA7EC8">
        <w:rPr>
          <w:sz w:val="26"/>
          <w:szCs w:val="26"/>
        </w:rPr>
        <w:t>Отображены</w:t>
      </w:r>
      <w:r w:rsidRPr="00CA7EC8">
        <w:rPr>
          <w:spacing w:val="-10"/>
          <w:sz w:val="26"/>
          <w:szCs w:val="26"/>
        </w:rPr>
        <w:t xml:space="preserve"> </w:t>
      </w:r>
      <w:r w:rsidRPr="00CA7EC8">
        <w:rPr>
          <w:sz w:val="26"/>
          <w:szCs w:val="26"/>
        </w:rPr>
        <w:t>в</w:t>
      </w:r>
      <w:r w:rsidRPr="00CA7EC8">
        <w:rPr>
          <w:spacing w:val="-8"/>
          <w:sz w:val="26"/>
          <w:szCs w:val="26"/>
        </w:rPr>
        <w:t xml:space="preserve"> </w:t>
      </w:r>
      <w:r w:rsidRPr="00CA7EC8">
        <w:rPr>
          <w:sz w:val="26"/>
          <w:szCs w:val="26"/>
        </w:rPr>
        <w:t>графической</w:t>
      </w:r>
      <w:r w:rsidRPr="00CA7EC8">
        <w:rPr>
          <w:spacing w:val="-8"/>
          <w:sz w:val="26"/>
          <w:szCs w:val="26"/>
        </w:rPr>
        <w:t xml:space="preserve"> </w:t>
      </w:r>
      <w:r w:rsidRPr="00CA7EC8">
        <w:rPr>
          <w:sz w:val="26"/>
          <w:szCs w:val="26"/>
        </w:rPr>
        <w:t>части</w:t>
      </w:r>
      <w:r w:rsidRPr="00CA7EC8">
        <w:rPr>
          <w:spacing w:val="-10"/>
          <w:sz w:val="26"/>
          <w:szCs w:val="26"/>
        </w:rPr>
        <w:t xml:space="preserve"> </w:t>
      </w:r>
      <w:r w:rsidRPr="00CA7EC8">
        <w:rPr>
          <w:sz w:val="26"/>
          <w:szCs w:val="26"/>
        </w:rPr>
        <w:t>проекта</w:t>
      </w:r>
      <w:r w:rsidRPr="00CA7EC8">
        <w:rPr>
          <w:spacing w:val="-9"/>
          <w:sz w:val="26"/>
          <w:szCs w:val="26"/>
        </w:rPr>
        <w:t xml:space="preserve"> </w:t>
      </w:r>
      <w:r w:rsidRPr="00CA7EC8">
        <w:rPr>
          <w:sz w:val="26"/>
          <w:szCs w:val="26"/>
        </w:rPr>
        <w:t>в</w:t>
      </w:r>
      <w:r w:rsidRPr="00CA7EC8">
        <w:rPr>
          <w:spacing w:val="-10"/>
          <w:sz w:val="26"/>
          <w:szCs w:val="26"/>
        </w:rPr>
        <w:t xml:space="preserve"> </w:t>
      </w:r>
      <w:r w:rsidRPr="00CA7EC8">
        <w:rPr>
          <w:sz w:val="26"/>
          <w:szCs w:val="26"/>
        </w:rPr>
        <w:t>соответствии</w:t>
      </w:r>
      <w:r w:rsidRPr="00CA7EC8">
        <w:rPr>
          <w:spacing w:val="-10"/>
          <w:sz w:val="26"/>
          <w:szCs w:val="26"/>
        </w:rPr>
        <w:t xml:space="preserve"> </w:t>
      </w:r>
      <w:r w:rsidRPr="00CA7EC8">
        <w:rPr>
          <w:sz w:val="26"/>
          <w:szCs w:val="26"/>
        </w:rPr>
        <w:t>с</w:t>
      </w:r>
      <w:r w:rsidRPr="00CA7EC8">
        <w:rPr>
          <w:spacing w:val="-8"/>
          <w:sz w:val="26"/>
          <w:szCs w:val="26"/>
        </w:rPr>
        <w:t xml:space="preserve"> </w:t>
      </w:r>
      <w:proofErr w:type="spellStart"/>
      <w:r w:rsidRPr="00CA7EC8">
        <w:rPr>
          <w:sz w:val="26"/>
          <w:szCs w:val="26"/>
        </w:rPr>
        <w:t>СанПин</w:t>
      </w:r>
      <w:proofErr w:type="spellEnd"/>
      <w:r w:rsidRPr="00CA7EC8">
        <w:rPr>
          <w:spacing w:val="-9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1200.</w:t>
      </w:r>
      <w:proofErr w:type="gramEnd"/>
    </w:p>
    <w:p w:rsidR="00CA7EC8" w:rsidRPr="00CA7EC8" w:rsidRDefault="00CA7EC8" w:rsidP="00CB62C0">
      <w:pPr>
        <w:numPr>
          <w:ilvl w:val="0"/>
          <w:numId w:val="18"/>
        </w:numPr>
        <w:tabs>
          <w:tab w:val="left" w:pos="1980"/>
        </w:tabs>
        <w:spacing w:line="360" w:lineRule="auto"/>
        <w:ind w:left="0"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>охранная</w:t>
      </w:r>
      <w:r w:rsidRPr="00CA7EC8">
        <w:rPr>
          <w:spacing w:val="26"/>
          <w:sz w:val="26"/>
          <w:szCs w:val="26"/>
        </w:rPr>
        <w:t xml:space="preserve"> </w:t>
      </w:r>
      <w:hyperlink r:id="rId42">
        <w:r w:rsidRPr="00CA7EC8">
          <w:rPr>
            <w:sz w:val="26"/>
            <w:szCs w:val="26"/>
          </w:rPr>
          <w:t>зона</w:t>
        </w:r>
      </w:hyperlink>
      <w:r w:rsidRPr="00CA7EC8">
        <w:rPr>
          <w:spacing w:val="27"/>
          <w:sz w:val="26"/>
          <w:szCs w:val="26"/>
        </w:rPr>
        <w:t xml:space="preserve"> </w:t>
      </w:r>
      <w:r w:rsidRPr="00CA7EC8">
        <w:rPr>
          <w:sz w:val="26"/>
          <w:szCs w:val="26"/>
        </w:rPr>
        <w:t>пунктов</w:t>
      </w:r>
      <w:r w:rsidRPr="00CA7EC8">
        <w:rPr>
          <w:spacing w:val="28"/>
          <w:sz w:val="26"/>
          <w:szCs w:val="26"/>
        </w:rPr>
        <w:t xml:space="preserve"> </w:t>
      </w:r>
      <w:r w:rsidRPr="00CA7EC8">
        <w:rPr>
          <w:sz w:val="26"/>
          <w:szCs w:val="26"/>
        </w:rPr>
        <w:t>государственной</w:t>
      </w:r>
      <w:r w:rsidRPr="00CA7EC8">
        <w:rPr>
          <w:spacing w:val="28"/>
          <w:sz w:val="26"/>
          <w:szCs w:val="26"/>
        </w:rPr>
        <w:t xml:space="preserve"> </w:t>
      </w:r>
      <w:r w:rsidRPr="00CA7EC8">
        <w:rPr>
          <w:sz w:val="26"/>
          <w:szCs w:val="26"/>
        </w:rPr>
        <w:t>геодезической сети,</w:t>
      </w:r>
      <w:r w:rsidRPr="00CA7EC8">
        <w:rPr>
          <w:spacing w:val="27"/>
          <w:sz w:val="26"/>
          <w:szCs w:val="26"/>
        </w:rPr>
        <w:t xml:space="preserve"> </w:t>
      </w:r>
      <w:proofErr w:type="spellStart"/>
      <w:r w:rsidRPr="00CA7EC8">
        <w:rPr>
          <w:sz w:val="26"/>
          <w:szCs w:val="26"/>
        </w:rPr>
        <w:t>госуда</w:t>
      </w:r>
      <w:proofErr w:type="gramStart"/>
      <w:r w:rsidRPr="00CA7EC8">
        <w:rPr>
          <w:sz w:val="26"/>
          <w:szCs w:val="26"/>
        </w:rPr>
        <w:t>р</w:t>
      </w:r>
      <w:proofErr w:type="spellEnd"/>
      <w:r w:rsidRPr="00CA7EC8">
        <w:rPr>
          <w:sz w:val="26"/>
          <w:szCs w:val="26"/>
        </w:rPr>
        <w:t>-</w:t>
      </w:r>
      <w:proofErr w:type="gramEnd"/>
      <w:r w:rsidRPr="00CA7EC8">
        <w:rPr>
          <w:sz w:val="26"/>
          <w:szCs w:val="26"/>
        </w:rPr>
        <w:t xml:space="preserve"> </w:t>
      </w:r>
      <w:proofErr w:type="spellStart"/>
      <w:r w:rsidRPr="00CA7EC8">
        <w:rPr>
          <w:sz w:val="26"/>
          <w:szCs w:val="26"/>
        </w:rPr>
        <w:t>ственной</w:t>
      </w:r>
      <w:proofErr w:type="spellEnd"/>
      <w:r w:rsidRPr="00CA7EC8">
        <w:rPr>
          <w:sz w:val="26"/>
          <w:szCs w:val="26"/>
        </w:rPr>
        <w:t xml:space="preserve"> нивелирной сети и государственной гравиметрической сети;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proofErr w:type="gramStart"/>
      <w:r w:rsidRPr="00CA7EC8">
        <w:rPr>
          <w:sz w:val="26"/>
          <w:szCs w:val="26"/>
        </w:rPr>
        <w:t>Не</w:t>
      </w:r>
      <w:r w:rsidRPr="00CA7EC8">
        <w:rPr>
          <w:spacing w:val="-9"/>
          <w:sz w:val="26"/>
          <w:szCs w:val="26"/>
        </w:rPr>
        <w:t xml:space="preserve"> </w:t>
      </w:r>
      <w:r w:rsidRPr="00CA7EC8">
        <w:rPr>
          <w:sz w:val="26"/>
          <w:szCs w:val="26"/>
        </w:rPr>
        <w:t>отображены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z w:val="26"/>
          <w:szCs w:val="26"/>
        </w:rPr>
        <w:t>в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z w:val="26"/>
          <w:szCs w:val="26"/>
        </w:rPr>
        <w:t>графической</w:t>
      </w:r>
      <w:r w:rsidRPr="00CA7EC8">
        <w:rPr>
          <w:spacing w:val="-9"/>
          <w:sz w:val="26"/>
          <w:szCs w:val="26"/>
        </w:rPr>
        <w:t xml:space="preserve"> </w:t>
      </w:r>
      <w:r w:rsidRPr="00CA7EC8">
        <w:rPr>
          <w:sz w:val="26"/>
          <w:szCs w:val="26"/>
        </w:rPr>
        <w:t>части</w:t>
      </w:r>
      <w:r w:rsidRPr="00CA7EC8">
        <w:rPr>
          <w:spacing w:val="-8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проекта.</w:t>
      </w:r>
      <w:proofErr w:type="gramEnd"/>
    </w:p>
    <w:p w:rsidR="00CA7EC8" w:rsidRPr="00CA7EC8" w:rsidRDefault="00CA7EC8" w:rsidP="00CB62C0">
      <w:pPr>
        <w:numPr>
          <w:ilvl w:val="0"/>
          <w:numId w:val="18"/>
        </w:numPr>
        <w:tabs>
          <w:tab w:val="left" w:pos="1980"/>
        </w:tabs>
        <w:spacing w:line="360" w:lineRule="auto"/>
        <w:ind w:left="0" w:firstLine="720"/>
        <w:jc w:val="both"/>
        <w:rPr>
          <w:sz w:val="26"/>
          <w:szCs w:val="26"/>
        </w:rPr>
      </w:pPr>
      <w:proofErr w:type="spellStart"/>
      <w:r w:rsidRPr="00CA7EC8">
        <w:rPr>
          <w:spacing w:val="-2"/>
          <w:sz w:val="26"/>
          <w:szCs w:val="26"/>
        </w:rPr>
        <w:t>рыбохозяйственная</w:t>
      </w:r>
      <w:proofErr w:type="spellEnd"/>
      <w:r w:rsidRPr="00CA7EC8">
        <w:rPr>
          <w:spacing w:val="-15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заповедная</w:t>
      </w:r>
      <w:r w:rsidRPr="00CA7EC8">
        <w:rPr>
          <w:spacing w:val="-11"/>
          <w:sz w:val="26"/>
          <w:szCs w:val="26"/>
        </w:rPr>
        <w:t xml:space="preserve"> </w:t>
      </w:r>
      <w:hyperlink r:id="rId43">
        <w:r w:rsidRPr="00CA7EC8">
          <w:rPr>
            <w:spacing w:val="-2"/>
            <w:sz w:val="26"/>
            <w:szCs w:val="26"/>
          </w:rPr>
          <w:t>зона</w:t>
        </w:r>
      </w:hyperlink>
      <w:r w:rsidRPr="00CA7EC8">
        <w:rPr>
          <w:spacing w:val="-2"/>
          <w:sz w:val="26"/>
          <w:szCs w:val="26"/>
        </w:rPr>
        <w:t>;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>Не отображены в графической части проекта, так как на</w:t>
      </w:r>
      <w:r w:rsidRPr="00CA7EC8">
        <w:rPr>
          <w:spacing w:val="-8"/>
          <w:sz w:val="26"/>
          <w:szCs w:val="26"/>
        </w:rPr>
        <w:t xml:space="preserve"> </w:t>
      </w:r>
      <w:r w:rsidRPr="00CA7EC8">
        <w:rPr>
          <w:sz w:val="26"/>
          <w:szCs w:val="26"/>
        </w:rPr>
        <w:t>территории</w:t>
      </w:r>
      <w:r w:rsidRPr="00CA7EC8">
        <w:rPr>
          <w:spacing w:val="-10"/>
          <w:sz w:val="26"/>
          <w:szCs w:val="26"/>
        </w:rPr>
        <w:t xml:space="preserve"> </w:t>
      </w:r>
      <w:proofErr w:type="spellStart"/>
      <w:r w:rsidRPr="00CA7EC8">
        <w:rPr>
          <w:sz w:val="26"/>
          <w:szCs w:val="26"/>
        </w:rPr>
        <w:t>Миха</w:t>
      </w:r>
      <w:proofErr w:type="gramStart"/>
      <w:r w:rsidRPr="00CA7EC8">
        <w:rPr>
          <w:sz w:val="26"/>
          <w:szCs w:val="26"/>
        </w:rPr>
        <w:t>й</w:t>
      </w:r>
      <w:proofErr w:type="spellEnd"/>
      <w:r w:rsidRPr="00CA7EC8">
        <w:rPr>
          <w:sz w:val="26"/>
          <w:szCs w:val="26"/>
        </w:rPr>
        <w:t>-</w:t>
      </w:r>
      <w:proofErr w:type="gramEnd"/>
      <w:r w:rsidRPr="00CA7EC8">
        <w:rPr>
          <w:sz w:val="26"/>
          <w:szCs w:val="26"/>
        </w:rPr>
        <w:t xml:space="preserve"> </w:t>
      </w:r>
      <w:proofErr w:type="spellStart"/>
      <w:r w:rsidRPr="00CA7EC8">
        <w:rPr>
          <w:sz w:val="26"/>
          <w:szCs w:val="26"/>
        </w:rPr>
        <w:t>ловского</w:t>
      </w:r>
      <w:proofErr w:type="spellEnd"/>
      <w:r w:rsidRPr="00CA7EC8">
        <w:rPr>
          <w:sz w:val="26"/>
          <w:szCs w:val="26"/>
        </w:rPr>
        <w:t xml:space="preserve"> СП отсутствуют рыболовные хозяйства.</w:t>
      </w:r>
    </w:p>
    <w:p w:rsidR="00CA7EC8" w:rsidRPr="00CA7EC8" w:rsidRDefault="00CA7EC8" w:rsidP="00CB62C0">
      <w:pPr>
        <w:numPr>
          <w:ilvl w:val="0"/>
          <w:numId w:val="18"/>
        </w:numPr>
        <w:tabs>
          <w:tab w:val="left" w:pos="1980"/>
        </w:tabs>
        <w:spacing w:line="360" w:lineRule="auto"/>
        <w:ind w:left="0" w:firstLine="720"/>
        <w:jc w:val="both"/>
        <w:rPr>
          <w:sz w:val="26"/>
          <w:szCs w:val="26"/>
        </w:rPr>
      </w:pPr>
      <w:r w:rsidRPr="00CA7EC8">
        <w:rPr>
          <w:spacing w:val="-2"/>
          <w:sz w:val="26"/>
          <w:szCs w:val="26"/>
        </w:rPr>
        <w:t>охранная</w:t>
      </w:r>
      <w:r w:rsidRPr="00CA7EC8">
        <w:rPr>
          <w:spacing w:val="-7"/>
          <w:sz w:val="26"/>
          <w:szCs w:val="26"/>
        </w:rPr>
        <w:t xml:space="preserve"> </w:t>
      </w:r>
      <w:hyperlink r:id="rId44">
        <w:r w:rsidRPr="00CA7EC8">
          <w:rPr>
            <w:spacing w:val="-2"/>
            <w:sz w:val="26"/>
            <w:szCs w:val="26"/>
          </w:rPr>
          <w:t>зона</w:t>
        </w:r>
      </w:hyperlink>
      <w:r w:rsidRPr="00CA7EC8">
        <w:rPr>
          <w:spacing w:val="-8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тепловых</w:t>
      </w:r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сетей;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>Не</w:t>
      </w:r>
      <w:r w:rsidRPr="00CA7EC8">
        <w:rPr>
          <w:spacing w:val="-8"/>
          <w:sz w:val="26"/>
          <w:szCs w:val="26"/>
        </w:rPr>
        <w:t xml:space="preserve"> </w:t>
      </w:r>
      <w:r w:rsidRPr="00CA7EC8">
        <w:rPr>
          <w:sz w:val="26"/>
          <w:szCs w:val="26"/>
        </w:rPr>
        <w:t>отображены</w:t>
      </w:r>
      <w:r w:rsidRPr="00CA7EC8">
        <w:rPr>
          <w:spacing w:val="-3"/>
          <w:sz w:val="26"/>
          <w:szCs w:val="26"/>
        </w:rPr>
        <w:t xml:space="preserve"> </w:t>
      </w:r>
      <w:r w:rsidRPr="00CA7EC8">
        <w:rPr>
          <w:sz w:val="26"/>
          <w:szCs w:val="26"/>
        </w:rPr>
        <w:t>в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z w:val="26"/>
          <w:szCs w:val="26"/>
        </w:rPr>
        <w:t>графической</w:t>
      </w:r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z w:val="26"/>
          <w:szCs w:val="26"/>
        </w:rPr>
        <w:t>части</w:t>
      </w:r>
      <w:r w:rsidRPr="00CA7EC8">
        <w:rPr>
          <w:spacing w:val="-5"/>
          <w:sz w:val="26"/>
          <w:szCs w:val="26"/>
        </w:rPr>
        <w:t xml:space="preserve"> </w:t>
      </w:r>
      <w:r w:rsidRPr="00CA7EC8">
        <w:rPr>
          <w:sz w:val="26"/>
          <w:szCs w:val="26"/>
        </w:rPr>
        <w:t>проекта так</w:t>
      </w:r>
      <w:r w:rsidRPr="00CA7EC8">
        <w:rPr>
          <w:spacing w:val="-7"/>
          <w:sz w:val="26"/>
          <w:szCs w:val="26"/>
        </w:rPr>
        <w:t xml:space="preserve"> </w:t>
      </w:r>
      <w:r w:rsidRPr="00CA7EC8">
        <w:rPr>
          <w:sz w:val="26"/>
          <w:szCs w:val="26"/>
        </w:rPr>
        <w:t>как</w:t>
      </w:r>
      <w:r w:rsidRPr="00CA7EC8">
        <w:rPr>
          <w:spacing w:val="-4"/>
          <w:sz w:val="26"/>
          <w:szCs w:val="26"/>
        </w:rPr>
        <w:t xml:space="preserve"> </w:t>
      </w:r>
      <w:r w:rsidRPr="00CA7EC8">
        <w:rPr>
          <w:sz w:val="26"/>
          <w:szCs w:val="26"/>
        </w:rPr>
        <w:t>их</w:t>
      </w:r>
      <w:r w:rsidRPr="00CA7EC8">
        <w:rPr>
          <w:spacing w:val="-6"/>
          <w:sz w:val="26"/>
          <w:szCs w:val="26"/>
        </w:rPr>
        <w:t xml:space="preserve"> </w:t>
      </w:r>
      <w:r w:rsidRPr="00CA7EC8">
        <w:rPr>
          <w:sz w:val="26"/>
          <w:szCs w:val="26"/>
        </w:rPr>
        <w:t>границы</w:t>
      </w:r>
      <w:r w:rsidRPr="00CA7EC8">
        <w:rPr>
          <w:spacing w:val="-3"/>
          <w:sz w:val="26"/>
          <w:szCs w:val="26"/>
        </w:rPr>
        <w:t xml:space="preserve"> </w:t>
      </w:r>
      <w:r w:rsidRPr="00CA7EC8">
        <w:rPr>
          <w:sz w:val="26"/>
          <w:szCs w:val="26"/>
        </w:rPr>
        <w:t>не</w:t>
      </w:r>
      <w:r w:rsidRPr="00CA7EC8">
        <w:rPr>
          <w:spacing w:val="-4"/>
          <w:sz w:val="26"/>
          <w:szCs w:val="26"/>
        </w:rPr>
        <w:t xml:space="preserve"> </w:t>
      </w:r>
      <w:proofErr w:type="spellStart"/>
      <w:r w:rsidRPr="00CA7EC8">
        <w:rPr>
          <w:sz w:val="26"/>
          <w:szCs w:val="26"/>
        </w:rPr>
        <w:t>устано</w:t>
      </w:r>
      <w:proofErr w:type="gramStart"/>
      <w:r w:rsidRPr="00CA7EC8">
        <w:rPr>
          <w:sz w:val="26"/>
          <w:szCs w:val="26"/>
        </w:rPr>
        <w:t>в</w:t>
      </w:r>
      <w:proofErr w:type="spellEnd"/>
      <w:r w:rsidRPr="00CA7EC8">
        <w:rPr>
          <w:sz w:val="26"/>
          <w:szCs w:val="26"/>
        </w:rPr>
        <w:t>-</w:t>
      </w:r>
      <w:proofErr w:type="gramEnd"/>
      <w:r w:rsidRPr="00CA7EC8">
        <w:rPr>
          <w:sz w:val="26"/>
          <w:szCs w:val="26"/>
        </w:rPr>
        <w:t xml:space="preserve"> лены и не поставлены на кадастровый учет в ЕГРН.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</w:t>
      </w:r>
      <w:r w:rsidRPr="00CA7EC8">
        <w:rPr>
          <w:sz w:val="26"/>
          <w:szCs w:val="26"/>
        </w:rPr>
        <w:t>Самостоятельную часть ограничений на территории составляют зоны риска возникновения чрезвычайных ситуаций природного и техногенного характера.</w:t>
      </w:r>
    </w:p>
    <w:p w:rsidR="00CA7EC8" w:rsidRPr="00CA7EC8" w:rsidRDefault="00CA7EC8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CA7EC8">
        <w:rPr>
          <w:sz w:val="26"/>
          <w:szCs w:val="26"/>
        </w:rPr>
        <w:t>На</w:t>
      </w:r>
      <w:r w:rsidRPr="00CA7EC8">
        <w:rPr>
          <w:spacing w:val="-11"/>
          <w:sz w:val="26"/>
          <w:szCs w:val="26"/>
        </w:rPr>
        <w:t xml:space="preserve"> </w:t>
      </w:r>
      <w:r w:rsidRPr="00CA7EC8">
        <w:rPr>
          <w:sz w:val="26"/>
          <w:szCs w:val="26"/>
        </w:rPr>
        <w:t>территории</w:t>
      </w:r>
      <w:r w:rsidRPr="00CA7EC8">
        <w:rPr>
          <w:spacing w:val="-9"/>
          <w:sz w:val="26"/>
          <w:szCs w:val="26"/>
        </w:rPr>
        <w:t xml:space="preserve"> </w:t>
      </w:r>
      <w:r w:rsidRPr="00CA7EC8">
        <w:rPr>
          <w:sz w:val="26"/>
          <w:szCs w:val="26"/>
        </w:rPr>
        <w:t>Михайловского</w:t>
      </w:r>
      <w:r w:rsidRPr="00CA7EC8">
        <w:rPr>
          <w:spacing w:val="-11"/>
          <w:sz w:val="26"/>
          <w:szCs w:val="26"/>
        </w:rPr>
        <w:t xml:space="preserve"> </w:t>
      </w:r>
      <w:r w:rsidRPr="00CA7EC8">
        <w:rPr>
          <w:sz w:val="26"/>
          <w:szCs w:val="26"/>
        </w:rPr>
        <w:t>СП</w:t>
      </w:r>
      <w:r w:rsidRPr="00CA7EC8">
        <w:rPr>
          <w:spacing w:val="-8"/>
          <w:sz w:val="26"/>
          <w:szCs w:val="26"/>
        </w:rPr>
        <w:t xml:space="preserve"> </w:t>
      </w:r>
      <w:r w:rsidRPr="00CA7EC8">
        <w:rPr>
          <w:sz w:val="26"/>
          <w:szCs w:val="26"/>
        </w:rPr>
        <w:t>расположены</w:t>
      </w:r>
      <w:r w:rsidRPr="00CA7EC8">
        <w:rPr>
          <w:spacing w:val="-9"/>
          <w:sz w:val="26"/>
          <w:szCs w:val="26"/>
        </w:rPr>
        <w:t xml:space="preserve"> </w:t>
      </w:r>
      <w:r w:rsidRPr="00CA7EC8">
        <w:rPr>
          <w:sz w:val="26"/>
          <w:szCs w:val="26"/>
        </w:rPr>
        <w:t>залежи</w:t>
      </w:r>
      <w:r w:rsidRPr="00CA7EC8">
        <w:rPr>
          <w:spacing w:val="-8"/>
          <w:sz w:val="26"/>
          <w:szCs w:val="26"/>
        </w:rPr>
        <w:t xml:space="preserve"> </w:t>
      </w:r>
      <w:proofErr w:type="spellStart"/>
      <w:r w:rsidRPr="00CA7EC8">
        <w:rPr>
          <w:spacing w:val="-2"/>
          <w:sz w:val="26"/>
          <w:szCs w:val="26"/>
        </w:rPr>
        <w:t>углеводоров</w:t>
      </w:r>
      <w:proofErr w:type="spellEnd"/>
      <w:r w:rsidRPr="00CA7EC8">
        <w:rPr>
          <w:spacing w:val="-2"/>
          <w:sz w:val="26"/>
          <w:szCs w:val="26"/>
        </w:rPr>
        <w:t>.</w:t>
      </w:r>
    </w:p>
    <w:p w:rsidR="00CA7EC8" w:rsidRDefault="00CA7EC8" w:rsidP="00CB62C0">
      <w:pPr>
        <w:spacing w:line="360" w:lineRule="auto"/>
        <w:ind w:firstLine="720"/>
        <w:jc w:val="both"/>
        <w:rPr>
          <w:spacing w:val="-2"/>
          <w:sz w:val="26"/>
          <w:szCs w:val="26"/>
        </w:rPr>
      </w:pPr>
      <w:r w:rsidRPr="00CA7EC8">
        <w:rPr>
          <w:sz w:val="26"/>
          <w:szCs w:val="26"/>
        </w:rPr>
        <w:t>В</w:t>
      </w:r>
      <w:r w:rsidRPr="00CA7EC8">
        <w:rPr>
          <w:spacing w:val="39"/>
          <w:sz w:val="26"/>
          <w:szCs w:val="26"/>
        </w:rPr>
        <w:t xml:space="preserve"> </w:t>
      </w:r>
      <w:r w:rsidRPr="00CA7EC8">
        <w:rPr>
          <w:sz w:val="26"/>
          <w:szCs w:val="26"/>
        </w:rPr>
        <w:t>соответствии</w:t>
      </w:r>
      <w:r w:rsidRPr="00CA7EC8">
        <w:rPr>
          <w:spacing w:val="41"/>
          <w:sz w:val="26"/>
          <w:szCs w:val="26"/>
        </w:rPr>
        <w:t xml:space="preserve"> </w:t>
      </w:r>
      <w:r w:rsidRPr="00CA7EC8">
        <w:rPr>
          <w:sz w:val="26"/>
          <w:szCs w:val="26"/>
        </w:rPr>
        <w:t>с</w:t>
      </w:r>
      <w:r w:rsidRPr="00CA7EC8">
        <w:rPr>
          <w:spacing w:val="39"/>
          <w:sz w:val="26"/>
          <w:szCs w:val="26"/>
        </w:rPr>
        <w:t xml:space="preserve"> </w:t>
      </w:r>
      <w:r w:rsidRPr="00CA7EC8">
        <w:rPr>
          <w:sz w:val="26"/>
          <w:szCs w:val="26"/>
        </w:rPr>
        <w:t>законом</w:t>
      </w:r>
      <w:r w:rsidRPr="00CA7EC8">
        <w:rPr>
          <w:spacing w:val="39"/>
          <w:sz w:val="26"/>
          <w:szCs w:val="26"/>
        </w:rPr>
        <w:t xml:space="preserve"> </w:t>
      </w:r>
      <w:r w:rsidRPr="00CA7EC8">
        <w:rPr>
          <w:sz w:val="26"/>
          <w:szCs w:val="26"/>
        </w:rPr>
        <w:t>РФ</w:t>
      </w:r>
      <w:r w:rsidRPr="00CA7EC8">
        <w:rPr>
          <w:spacing w:val="43"/>
          <w:sz w:val="26"/>
          <w:szCs w:val="26"/>
        </w:rPr>
        <w:t xml:space="preserve"> </w:t>
      </w:r>
      <w:r w:rsidRPr="00CA7EC8">
        <w:rPr>
          <w:sz w:val="26"/>
          <w:szCs w:val="26"/>
        </w:rPr>
        <w:t>«О</w:t>
      </w:r>
      <w:r w:rsidRPr="00CA7EC8">
        <w:rPr>
          <w:spacing w:val="39"/>
          <w:sz w:val="26"/>
          <w:szCs w:val="26"/>
        </w:rPr>
        <w:t xml:space="preserve"> </w:t>
      </w:r>
      <w:r w:rsidRPr="00CA7EC8">
        <w:rPr>
          <w:sz w:val="26"/>
          <w:szCs w:val="26"/>
        </w:rPr>
        <w:t>недрах»</w:t>
      </w:r>
      <w:r w:rsidRPr="00CA7EC8">
        <w:rPr>
          <w:spacing w:val="38"/>
          <w:sz w:val="26"/>
          <w:szCs w:val="26"/>
        </w:rPr>
        <w:t xml:space="preserve"> </w:t>
      </w:r>
      <w:r w:rsidRPr="00CA7EC8">
        <w:rPr>
          <w:sz w:val="26"/>
          <w:szCs w:val="26"/>
        </w:rPr>
        <w:t>(от</w:t>
      </w:r>
      <w:r w:rsidRPr="00CA7EC8">
        <w:rPr>
          <w:spacing w:val="39"/>
          <w:sz w:val="26"/>
          <w:szCs w:val="26"/>
        </w:rPr>
        <w:t xml:space="preserve"> </w:t>
      </w:r>
      <w:r w:rsidRPr="00CA7EC8">
        <w:rPr>
          <w:sz w:val="26"/>
          <w:szCs w:val="26"/>
        </w:rPr>
        <w:t>21.02.1992г.</w:t>
      </w:r>
      <w:r w:rsidRPr="00CA7EC8">
        <w:rPr>
          <w:spacing w:val="42"/>
          <w:sz w:val="26"/>
          <w:szCs w:val="26"/>
        </w:rPr>
        <w:t xml:space="preserve"> </w:t>
      </w:r>
      <w:r w:rsidRPr="00CA7EC8">
        <w:rPr>
          <w:sz w:val="26"/>
          <w:szCs w:val="26"/>
        </w:rPr>
        <w:t>№2395-1,</w:t>
      </w:r>
      <w:r w:rsidRPr="00CA7EC8">
        <w:rPr>
          <w:spacing w:val="39"/>
          <w:sz w:val="26"/>
          <w:szCs w:val="26"/>
        </w:rPr>
        <w:t xml:space="preserve"> </w:t>
      </w:r>
      <w:r w:rsidRPr="00CA7EC8">
        <w:rPr>
          <w:spacing w:val="-2"/>
          <w:sz w:val="26"/>
          <w:szCs w:val="26"/>
        </w:rPr>
        <w:t>ст.25)</w:t>
      </w:r>
      <w:r>
        <w:rPr>
          <w:spacing w:val="-2"/>
          <w:sz w:val="26"/>
          <w:szCs w:val="26"/>
        </w:rPr>
        <w:t xml:space="preserve"> </w:t>
      </w:r>
      <w:r w:rsidRPr="00CA7EC8">
        <w:rPr>
          <w:sz w:val="26"/>
          <w:szCs w:val="26"/>
        </w:rPr>
        <w:t>«проектирование</w:t>
      </w:r>
      <w:r w:rsidRPr="00CA7EC8">
        <w:rPr>
          <w:spacing w:val="-5"/>
          <w:sz w:val="26"/>
          <w:szCs w:val="26"/>
        </w:rPr>
        <w:t xml:space="preserve"> </w:t>
      </w:r>
      <w:r w:rsidRPr="00CA7EC8">
        <w:rPr>
          <w:sz w:val="26"/>
          <w:szCs w:val="26"/>
        </w:rPr>
        <w:t>и</w:t>
      </w:r>
      <w:r w:rsidRPr="00CA7EC8">
        <w:rPr>
          <w:spacing w:val="-5"/>
          <w:sz w:val="26"/>
          <w:szCs w:val="26"/>
        </w:rPr>
        <w:t xml:space="preserve"> </w:t>
      </w:r>
      <w:r w:rsidRPr="00CA7EC8">
        <w:rPr>
          <w:sz w:val="26"/>
          <w:szCs w:val="26"/>
        </w:rPr>
        <w:t>строительство</w:t>
      </w:r>
      <w:r w:rsidRPr="00CA7EC8">
        <w:rPr>
          <w:spacing w:val="-5"/>
          <w:sz w:val="26"/>
          <w:szCs w:val="26"/>
        </w:rPr>
        <w:t xml:space="preserve"> </w:t>
      </w:r>
      <w:r w:rsidRPr="00CA7EC8">
        <w:rPr>
          <w:sz w:val="26"/>
          <w:szCs w:val="26"/>
        </w:rPr>
        <w:t>населенных</w:t>
      </w:r>
      <w:r w:rsidRPr="00CA7EC8">
        <w:rPr>
          <w:spacing w:val="-2"/>
          <w:sz w:val="26"/>
          <w:szCs w:val="26"/>
        </w:rPr>
        <w:t xml:space="preserve"> </w:t>
      </w:r>
      <w:r w:rsidRPr="00CA7EC8">
        <w:rPr>
          <w:sz w:val="26"/>
          <w:szCs w:val="26"/>
        </w:rPr>
        <w:t>пунктов,</w:t>
      </w:r>
      <w:r w:rsidRPr="00CA7EC8">
        <w:rPr>
          <w:spacing w:val="-3"/>
          <w:sz w:val="26"/>
          <w:szCs w:val="26"/>
        </w:rPr>
        <w:t xml:space="preserve"> </w:t>
      </w:r>
      <w:r w:rsidRPr="00CA7EC8">
        <w:rPr>
          <w:sz w:val="26"/>
          <w:szCs w:val="26"/>
        </w:rPr>
        <w:t>промышленных</w:t>
      </w:r>
      <w:r w:rsidRPr="00CA7EC8">
        <w:rPr>
          <w:spacing w:val="-4"/>
          <w:sz w:val="26"/>
          <w:szCs w:val="26"/>
        </w:rPr>
        <w:t xml:space="preserve"> </w:t>
      </w:r>
      <w:r w:rsidRPr="00CA7EC8">
        <w:rPr>
          <w:sz w:val="26"/>
          <w:szCs w:val="26"/>
        </w:rPr>
        <w:t xml:space="preserve">комплексов и других хозяйственных объектов разрешается только после получения заключения федерального органа управления государственным фондом недр или его </w:t>
      </w:r>
      <w:proofErr w:type="spellStart"/>
      <w:r w:rsidRPr="00CA7EC8">
        <w:rPr>
          <w:sz w:val="26"/>
          <w:szCs w:val="26"/>
        </w:rPr>
        <w:t>террит</w:t>
      </w:r>
      <w:proofErr w:type="gramStart"/>
      <w:r w:rsidRPr="00CA7EC8">
        <w:rPr>
          <w:sz w:val="26"/>
          <w:szCs w:val="26"/>
        </w:rPr>
        <w:t>о</w:t>
      </w:r>
      <w:proofErr w:type="spellEnd"/>
      <w:r w:rsidRPr="00CA7EC8">
        <w:rPr>
          <w:sz w:val="26"/>
          <w:szCs w:val="26"/>
        </w:rPr>
        <w:t>-</w:t>
      </w:r>
      <w:proofErr w:type="gramEnd"/>
      <w:r w:rsidRPr="00CA7EC8">
        <w:rPr>
          <w:sz w:val="26"/>
          <w:szCs w:val="26"/>
        </w:rPr>
        <w:t xml:space="preserve"> </w:t>
      </w:r>
      <w:proofErr w:type="spellStart"/>
      <w:r w:rsidRPr="00CA7EC8">
        <w:rPr>
          <w:sz w:val="26"/>
          <w:szCs w:val="26"/>
        </w:rPr>
        <w:t>риальных</w:t>
      </w:r>
      <w:proofErr w:type="spellEnd"/>
      <w:r w:rsidRPr="00CA7EC8">
        <w:rPr>
          <w:sz w:val="26"/>
          <w:szCs w:val="26"/>
        </w:rPr>
        <w:t xml:space="preserve"> органов об отсутствии полезных ископаемых под участком предстоящей </w:t>
      </w:r>
      <w:r w:rsidRPr="00CA7EC8">
        <w:rPr>
          <w:spacing w:val="-2"/>
          <w:sz w:val="26"/>
          <w:szCs w:val="26"/>
        </w:rPr>
        <w:t>застройки».</w:t>
      </w:r>
    </w:p>
    <w:p w:rsidR="00271B6C" w:rsidRPr="00271B6C" w:rsidRDefault="00271B6C" w:rsidP="00CB62C0">
      <w:pPr>
        <w:spacing w:line="360" w:lineRule="auto"/>
        <w:ind w:firstLine="720"/>
        <w:jc w:val="both"/>
        <w:rPr>
          <w:sz w:val="26"/>
        </w:rPr>
      </w:pPr>
      <w:r w:rsidRPr="00271B6C">
        <w:rPr>
          <w:sz w:val="26"/>
        </w:rPr>
        <w:t>Застройка</w:t>
      </w:r>
      <w:r w:rsidRPr="00271B6C">
        <w:rPr>
          <w:spacing w:val="-4"/>
          <w:sz w:val="26"/>
        </w:rPr>
        <w:t xml:space="preserve"> </w:t>
      </w:r>
      <w:r w:rsidRPr="00271B6C">
        <w:rPr>
          <w:sz w:val="26"/>
        </w:rPr>
        <w:t>площадей</w:t>
      </w:r>
      <w:r w:rsidRPr="00271B6C">
        <w:rPr>
          <w:spacing w:val="-2"/>
          <w:sz w:val="26"/>
        </w:rPr>
        <w:t xml:space="preserve"> </w:t>
      </w:r>
      <w:r w:rsidRPr="00271B6C">
        <w:rPr>
          <w:sz w:val="26"/>
        </w:rPr>
        <w:t>залегания</w:t>
      </w:r>
      <w:r w:rsidRPr="00271B6C">
        <w:rPr>
          <w:spacing w:val="-4"/>
          <w:sz w:val="26"/>
        </w:rPr>
        <w:t xml:space="preserve"> </w:t>
      </w:r>
      <w:r w:rsidRPr="00271B6C">
        <w:rPr>
          <w:sz w:val="26"/>
        </w:rPr>
        <w:t>полезных</w:t>
      </w:r>
      <w:r w:rsidRPr="00271B6C">
        <w:rPr>
          <w:spacing w:val="-3"/>
          <w:sz w:val="26"/>
        </w:rPr>
        <w:t xml:space="preserve"> </w:t>
      </w:r>
      <w:r w:rsidRPr="00271B6C">
        <w:rPr>
          <w:sz w:val="26"/>
        </w:rPr>
        <w:t>ископаемых,</w:t>
      </w:r>
      <w:r w:rsidRPr="00271B6C">
        <w:rPr>
          <w:spacing w:val="-2"/>
          <w:sz w:val="26"/>
        </w:rPr>
        <w:t xml:space="preserve"> </w:t>
      </w:r>
      <w:r w:rsidRPr="00271B6C">
        <w:rPr>
          <w:sz w:val="26"/>
        </w:rPr>
        <w:t>а</w:t>
      </w:r>
      <w:r w:rsidRPr="00271B6C">
        <w:rPr>
          <w:spacing w:val="-6"/>
          <w:sz w:val="26"/>
        </w:rPr>
        <w:t xml:space="preserve"> </w:t>
      </w:r>
      <w:r w:rsidRPr="00271B6C">
        <w:rPr>
          <w:sz w:val="26"/>
        </w:rPr>
        <w:t>также</w:t>
      </w:r>
      <w:r w:rsidRPr="00271B6C">
        <w:rPr>
          <w:spacing w:val="-5"/>
          <w:sz w:val="26"/>
        </w:rPr>
        <w:t xml:space="preserve"> </w:t>
      </w:r>
      <w:r w:rsidRPr="00271B6C">
        <w:rPr>
          <w:sz w:val="26"/>
        </w:rPr>
        <w:t>размещение</w:t>
      </w:r>
      <w:r w:rsidRPr="00271B6C">
        <w:rPr>
          <w:spacing w:val="-2"/>
          <w:sz w:val="26"/>
        </w:rPr>
        <w:t xml:space="preserve"> </w:t>
      </w:r>
      <w:r w:rsidRPr="00271B6C">
        <w:rPr>
          <w:sz w:val="26"/>
        </w:rPr>
        <w:t>в местах их залегания подземных сооружений допускается на основании разрешения Федерального агентства по недропользованию или его территориального органа.</w:t>
      </w:r>
    </w:p>
    <w:p w:rsidR="00271B6C" w:rsidRDefault="00271B6C" w:rsidP="00CB62C0">
      <w:pPr>
        <w:spacing w:line="360" w:lineRule="auto"/>
        <w:ind w:firstLine="720"/>
        <w:jc w:val="both"/>
        <w:rPr>
          <w:sz w:val="26"/>
        </w:rPr>
      </w:pPr>
      <w:r w:rsidRPr="00271B6C">
        <w:rPr>
          <w:sz w:val="26"/>
        </w:rPr>
        <w:t xml:space="preserve">Порядок получения таких заключений и разрешений в отношении </w:t>
      </w:r>
      <w:proofErr w:type="spellStart"/>
      <w:r w:rsidRPr="00271B6C">
        <w:rPr>
          <w:sz w:val="26"/>
        </w:rPr>
        <w:t>конкре</w:t>
      </w:r>
      <w:proofErr w:type="gramStart"/>
      <w:r w:rsidRPr="00271B6C">
        <w:rPr>
          <w:sz w:val="26"/>
        </w:rPr>
        <w:t>т</w:t>
      </w:r>
      <w:proofErr w:type="spellEnd"/>
      <w:r w:rsidRPr="00271B6C">
        <w:rPr>
          <w:sz w:val="26"/>
        </w:rPr>
        <w:t>-</w:t>
      </w:r>
      <w:proofErr w:type="gramEnd"/>
      <w:r w:rsidRPr="00271B6C">
        <w:rPr>
          <w:sz w:val="26"/>
        </w:rPr>
        <w:t xml:space="preserve"> </w:t>
      </w:r>
      <w:proofErr w:type="spellStart"/>
      <w:r w:rsidRPr="00271B6C">
        <w:rPr>
          <w:sz w:val="26"/>
        </w:rPr>
        <w:t>ных</w:t>
      </w:r>
      <w:proofErr w:type="spellEnd"/>
      <w:r w:rsidRPr="00271B6C">
        <w:rPr>
          <w:sz w:val="26"/>
        </w:rPr>
        <w:t xml:space="preserve"> объектов заинтересованными лицами установлен Административным </w:t>
      </w:r>
      <w:proofErr w:type="spellStart"/>
      <w:r w:rsidRPr="00271B6C">
        <w:rPr>
          <w:sz w:val="26"/>
        </w:rPr>
        <w:t>регла</w:t>
      </w:r>
      <w:proofErr w:type="spellEnd"/>
      <w:r w:rsidRPr="00271B6C">
        <w:rPr>
          <w:sz w:val="26"/>
        </w:rPr>
        <w:t>- ментом</w:t>
      </w:r>
      <w:r w:rsidRPr="00271B6C">
        <w:rPr>
          <w:spacing w:val="-5"/>
          <w:sz w:val="26"/>
        </w:rPr>
        <w:t xml:space="preserve"> </w:t>
      </w:r>
      <w:r w:rsidRPr="00271B6C">
        <w:rPr>
          <w:sz w:val="26"/>
        </w:rPr>
        <w:t>предоставления услуг Федеральным</w:t>
      </w:r>
      <w:r w:rsidRPr="00271B6C">
        <w:rPr>
          <w:spacing w:val="-4"/>
          <w:sz w:val="26"/>
        </w:rPr>
        <w:t xml:space="preserve"> </w:t>
      </w:r>
      <w:r w:rsidRPr="00271B6C">
        <w:rPr>
          <w:sz w:val="26"/>
        </w:rPr>
        <w:t>агентством</w:t>
      </w:r>
      <w:r w:rsidRPr="00271B6C">
        <w:rPr>
          <w:spacing w:val="-5"/>
          <w:sz w:val="26"/>
        </w:rPr>
        <w:t xml:space="preserve"> </w:t>
      </w:r>
      <w:r w:rsidRPr="00271B6C">
        <w:rPr>
          <w:sz w:val="26"/>
        </w:rPr>
        <w:t>по</w:t>
      </w:r>
      <w:r w:rsidRPr="00271B6C">
        <w:rPr>
          <w:spacing w:val="-4"/>
          <w:sz w:val="26"/>
        </w:rPr>
        <w:t xml:space="preserve"> </w:t>
      </w:r>
      <w:r w:rsidRPr="00271B6C">
        <w:rPr>
          <w:sz w:val="26"/>
        </w:rPr>
        <w:t>недропользованию</w:t>
      </w:r>
      <w:r w:rsidRPr="00271B6C">
        <w:rPr>
          <w:spacing w:val="-2"/>
          <w:sz w:val="26"/>
        </w:rPr>
        <w:t xml:space="preserve"> </w:t>
      </w:r>
      <w:proofErr w:type="spellStart"/>
      <w:r w:rsidRPr="00271B6C">
        <w:rPr>
          <w:sz w:val="26"/>
        </w:rPr>
        <w:t>госу</w:t>
      </w:r>
      <w:proofErr w:type="spellEnd"/>
      <w:r w:rsidRPr="00271B6C">
        <w:rPr>
          <w:sz w:val="26"/>
        </w:rPr>
        <w:t>- дарственной</w:t>
      </w:r>
      <w:r w:rsidRPr="00271B6C">
        <w:rPr>
          <w:spacing w:val="40"/>
          <w:sz w:val="26"/>
        </w:rPr>
        <w:t xml:space="preserve"> </w:t>
      </w:r>
      <w:r w:rsidRPr="00271B6C">
        <w:rPr>
          <w:sz w:val="26"/>
        </w:rPr>
        <w:t>услуги</w:t>
      </w:r>
      <w:r w:rsidRPr="00271B6C">
        <w:rPr>
          <w:spacing w:val="40"/>
          <w:sz w:val="26"/>
        </w:rPr>
        <w:t xml:space="preserve"> </w:t>
      </w:r>
      <w:r w:rsidRPr="00271B6C">
        <w:rPr>
          <w:sz w:val="26"/>
        </w:rPr>
        <w:t>по</w:t>
      </w:r>
      <w:r w:rsidRPr="00271B6C">
        <w:rPr>
          <w:spacing w:val="40"/>
          <w:sz w:val="26"/>
        </w:rPr>
        <w:t xml:space="preserve"> </w:t>
      </w:r>
      <w:r w:rsidRPr="00271B6C">
        <w:rPr>
          <w:sz w:val="26"/>
        </w:rPr>
        <w:t>выдаче</w:t>
      </w:r>
      <w:r w:rsidRPr="00271B6C">
        <w:rPr>
          <w:spacing w:val="40"/>
          <w:sz w:val="26"/>
        </w:rPr>
        <w:t xml:space="preserve"> </w:t>
      </w:r>
      <w:r w:rsidRPr="00271B6C">
        <w:rPr>
          <w:sz w:val="26"/>
        </w:rPr>
        <w:t>заключений</w:t>
      </w:r>
      <w:r w:rsidRPr="00271B6C">
        <w:rPr>
          <w:spacing w:val="40"/>
          <w:sz w:val="26"/>
        </w:rPr>
        <w:t xml:space="preserve"> </w:t>
      </w:r>
      <w:r w:rsidRPr="00271B6C">
        <w:rPr>
          <w:sz w:val="26"/>
        </w:rPr>
        <w:t>об</w:t>
      </w:r>
      <w:r w:rsidRPr="00271B6C">
        <w:rPr>
          <w:spacing w:val="40"/>
          <w:sz w:val="26"/>
        </w:rPr>
        <w:t xml:space="preserve"> </w:t>
      </w:r>
      <w:r w:rsidRPr="00271B6C">
        <w:rPr>
          <w:sz w:val="26"/>
        </w:rPr>
        <w:t>отсутствии</w:t>
      </w:r>
      <w:r w:rsidRPr="00271B6C">
        <w:rPr>
          <w:spacing w:val="40"/>
          <w:sz w:val="26"/>
        </w:rPr>
        <w:t xml:space="preserve"> </w:t>
      </w:r>
      <w:r w:rsidRPr="00271B6C">
        <w:rPr>
          <w:sz w:val="26"/>
        </w:rPr>
        <w:t>полезных</w:t>
      </w:r>
      <w:r w:rsidRPr="00271B6C">
        <w:rPr>
          <w:spacing w:val="40"/>
          <w:sz w:val="26"/>
        </w:rPr>
        <w:t xml:space="preserve"> </w:t>
      </w:r>
      <w:r w:rsidRPr="00271B6C">
        <w:rPr>
          <w:sz w:val="26"/>
        </w:rPr>
        <w:t xml:space="preserve">ископаемых в </w:t>
      </w:r>
      <w:r w:rsidRPr="00271B6C">
        <w:rPr>
          <w:sz w:val="26"/>
        </w:rPr>
        <w:lastRenderedPageBreak/>
        <w:t>недрах под участком предстоящей застройки и разрешения на осуществление застройки</w:t>
      </w:r>
      <w:r w:rsidRPr="00271B6C">
        <w:rPr>
          <w:spacing w:val="-1"/>
          <w:sz w:val="26"/>
        </w:rPr>
        <w:t xml:space="preserve"> </w:t>
      </w:r>
      <w:r w:rsidRPr="00271B6C">
        <w:rPr>
          <w:sz w:val="26"/>
        </w:rPr>
        <w:t>площадей залегания полезных ископаемых, а также размещение в местах их</w:t>
      </w:r>
      <w:r w:rsidRPr="00271B6C">
        <w:rPr>
          <w:spacing w:val="-6"/>
          <w:sz w:val="26"/>
        </w:rPr>
        <w:t xml:space="preserve"> </w:t>
      </w:r>
      <w:r w:rsidRPr="00271B6C">
        <w:rPr>
          <w:sz w:val="26"/>
        </w:rPr>
        <w:t>залегания</w:t>
      </w:r>
      <w:r w:rsidRPr="00271B6C">
        <w:rPr>
          <w:spacing w:val="-5"/>
          <w:sz w:val="26"/>
        </w:rPr>
        <w:t xml:space="preserve"> </w:t>
      </w:r>
      <w:r w:rsidRPr="00271B6C">
        <w:rPr>
          <w:sz w:val="26"/>
        </w:rPr>
        <w:t>подземных</w:t>
      </w:r>
      <w:r w:rsidRPr="00271B6C">
        <w:rPr>
          <w:spacing w:val="-5"/>
          <w:sz w:val="26"/>
        </w:rPr>
        <w:t xml:space="preserve"> </w:t>
      </w:r>
      <w:r w:rsidRPr="00271B6C">
        <w:rPr>
          <w:sz w:val="26"/>
        </w:rPr>
        <w:t>сооружений,</w:t>
      </w:r>
      <w:r w:rsidRPr="00271B6C">
        <w:rPr>
          <w:spacing w:val="-2"/>
          <w:sz w:val="26"/>
        </w:rPr>
        <w:t xml:space="preserve"> </w:t>
      </w:r>
      <w:r w:rsidRPr="00271B6C">
        <w:rPr>
          <w:sz w:val="26"/>
        </w:rPr>
        <w:t>утвержденных</w:t>
      </w:r>
      <w:r w:rsidRPr="00271B6C">
        <w:rPr>
          <w:spacing w:val="-7"/>
          <w:sz w:val="26"/>
        </w:rPr>
        <w:t xml:space="preserve"> </w:t>
      </w:r>
      <w:r w:rsidRPr="00271B6C">
        <w:rPr>
          <w:sz w:val="26"/>
        </w:rPr>
        <w:t>приказом</w:t>
      </w:r>
      <w:r w:rsidRPr="00271B6C">
        <w:rPr>
          <w:spacing w:val="-1"/>
          <w:sz w:val="26"/>
        </w:rPr>
        <w:t xml:space="preserve"> </w:t>
      </w:r>
      <w:r w:rsidRPr="00271B6C">
        <w:rPr>
          <w:sz w:val="26"/>
        </w:rPr>
        <w:t>Минприроды</w:t>
      </w:r>
      <w:r w:rsidRPr="00271B6C">
        <w:rPr>
          <w:spacing w:val="-5"/>
          <w:sz w:val="26"/>
        </w:rPr>
        <w:t xml:space="preserve"> </w:t>
      </w:r>
      <w:r w:rsidRPr="00271B6C">
        <w:rPr>
          <w:sz w:val="26"/>
        </w:rPr>
        <w:t>России от 13.02.2013 г. №53.</w:t>
      </w:r>
    </w:p>
    <w:p w:rsidR="00E6050D" w:rsidRPr="008277FA" w:rsidRDefault="0062465F" w:rsidP="008277FA">
      <w:pPr>
        <w:pStyle w:val="1"/>
        <w:numPr>
          <w:ilvl w:val="0"/>
          <w:numId w:val="21"/>
        </w:numPr>
        <w:ind w:left="2200" w:hanging="357"/>
        <w:jc w:val="left"/>
        <w:rPr>
          <w:caps/>
        </w:rPr>
      </w:pPr>
      <w:bookmarkStart w:id="14" w:name="_Toc198212714"/>
      <w:r w:rsidRPr="008277FA">
        <w:rPr>
          <w:caps/>
        </w:rPr>
        <w:t>Объекты культурного наследия</w:t>
      </w:r>
      <w:bookmarkEnd w:id="14"/>
    </w:p>
    <w:p w:rsidR="00CB62C0" w:rsidRDefault="00CB62C0" w:rsidP="00CB62C0">
      <w:pPr>
        <w:pStyle w:val="1"/>
        <w:tabs>
          <w:tab w:val="left" w:pos="1705"/>
        </w:tabs>
        <w:spacing w:before="1" w:line="240" w:lineRule="auto"/>
        <w:ind w:left="1135"/>
        <w:jc w:val="left"/>
      </w:pPr>
    </w:p>
    <w:p w:rsidR="00BD2A27" w:rsidRPr="00CB62C0" w:rsidRDefault="00BD2A27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CB62C0">
        <w:rPr>
          <w:sz w:val="26"/>
          <w:szCs w:val="26"/>
        </w:rPr>
        <w:t>В настоящее время объекты культурного наследия на территории Михайло</w:t>
      </w:r>
      <w:proofErr w:type="gramStart"/>
      <w:r w:rsidRPr="00CB62C0">
        <w:rPr>
          <w:sz w:val="26"/>
          <w:szCs w:val="26"/>
        </w:rPr>
        <w:t>в-</w:t>
      </w:r>
      <w:proofErr w:type="gramEnd"/>
      <w:r w:rsidRPr="00CB62C0">
        <w:rPr>
          <w:sz w:val="26"/>
          <w:szCs w:val="26"/>
        </w:rPr>
        <w:t xml:space="preserve"> </w:t>
      </w:r>
      <w:proofErr w:type="spellStart"/>
      <w:r w:rsidRPr="00CB62C0">
        <w:rPr>
          <w:sz w:val="26"/>
          <w:szCs w:val="26"/>
        </w:rPr>
        <w:t>ского</w:t>
      </w:r>
      <w:proofErr w:type="spellEnd"/>
      <w:r w:rsidRPr="00CB62C0">
        <w:rPr>
          <w:sz w:val="26"/>
          <w:szCs w:val="26"/>
        </w:rPr>
        <w:t xml:space="preserve"> сельского поселения </w:t>
      </w:r>
      <w:proofErr w:type="spellStart"/>
      <w:r w:rsidRPr="00CB62C0">
        <w:rPr>
          <w:sz w:val="26"/>
          <w:szCs w:val="26"/>
        </w:rPr>
        <w:t>Красносулинского</w:t>
      </w:r>
      <w:proofErr w:type="spellEnd"/>
      <w:r w:rsidRPr="00CB62C0">
        <w:rPr>
          <w:sz w:val="26"/>
          <w:szCs w:val="26"/>
        </w:rPr>
        <w:t xml:space="preserve"> района представлены:</w:t>
      </w:r>
    </w:p>
    <w:p w:rsidR="00BD2A27" w:rsidRPr="00CB62C0" w:rsidRDefault="00BD2A27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CB62C0">
        <w:rPr>
          <w:sz w:val="26"/>
          <w:szCs w:val="26"/>
        </w:rPr>
        <w:t>–</w:t>
      </w:r>
      <w:r w:rsidRPr="00CB62C0">
        <w:rPr>
          <w:sz w:val="26"/>
          <w:szCs w:val="26"/>
        </w:rPr>
        <w:tab/>
        <w:t>выявленными объектами археологического наследия;</w:t>
      </w:r>
    </w:p>
    <w:p w:rsidR="00BD2A27" w:rsidRPr="00CB62C0" w:rsidRDefault="00BD2A27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CB62C0">
        <w:rPr>
          <w:sz w:val="26"/>
          <w:szCs w:val="26"/>
        </w:rPr>
        <w:t>–</w:t>
      </w:r>
      <w:r w:rsidRPr="00CB62C0">
        <w:rPr>
          <w:sz w:val="26"/>
          <w:szCs w:val="26"/>
        </w:rPr>
        <w:tab/>
        <w:t xml:space="preserve">объектами культурного наследия (Военно-мемориальные объекты) </w:t>
      </w:r>
      <w:proofErr w:type="spellStart"/>
      <w:r w:rsidRPr="00CB62C0">
        <w:rPr>
          <w:sz w:val="26"/>
          <w:szCs w:val="26"/>
        </w:rPr>
        <w:t>мун</w:t>
      </w:r>
      <w:proofErr w:type="gramStart"/>
      <w:r w:rsidRPr="00CB62C0">
        <w:rPr>
          <w:sz w:val="26"/>
          <w:szCs w:val="26"/>
        </w:rPr>
        <w:t>и</w:t>
      </w:r>
      <w:proofErr w:type="spellEnd"/>
      <w:r w:rsidRPr="00CB62C0">
        <w:rPr>
          <w:sz w:val="26"/>
          <w:szCs w:val="26"/>
        </w:rPr>
        <w:t>-</w:t>
      </w:r>
      <w:proofErr w:type="gramEnd"/>
      <w:r w:rsidRPr="00CB62C0">
        <w:rPr>
          <w:sz w:val="26"/>
          <w:szCs w:val="26"/>
        </w:rPr>
        <w:t xml:space="preserve"> </w:t>
      </w:r>
      <w:proofErr w:type="spellStart"/>
      <w:r w:rsidRPr="00CB62C0">
        <w:rPr>
          <w:sz w:val="26"/>
          <w:szCs w:val="26"/>
        </w:rPr>
        <w:t>ципального</w:t>
      </w:r>
      <w:proofErr w:type="spellEnd"/>
      <w:r w:rsidRPr="00CB62C0">
        <w:rPr>
          <w:sz w:val="26"/>
          <w:szCs w:val="26"/>
        </w:rPr>
        <w:t xml:space="preserve"> значения.</w:t>
      </w:r>
    </w:p>
    <w:p w:rsidR="00E6050D" w:rsidRPr="00CB62C0" w:rsidRDefault="0062465F" w:rsidP="00CB62C0">
      <w:pPr>
        <w:spacing w:line="360" w:lineRule="auto"/>
        <w:ind w:firstLine="720"/>
        <w:jc w:val="both"/>
        <w:rPr>
          <w:sz w:val="26"/>
          <w:szCs w:val="26"/>
        </w:rPr>
      </w:pPr>
      <w:proofErr w:type="gramStart"/>
      <w:r w:rsidRPr="00CB62C0">
        <w:rPr>
          <w:sz w:val="26"/>
          <w:szCs w:val="26"/>
        </w:rPr>
        <w:t>На основании п. 1 ст. 36 Федерального закона № 73-ФЗ проектирование и проведение земляных, строительных, мелиоративных, хозяйственных работ, указанных в статье 30 настоящего Федерального закона работ по использованию лесов и иных работ осуществляются при отсутствии на данной территории объектов культурного наследия, включенных в реестр, выявленных объектов культурного наследия или объектов, обладающих признаками объекта культурного наследия, либо при условии соблюдения техническим заказчиком</w:t>
      </w:r>
      <w:proofErr w:type="gramEnd"/>
      <w:r w:rsidRPr="00CB62C0">
        <w:rPr>
          <w:sz w:val="26"/>
          <w:szCs w:val="26"/>
        </w:rPr>
        <w:t xml:space="preserve"> (застройщиком) объекта капитального строительства, заказчиками других видов</w:t>
      </w:r>
      <w:r w:rsidRPr="00CB62C0">
        <w:rPr>
          <w:spacing w:val="-4"/>
          <w:sz w:val="26"/>
          <w:szCs w:val="26"/>
        </w:rPr>
        <w:t xml:space="preserve"> </w:t>
      </w:r>
      <w:r w:rsidRPr="00CB62C0">
        <w:rPr>
          <w:sz w:val="26"/>
          <w:szCs w:val="26"/>
        </w:rPr>
        <w:t>работ,</w:t>
      </w:r>
      <w:r w:rsidRPr="00CB62C0">
        <w:rPr>
          <w:spacing w:val="-11"/>
          <w:sz w:val="26"/>
          <w:szCs w:val="26"/>
        </w:rPr>
        <w:t xml:space="preserve"> </w:t>
      </w:r>
      <w:r w:rsidRPr="00CB62C0">
        <w:rPr>
          <w:sz w:val="26"/>
          <w:szCs w:val="26"/>
        </w:rPr>
        <w:t>лицом, проводящим</w:t>
      </w:r>
      <w:r w:rsidRPr="00CB62C0">
        <w:rPr>
          <w:spacing w:val="-2"/>
          <w:sz w:val="26"/>
          <w:szCs w:val="26"/>
        </w:rPr>
        <w:t xml:space="preserve"> </w:t>
      </w:r>
      <w:r w:rsidRPr="00CB62C0">
        <w:rPr>
          <w:sz w:val="26"/>
          <w:szCs w:val="26"/>
        </w:rPr>
        <w:t>указанные</w:t>
      </w:r>
      <w:r w:rsidRPr="00CB62C0">
        <w:rPr>
          <w:spacing w:val="-7"/>
          <w:sz w:val="26"/>
          <w:szCs w:val="26"/>
        </w:rPr>
        <w:t xml:space="preserve"> </w:t>
      </w:r>
      <w:r w:rsidRPr="00CB62C0">
        <w:rPr>
          <w:sz w:val="26"/>
          <w:szCs w:val="26"/>
        </w:rPr>
        <w:t>работы,</w:t>
      </w:r>
      <w:r w:rsidRPr="00CB62C0">
        <w:rPr>
          <w:spacing w:val="-11"/>
          <w:sz w:val="26"/>
          <w:szCs w:val="26"/>
        </w:rPr>
        <w:t xml:space="preserve"> </w:t>
      </w:r>
      <w:r w:rsidRPr="00CB62C0">
        <w:rPr>
          <w:sz w:val="26"/>
          <w:szCs w:val="26"/>
        </w:rPr>
        <w:t>требований</w:t>
      </w:r>
      <w:r w:rsidRPr="00CB62C0">
        <w:rPr>
          <w:spacing w:val="-9"/>
          <w:sz w:val="26"/>
          <w:szCs w:val="26"/>
        </w:rPr>
        <w:t xml:space="preserve"> </w:t>
      </w:r>
      <w:r w:rsidRPr="00CB62C0">
        <w:rPr>
          <w:sz w:val="26"/>
          <w:szCs w:val="26"/>
        </w:rPr>
        <w:t>ст.</w:t>
      </w:r>
      <w:r w:rsidRPr="00CB62C0">
        <w:rPr>
          <w:spacing w:val="-11"/>
          <w:sz w:val="26"/>
          <w:szCs w:val="26"/>
        </w:rPr>
        <w:t xml:space="preserve"> </w:t>
      </w:r>
      <w:r w:rsidRPr="00CB62C0">
        <w:rPr>
          <w:sz w:val="26"/>
          <w:szCs w:val="26"/>
        </w:rPr>
        <w:t>36 Федерального закона № 73-ФЗ.</w:t>
      </w:r>
    </w:p>
    <w:p w:rsidR="00E6050D" w:rsidRPr="00CB62C0" w:rsidRDefault="0062465F" w:rsidP="00CB62C0">
      <w:pPr>
        <w:spacing w:line="360" w:lineRule="auto"/>
        <w:ind w:firstLine="720"/>
        <w:jc w:val="both"/>
        <w:rPr>
          <w:sz w:val="26"/>
          <w:szCs w:val="26"/>
        </w:rPr>
      </w:pPr>
      <w:proofErr w:type="gramStart"/>
      <w:r w:rsidRPr="00CB62C0">
        <w:rPr>
          <w:sz w:val="26"/>
          <w:szCs w:val="26"/>
        </w:rPr>
        <w:t>В соответствии с п. 2 ст. 36 Федерального закона № 73-ФЗ, изыскательские, проектные,</w:t>
      </w:r>
      <w:r w:rsidRPr="00CB62C0">
        <w:rPr>
          <w:spacing w:val="-12"/>
          <w:sz w:val="26"/>
          <w:szCs w:val="26"/>
        </w:rPr>
        <w:t xml:space="preserve"> </w:t>
      </w:r>
      <w:r w:rsidRPr="00CB62C0">
        <w:rPr>
          <w:sz w:val="26"/>
          <w:szCs w:val="26"/>
        </w:rPr>
        <w:t>земляные,</w:t>
      </w:r>
      <w:r w:rsidRPr="00CB62C0">
        <w:rPr>
          <w:spacing w:val="-12"/>
          <w:sz w:val="26"/>
          <w:szCs w:val="26"/>
        </w:rPr>
        <w:t xml:space="preserve"> </w:t>
      </w:r>
      <w:r w:rsidRPr="00CB62C0">
        <w:rPr>
          <w:sz w:val="26"/>
          <w:szCs w:val="26"/>
        </w:rPr>
        <w:t>строительные,</w:t>
      </w:r>
      <w:r w:rsidRPr="00CB62C0">
        <w:rPr>
          <w:spacing w:val="-12"/>
          <w:sz w:val="26"/>
          <w:szCs w:val="26"/>
        </w:rPr>
        <w:t xml:space="preserve"> </w:t>
      </w:r>
      <w:r w:rsidRPr="00CB62C0">
        <w:rPr>
          <w:sz w:val="26"/>
          <w:szCs w:val="26"/>
        </w:rPr>
        <w:t>мелиоративные</w:t>
      </w:r>
      <w:r w:rsidRPr="00CB62C0">
        <w:rPr>
          <w:spacing w:val="-8"/>
          <w:sz w:val="26"/>
          <w:szCs w:val="26"/>
        </w:rPr>
        <w:t xml:space="preserve"> </w:t>
      </w:r>
      <w:r w:rsidRPr="00CB62C0">
        <w:rPr>
          <w:sz w:val="26"/>
          <w:szCs w:val="26"/>
        </w:rPr>
        <w:t>и</w:t>
      </w:r>
      <w:r w:rsidRPr="00CB62C0">
        <w:rPr>
          <w:spacing w:val="-10"/>
          <w:sz w:val="26"/>
          <w:szCs w:val="26"/>
        </w:rPr>
        <w:t xml:space="preserve"> </w:t>
      </w:r>
      <w:r w:rsidRPr="00CB62C0">
        <w:rPr>
          <w:sz w:val="26"/>
          <w:szCs w:val="26"/>
        </w:rPr>
        <w:t>иные</w:t>
      </w:r>
      <w:r w:rsidRPr="00CB62C0">
        <w:rPr>
          <w:spacing w:val="-8"/>
          <w:sz w:val="26"/>
          <w:szCs w:val="26"/>
        </w:rPr>
        <w:t xml:space="preserve"> </w:t>
      </w:r>
      <w:r w:rsidRPr="00CB62C0">
        <w:rPr>
          <w:sz w:val="26"/>
          <w:szCs w:val="26"/>
        </w:rPr>
        <w:t>работы</w:t>
      </w:r>
      <w:r w:rsidRPr="00CB62C0">
        <w:rPr>
          <w:spacing w:val="-13"/>
          <w:sz w:val="26"/>
          <w:szCs w:val="26"/>
        </w:rPr>
        <w:t xml:space="preserve"> </w:t>
      </w:r>
      <w:r w:rsidRPr="00CB62C0">
        <w:rPr>
          <w:sz w:val="26"/>
          <w:szCs w:val="26"/>
        </w:rPr>
        <w:t>в</w:t>
      </w:r>
      <w:r w:rsidRPr="00CB62C0">
        <w:rPr>
          <w:spacing w:val="-15"/>
          <w:sz w:val="26"/>
          <w:szCs w:val="26"/>
        </w:rPr>
        <w:t xml:space="preserve"> </w:t>
      </w:r>
      <w:r w:rsidRPr="00CB62C0">
        <w:rPr>
          <w:sz w:val="26"/>
          <w:szCs w:val="26"/>
        </w:rPr>
        <w:t>границах</w:t>
      </w:r>
      <w:r w:rsidRPr="00CB62C0">
        <w:rPr>
          <w:spacing w:val="-12"/>
          <w:sz w:val="26"/>
          <w:szCs w:val="26"/>
        </w:rPr>
        <w:t xml:space="preserve"> </w:t>
      </w:r>
      <w:r w:rsidRPr="00CB62C0">
        <w:rPr>
          <w:sz w:val="26"/>
          <w:szCs w:val="26"/>
        </w:rPr>
        <w:t>территории объекта культурного наследия, включенного в единый государственный реестр объектов культурного наследия (памятников истории и культуры) народов Российской Федерации, проводятся при условии реализации согласованных соответствующим органом охраны объектов культурного наследия обязательных разделов об обеспечении сохранности указанных</w:t>
      </w:r>
      <w:r w:rsidRPr="00CB62C0">
        <w:rPr>
          <w:spacing w:val="-15"/>
          <w:sz w:val="26"/>
          <w:szCs w:val="26"/>
        </w:rPr>
        <w:t xml:space="preserve"> </w:t>
      </w:r>
      <w:r w:rsidRPr="00CB62C0">
        <w:rPr>
          <w:sz w:val="26"/>
          <w:szCs w:val="26"/>
        </w:rPr>
        <w:t>объектов</w:t>
      </w:r>
      <w:r w:rsidRPr="00CB62C0">
        <w:rPr>
          <w:spacing w:val="-15"/>
          <w:sz w:val="26"/>
          <w:szCs w:val="26"/>
        </w:rPr>
        <w:t xml:space="preserve"> </w:t>
      </w:r>
      <w:r w:rsidRPr="00CB62C0">
        <w:rPr>
          <w:sz w:val="26"/>
          <w:szCs w:val="26"/>
        </w:rPr>
        <w:t>культурного</w:t>
      </w:r>
      <w:r w:rsidRPr="00CB62C0">
        <w:rPr>
          <w:spacing w:val="-15"/>
          <w:sz w:val="26"/>
          <w:szCs w:val="26"/>
        </w:rPr>
        <w:t xml:space="preserve"> </w:t>
      </w:r>
      <w:r w:rsidRPr="00CB62C0">
        <w:rPr>
          <w:sz w:val="26"/>
          <w:szCs w:val="26"/>
        </w:rPr>
        <w:t>наследия</w:t>
      </w:r>
      <w:r w:rsidRPr="00CB62C0">
        <w:rPr>
          <w:spacing w:val="-15"/>
          <w:sz w:val="26"/>
          <w:szCs w:val="26"/>
        </w:rPr>
        <w:t xml:space="preserve"> </w:t>
      </w:r>
      <w:r w:rsidRPr="00CB62C0">
        <w:rPr>
          <w:sz w:val="26"/>
          <w:szCs w:val="26"/>
        </w:rPr>
        <w:t>в</w:t>
      </w:r>
      <w:proofErr w:type="gramEnd"/>
      <w:r w:rsidRPr="00CB62C0">
        <w:rPr>
          <w:spacing w:val="-15"/>
          <w:sz w:val="26"/>
          <w:szCs w:val="26"/>
        </w:rPr>
        <w:t xml:space="preserve"> </w:t>
      </w:r>
      <w:proofErr w:type="gramStart"/>
      <w:r w:rsidRPr="00CB62C0">
        <w:rPr>
          <w:sz w:val="26"/>
          <w:szCs w:val="26"/>
        </w:rPr>
        <w:t>проектах</w:t>
      </w:r>
      <w:r w:rsidRPr="00CB62C0">
        <w:rPr>
          <w:spacing w:val="-15"/>
          <w:sz w:val="26"/>
          <w:szCs w:val="26"/>
        </w:rPr>
        <w:t xml:space="preserve"> </w:t>
      </w:r>
      <w:r w:rsidRPr="00CB62C0">
        <w:rPr>
          <w:sz w:val="26"/>
          <w:szCs w:val="26"/>
        </w:rPr>
        <w:t>проведения</w:t>
      </w:r>
      <w:r w:rsidRPr="00CB62C0">
        <w:rPr>
          <w:spacing w:val="-15"/>
          <w:sz w:val="26"/>
          <w:szCs w:val="26"/>
        </w:rPr>
        <w:t xml:space="preserve"> </w:t>
      </w:r>
      <w:r w:rsidRPr="00CB62C0">
        <w:rPr>
          <w:sz w:val="26"/>
          <w:szCs w:val="26"/>
        </w:rPr>
        <w:t>таких</w:t>
      </w:r>
      <w:r w:rsidRPr="00CB62C0">
        <w:rPr>
          <w:spacing w:val="-15"/>
          <w:sz w:val="26"/>
          <w:szCs w:val="26"/>
        </w:rPr>
        <w:t xml:space="preserve"> </w:t>
      </w:r>
      <w:r w:rsidRPr="00CB62C0">
        <w:rPr>
          <w:sz w:val="26"/>
          <w:szCs w:val="26"/>
        </w:rPr>
        <w:t>работ</w:t>
      </w:r>
      <w:r w:rsidRPr="00CB62C0">
        <w:rPr>
          <w:spacing w:val="-15"/>
          <w:sz w:val="26"/>
          <w:szCs w:val="26"/>
        </w:rPr>
        <w:t xml:space="preserve"> </w:t>
      </w:r>
      <w:r w:rsidRPr="00CB62C0">
        <w:rPr>
          <w:sz w:val="26"/>
          <w:szCs w:val="26"/>
        </w:rPr>
        <w:t>или</w:t>
      </w:r>
      <w:r w:rsidRPr="00CB62C0">
        <w:rPr>
          <w:spacing w:val="-15"/>
          <w:sz w:val="26"/>
          <w:szCs w:val="26"/>
        </w:rPr>
        <w:t xml:space="preserve"> </w:t>
      </w:r>
      <w:r w:rsidRPr="00CB62C0">
        <w:rPr>
          <w:sz w:val="26"/>
          <w:szCs w:val="26"/>
        </w:rPr>
        <w:t>проектов обеспечения</w:t>
      </w:r>
      <w:r w:rsidRPr="00CB62C0">
        <w:rPr>
          <w:spacing w:val="-5"/>
          <w:sz w:val="26"/>
          <w:szCs w:val="26"/>
        </w:rPr>
        <w:t xml:space="preserve"> </w:t>
      </w:r>
      <w:r w:rsidRPr="00CB62C0">
        <w:rPr>
          <w:sz w:val="26"/>
          <w:szCs w:val="26"/>
        </w:rPr>
        <w:t>сохранности</w:t>
      </w:r>
      <w:r w:rsidRPr="00CB62C0">
        <w:rPr>
          <w:spacing w:val="-4"/>
          <w:sz w:val="26"/>
          <w:szCs w:val="26"/>
        </w:rPr>
        <w:t xml:space="preserve"> </w:t>
      </w:r>
      <w:r w:rsidRPr="00CB62C0">
        <w:rPr>
          <w:sz w:val="26"/>
          <w:szCs w:val="26"/>
        </w:rPr>
        <w:t>указанных</w:t>
      </w:r>
      <w:r w:rsidRPr="00CB62C0">
        <w:rPr>
          <w:spacing w:val="-5"/>
          <w:sz w:val="26"/>
          <w:szCs w:val="26"/>
        </w:rPr>
        <w:t xml:space="preserve"> </w:t>
      </w:r>
      <w:r w:rsidRPr="00CB62C0">
        <w:rPr>
          <w:sz w:val="26"/>
          <w:szCs w:val="26"/>
        </w:rPr>
        <w:t>объектов</w:t>
      </w:r>
      <w:r w:rsidRPr="00CB62C0">
        <w:rPr>
          <w:spacing w:val="-8"/>
          <w:sz w:val="26"/>
          <w:szCs w:val="26"/>
        </w:rPr>
        <w:t xml:space="preserve"> </w:t>
      </w:r>
      <w:r w:rsidRPr="00CB62C0">
        <w:rPr>
          <w:sz w:val="26"/>
          <w:szCs w:val="26"/>
        </w:rPr>
        <w:t>культурного</w:t>
      </w:r>
      <w:r w:rsidRPr="00CB62C0">
        <w:rPr>
          <w:spacing w:val="-5"/>
          <w:sz w:val="26"/>
          <w:szCs w:val="26"/>
        </w:rPr>
        <w:t xml:space="preserve"> </w:t>
      </w:r>
      <w:r w:rsidRPr="00CB62C0">
        <w:rPr>
          <w:sz w:val="26"/>
          <w:szCs w:val="26"/>
        </w:rPr>
        <w:t>наследия,</w:t>
      </w:r>
      <w:r w:rsidRPr="00CB62C0">
        <w:rPr>
          <w:spacing w:val="-5"/>
          <w:sz w:val="26"/>
          <w:szCs w:val="26"/>
        </w:rPr>
        <w:t xml:space="preserve"> </w:t>
      </w:r>
      <w:r w:rsidRPr="00CB62C0">
        <w:rPr>
          <w:sz w:val="26"/>
          <w:szCs w:val="26"/>
        </w:rPr>
        <w:t>включающих</w:t>
      </w:r>
      <w:r w:rsidRPr="00CB62C0">
        <w:rPr>
          <w:spacing w:val="-5"/>
          <w:sz w:val="26"/>
          <w:szCs w:val="26"/>
        </w:rPr>
        <w:t xml:space="preserve"> </w:t>
      </w:r>
      <w:r w:rsidRPr="00CB62C0">
        <w:rPr>
          <w:sz w:val="26"/>
          <w:szCs w:val="26"/>
        </w:rPr>
        <w:t>оценку воздействия проводимых работ на указанные объекты культурного наследия.</w:t>
      </w:r>
      <w:proofErr w:type="gramEnd"/>
    </w:p>
    <w:p w:rsidR="00E6050D" w:rsidRPr="00CB62C0" w:rsidRDefault="0062465F" w:rsidP="00CB62C0">
      <w:pPr>
        <w:spacing w:line="360" w:lineRule="auto"/>
        <w:ind w:firstLine="720"/>
        <w:jc w:val="both"/>
        <w:rPr>
          <w:sz w:val="26"/>
          <w:szCs w:val="26"/>
        </w:rPr>
      </w:pPr>
      <w:r w:rsidRPr="00CB62C0">
        <w:rPr>
          <w:sz w:val="26"/>
          <w:szCs w:val="26"/>
        </w:rPr>
        <w:t>В соответствии с п. 3 ст. 36 Федерального закона № 73-ФЗ строительные и иные работы</w:t>
      </w:r>
      <w:r w:rsidRPr="00CB62C0">
        <w:rPr>
          <w:spacing w:val="57"/>
          <w:w w:val="150"/>
          <w:sz w:val="26"/>
          <w:szCs w:val="26"/>
        </w:rPr>
        <w:t xml:space="preserve"> </w:t>
      </w:r>
      <w:r w:rsidRPr="00CB62C0">
        <w:rPr>
          <w:sz w:val="26"/>
          <w:szCs w:val="26"/>
        </w:rPr>
        <w:t>на</w:t>
      </w:r>
      <w:r w:rsidRPr="00CB62C0">
        <w:rPr>
          <w:spacing w:val="53"/>
          <w:w w:val="150"/>
          <w:sz w:val="26"/>
          <w:szCs w:val="26"/>
        </w:rPr>
        <w:t xml:space="preserve"> </w:t>
      </w:r>
      <w:r w:rsidRPr="00CB62C0">
        <w:rPr>
          <w:sz w:val="26"/>
          <w:szCs w:val="26"/>
        </w:rPr>
        <w:t>земельном</w:t>
      </w:r>
      <w:r w:rsidRPr="00CB62C0">
        <w:rPr>
          <w:spacing w:val="59"/>
          <w:w w:val="150"/>
          <w:sz w:val="26"/>
          <w:szCs w:val="26"/>
        </w:rPr>
        <w:t xml:space="preserve"> </w:t>
      </w:r>
      <w:r w:rsidRPr="00CB62C0">
        <w:rPr>
          <w:sz w:val="26"/>
          <w:szCs w:val="26"/>
        </w:rPr>
        <w:t>участке,</w:t>
      </w:r>
      <w:r w:rsidRPr="00CB62C0">
        <w:rPr>
          <w:spacing w:val="60"/>
          <w:w w:val="150"/>
          <w:sz w:val="26"/>
          <w:szCs w:val="26"/>
        </w:rPr>
        <w:t xml:space="preserve"> </w:t>
      </w:r>
      <w:r w:rsidRPr="00CB62C0">
        <w:rPr>
          <w:sz w:val="26"/>
          <w:szCs w:val="26"/>
        </w:rPr>
        <w:t>непосредственно</w:t>
      </w:r>
      <w:r w:rsidRPr="00CB62C0">
        <w:rPr>
          <w:spacing w:val="51"/>
          <w:w w:val="150"/>
          <w:sz w:val="26"/>
          <w:szCs w:val="26"/>
        </w:rPr>
        <w:t xml:space="preserve"> </w:t>
      </w:r>
      <w:r w:rsidRPr="00CB62C0">
        <w:rPr>
          <w:sz w:val="26"/>
          <w:szCs w:val="26"/>
        </w:rPr>
        <w:t>связанном</w:t>
      </w:r>
      <w:r w:rsidRPr="00CB62C0">
        <w:rPr>
          <w:spacing w:val="78"/>
          <w:sz w:val="26"/>
          <w:szCs w:val="26"/>
        </w:rPr>
        <w:t xml:space="preserve"> </w:t>
      </w:r>
      <w:r w:rsidRPr="00CB62C0">
        <w:rPr>
          <w:sz w:val="26"/>
          <w:szCs w:val="26"/>
        </w:rPr>
        <w:t>с</w:t>
      </w:r>
      <w:r w:rsidRPr="00CB62C0">
        <w:rPr>
          <w:spacing w:val="64"/>
          <w:w w:val="150"/>
          <w:sz w:val="26"/>
          <w:szCs w:val="26"/>
        </w:rPr>
        <w:t xml:space="preserve"> </w:t>
      </w:r>
      <w:r w:rsidRPr="00CB62C0">
        <w:rPr>
          <w:sz w:val="26"/>
          <w:szCs w:val="26"/>
        </w:rPr>
        <w:t>земельным</w:t>
      </w:r>
      <w:r w:rsidRPr="00CB62C0">
        <w:rPr>
          <w:spacing w:val="58"/>
          <w:w w:val="150"/>
          <w:sz w:val="26"/>
          <w:szCs w:val="26"/>
        </w:rPr>
        <w:t xml:space="preserve"> </w:t>
      </w:r>
      <w:r w:rsidRPr="00CB62C0">
        <w:rPr>
          <w:sz w:val="26"/>
          <w:szCs w:val="26"/>
        </w:rPr>
        <w:t>участком</w:t>
      </w:r>
      <w:r w:rsidRPr="00CB62C0">
        <w:rPr>
          <w:spacing w:val="59"/>
          <w:w w:val="150"/>
          <w:sz w:val="26"/>
          <w:szCs w:val="26"/>
        </w:rPr>
        <w:t xml:space="preserve"> </w:t>
      </w:r>
      <w:r w:rsidRPr="00CB62C0">
        <w:rPr>
          <w:spacing w:val="-10"/>
          <w:sz w:val="26"/>
          <w:szCs w:val="26"/>
        </w:rPr>
        <w:t>в</w:t>
      </w:r>
      <w:r w:rsidR="006725F8">
        <w:rPr>
          <w:spacing w:val="-10"/>
          <w:sz w:val="26"/>
          <w:szCs w:val="26"/>
        </w:rPr>
        <w:t xml:space="preserve"> </w:t>
      </w:r>
      <w:bookmarkStart w:id="15" w:name="_bookmark12"/>
      <w:bookmarkEnd w:id="15"/>
      <w:r w:rsidRPr="00CB62C0">
        <w:rPr>
          <w:sz w:val="26"/>
          <w:szCs w:val="26"/>
        </w:rPr>
        <w:t>границах</w:t>
      </w:r>
      <w:r w:rsidRPr="00CB62C0">
        <w:rPr>
          <w:spacing w:val="-3"/>
          <w:sz w:val="26"/>
          <w:szCs w:val="26"/>
        </w:rPr>
        <w:t xml:space="preserve"> </w:t>
      </w:r>
      <w:r w:rsidRPr="00CB62C0">
        <w:rPr>
          <w:sz w:val="26"/>
          <w:szCs w:val="26"/>
        </w:rPr>
        <w:t>территории объекта культурного наследия,</w:t>
      </w:r>
      <w:r w:rsidRPr="00CB62C0">
        <w:rPr>
          <w:spacing w:val="-3"/>
          <w:sz w:val="26"/>
          <w:szCs w:val="26"/>
        </w:rPr>
        <w:t xml:space="preserve"> </w:t>
      </w:r>
      <w:r w:rsidRPr="00CB62C0">
        <w:rPr>
          <w:sz w:val="26"/>
          <w:szCs w:val="26"/>
        </w:rPr>
        <w:t>проводятся</w:t>
      </w:r>
      <w:r w:rsidRPr="00CB62C0">
        <w:rPr>
          <w:spacing w:val="-3"/>
          <w:sz w:val="26"/>
          <w:szCs w:val="26"/>
        </w:rPr>
        <w:t xml:space="preserve"> </w:t>
      </w:r>
      <w:r w:rsidRPr="00CB62C0">
        <w:rPr>
          <w:sz w:val="26"/>
          <w:szCs w:val="26"/>
        </w:rPr>
        <w:t>при</w:t>
      </w:r>
      <w:r w:rsidRPr="00CB62C0">
        <w:rPr>
          <w:spacing w:val="-1"/>
          <w:sz w:val="26"/>
          <w:szCs w:val="26"/>
        </w:rPr>
        <w:t xml:space="preserve"> </w:t>
      </w:r>
      <w:r w:rsidRPr="00CB62C0">
        <w:rPr>
          <w:sz w:val="26"/>
          <w:szCs w:val="26"/>
        </w:rPr>
        <w:t>наличии</w:t>
      </w:r>
      <w:r w:rsidRPr="00CB62C0">
        <w:rPr>
          <w:spacing w:val="-1"/>
          <w:sz w:val="26"/>
          <w:szCs w:val="26"/>
        </w:rPr>
        <w:t xml:space="preserve"> </w:t>
      </w:r>
      <w:r w:rsidRPr="00CB62C0">
        <w:rPr>
          <w:sz w:val="26"/>
          <w:szCs w:val="26"/>
        </w:rPr>
        <w:t xml:space="preserve">в </w:t>
      </w:r>
      <w:r w:rsidRPr="00CB62C0">
        <w:rPr>
          <w:sz w:val="26"/>
          <w:szCs w:val="26"/>
        </w:rPr>
        <w:lastRenderedPageBreak/>
        <w:t>проектной документации разделов об обеспечении сохранности указанного объекта культурного наследия</w:t>
      </w:r>
      <w:r w:rsidRPr="00CB62C0">
        <w:rPr>
          <w:spacing w:val="-6"/>
          <w:sz w:val="26"/>
          <w:szCs w:val="26"/>
        </w:rPr>
        <w:t xml:space="preserve"> </w:t>
      </w:r>
      <w:r w:rsidRPr="00CB62C0">
        <w:rPr>
          <w:sz w:val="26"/>
          <w:szCs w:val="26"/>
        </w:rPr>
        <w:t>или</w:t>
      </w:r>
      <w:r w:rsidRPr="00CB62C0">
        <w:rPr>
          <w:spacing w:val="-5"/>
          <w:sz w:val="26"/>
          <w:szCs w:val="26"/>
        </w:rPr>
        <w:t xml:space="preserve"> </w:t>
      </w:r>
      <w:r w:rsidRPr="00CB62C0">
        <w:rPr>
          <w:sz w:val="26"/>
          <w:szCs w:val="26"/>
        </w:rPr>
        <w:t>проекта</w:t>
      </w:r>
      <w:r w:rsidRPr="00CB62C0">
        <w:rPr>
          <w:spacing w:val="-3"/>
          <w:sz w:val="26"/>
          <w:szCs w:val="26"/>
        </w:rPr>
        <w:t xml:space="preserve"> </w:t>
      </w:r>
      <w:r w:rsidRPr="00CB62C0">
        <w:rPr>
          <w:sz w:val="26"/>
          <w:szCs w:val="26"/>
        </w:rPr>
        <w:t>обеспечения</w:t>
      </w:r>
      <w:r w:rsidRPr="00CB62C0">
        <w:rPr>
          <w:spacing w:val="-15"/>
          <w:sz w:val="26"/>
          <w:szCs w:val="26"/>
        </w:rPr>
        <w:t xml:space="preserve"> </w:t>
      </w:r>
      <w:r w:rsidRPr="00CB62C0">
        <w:rPr>
          <w:sz w:val="26"/>
          <w:szCs w:val="26"/>
        </w:rPr>
        <w:t>сохранности</w:t>
      </w:r>
      <w:r w:rsidRPr="00CB62C0">
        <w:rPr>
          <w:spacing w:val="-5"/>
          <w:sz w:val="26"/>
          <w:szCs w:val="26"/>
        </w:rPr>
        <w:t xml:space="preserve"> </w:t>
      </w:r>
      <w:r w:rsidRPr="00CB62C0">
        <w:rPr>
          <w:sz w:val="26"/>
          <w:szCs w:val="26"/>
        </w:rPr>
        <w:t>указанного</w:t>
      </w:r>
      <w:r w:rsidRPr="00CB62C0">
        <w:rPr>
          <w:spacing w:val="-6"/>
          <w:sz w:val="26"/>
          <w:szCs w:val="26"/>
        </w:rPr>
        <w:t xml:space="preserve"> </w:t>
      </w:r>
      <w:r w:rsidRPr="00CB62C0">
        <w:rPr>
          <w:sz w:val="26"/>
          <w:szCs w:val="26"/>
        </w:rPr>
        <w:t>объекта</w:t>
      </w:r>
      <w:r w:rsidRPr="00CB62C0">
        <w:rPr>
          <w:spacing w:val="-3"/>
          <w:sz w:val="26"/>
          <w:szCs w:val="26"/>
        </w:rPr>
        <w:t xml:space="preserve"> </w:t>
      </w:r>
      <w:r w:rsidRPr="00CB62C0">
        <w:rPr>
          <w:sz w:val="26"/>
          <w:szCs w:val="26"/>
        </w:rPr>
        <w:t>культурного</w:t>
      </w:r>
      <w:r w:rsidRPr="00CB62C0">
        <w:rPr>
          <w:spacing w:val="-15"/>
          <w:sz w:val="26"/>
          <w:szCs w:val="26"/>
        </w:rPr>
        <w:t xml:space="preserve"> </w:t>
      </w:r>
      <w:r w:rsidRPr="00CB62C0">
        <w:rPr>
          <w:sz w:val="26"/>
          <w:szCs w:val="26"/>
        </w:rPr>
        <w:t>наследия, согласованных с региональным органом охраны объектов культурного наследия, прошедших государственную историко-культурную экспертизу.</w:t>
      </w:r>
    </w:p>
    <w:p w:rsidR="00E6050D" w:rsidRPr="00CB62C0" w:rsidRDefault="0062465F" w:rsidP="00CB62C0">
      <w:pPr>
        <w:spacing w:line="360" w:lineRule="auto"/>
        <w:ind w:firstLine="720"/>
        <w:jc w:val="both"/>
        <w:rPr>
          <w:sz w:val="26"/>
          <w:szCs w:val="26"/>
        </w:rPr>
      </w:pPr>
      <w:proofErr w:type="gramStart"/>
      <w:r w:rsidRPr="00CB62C0">
        <w:rPr>
          <w:sz w:val="26"/>
          <w:szCs w:val="26"/>
        </w:rPr>
        <w:t>Особый режим использования земельного участка, в границах которого располагается объект археологического наследия, предусматривает возможность проведения археологических полевых работ в порядке, установленном Федеральным законом № 73-ФЗ, земляных, строительных, мелиоративных, хозяйственных работ, указанных</w:t>
      </w:r>
      <w:r w:rsidRPr="00CB62C0">
        <w:rPr>
          <w:spacing w:val="-15"/>
          <w:sz w:val="26"/>
          <w:szCs w:val="26"/>
        </w:rPr>
        <w:t xml:space="preserve"> </w:t>
      </w:r>
      <w:r w:rsidRPr="00CB62C0">
        <w:rPr>
          <w:sz w:val="26"/>
          <w:szCs w:val="26"/>
        </w:rPr>
        <w:t>в</w:t>
      </w:r>
      <w:r w:rsidRPr="00CB62C0">
        <w:rPr>
          <w:spacing w:val="-15"/>
          <w:sz w:val="26"/>
          <w:szCs w:val="26"/>
        </w:rPr>
        <w:t xml:space="preserve"> </w:t>
      </w:r>
      <w:r w:rsidRPr="00CB62C0">
        <w:rPr>
          <w:sz w:val="26"/>
          <w:szCs w:val="26"/>
        </w:rPr>
        <w:t>статье</w:t>
      </w:r>
      <w:r w:rsidRPr="00CB62C0">
        <w:rPr>
          <w:spacing w:val="-10"/>
          <w:sz w:val="26"/>
          <w:szCs w:val="26"/>
        </w:rPr>
        <w:t xml:space="preserve"> </w:t>
      </w:r>
      <w:r w:rsidRPr="00CB62C0">
        <w:rPr>
          <w:sz w:val="26"/>
          <w:szCs w:val="26"/>
        </w:rPr>
        <w:t>30</w:t>
      </w:r>
      <w:r w:rsidRPr="00CB62C0">
        <w:rPr>
          <w:spacing w:val="-14"/>
          <w:sz w:val="26"/>
          <w:szCs w:val="26"/>
        </w:rPr>
        <w:t xml:space="preserve"> </w:t>
      </w:r>
      <w:r w:rsidRPr="00CB62C0">
        <w:rPr>
          <w:sz w:val="26"/>
          <w:szCs w:val="26"/>
        </w:rPr>
        <w:t>Федерального</w:t>
      </w:r>
      <w:r w:rsidRPr="00CB62C0">
        <w:rPr>
          <w:spacing w:val="-14"/>
          <w:sz w:val="26"/>
          <w:szCs w:val="26"/>
        </w:rPr>
        <w:t xml:space="preserve"> </w:t>
      </w:r>
      <w:r w:rsidRPr="00CB62C0">
        <w:rPr>
          <w:sz w:val="26"/>
          <w:szCs w:val="26"/>
        </w:rPr>
        <w:t>закона</w:t>
      </w:r>
      <w:r w:rsidRPr="00CB62C0">
        <w:rPr>
          <w:spacing w:val="-10"/>
          <w:sz w:val="26"/>
          <w:szCs w:val="26"/>
        </w:rPr>
        <w:t xml:space="preserve"> </w:t>
      </w:r>
      <w:r w:rsidRPr="00CB62C0">
        <w:rPr>
          <w:sz w:val="26"/>
          <w:szCs w:val="26"/>
        </w:rPr>
        <w:t>№73-ФЗ,</w:t>
      </w:r>
      <w:r w:rsidRPr="00CB62C0">
        <w:rPr>
          <w:spacing w:val="-13"/>
          <w:sz w:val="26"/>
          <w:szCs w:val="26"/>
        </w:rPr>
        <w:t xml:space="preserve"> </w:t>
      </w:r>
      <w:r w:rsidRPr="00CB62C0">
        <w:rPr>
          <w:sz w:val="26"/>
          <w:szCs w:val="26"/>
        </w:rPr>
        <w:t>работ</w:t>
      </w:r>
      <w:r w:rsidRPr="00CB62C0">
        <w:rPr>
          <w:spacing w:val="-9"/>
          <w:sz w:val="26"/>
          <w:szCs w:val="26"/>
        </w:rPr>
        <w:t xml:space="preserve"> </w:t>
      </w:r>
      <w:r w:rsidRPr="00CB62C0">
        <w:rPr>
          <w:sz w:val="26"/>
          <w:szCs w:val="26"/>
        </w:rPr>
        <w:t>по</w:t>
      </w:r>
      <w:r w:rsidRPr="00CB62C0">
        <w:rPr>
          <w:spacing w:val="-14"/>
          <w:sz w:val="26"/>
          <w:szCs w:val="26"/>
        </w:rPr>
        <w:t xml:space="preserve"> </w:t>
      </w:r>
      <w:r w:rsidRPr="00CB62C0">
        <w:rPr>
          <w:sz w:val="26"/>
          <w:szCs w:val="26"/>
        </w:rPr>
        <w:t>использованию</w:t>
      </w:r>
      <w:r w:rsidRPr="00CB62C0">
        <w:rPr>
          <w:spacing w:val="-13"/>
          <w:sz w:val="26"/>
          <w:szCs w:val="26"/>
        </w:rPr>
        <w:t xml:space="preserve"> </w:t>
      </w:r>
      <w:r w:rsidRPr="00CB62C0">
        <w:rPr>
          <w:sz w:val="26"/>
          <w:szCs w:val="26"/>
        </w:rPr>
        <w:t>лесов</w:t>
      </w:r>
      <w:r w:rsidRPr="00CB62C0">
        <w:rPr>
          <w:spacing w:val="-15"/>
          <w:sz w:val="26"/>
          <w:szCs w:val="26"/>
        </w:rPr>
        <w:t xml:space="preserve"> </w:t>
      </w:r>
      <w:r w:rsidRPr="00CB62C0">
        <w:rPr>
          <w:sz w:val="26"/>
          <w:szCs w:val="26"/>
        </w:rPr>
        <w:t>и</w:t>
      </w:r>
      <w:r w:rsidRPr="00CB62C0">
        <w:rPr>
          <w:spacing w:val="-12"/>
          <w:sz w:val="26"/>
          <w:szCs w:val="26"/>
        </w:rPr>
        <w:t xml:space="preserve"> </w:t>
      </w:r>
      <w:r w:rsidRPr="00CB62C0">
        <w:rPr>
          <w:sz w:val="26"/>
          <w:szCs w:val="26"/>
        </w:rPr>
        <w:t>иных работ при условии обеспечения сохранности объекта археологического наследия, включенного в единый государственный реестр объектов культурного наследия (памятников истории</w:t>
      </w:r>
      <w:proofErr w:type="gramEnd"/>
      <w:r w:rsidRPr="00CB62C0">
        <w:rPr>
          <w:sz w:val="26"/>
          <w:szCs w:val="26"/>
        </w:rPr>
        <w:t xml:space="preserve"> и культуры) народов Российской Федерации, либо выявленного объекта археологического наследия, а также обеспечения доступа граждан к указанным </w:t>
      </w:r>
      <w:r w:rsidRPr="00CB62C0">
        <w:rPr>
          <w:spacing w:val="-2"/>
          <w:sz w:val="26"/>
          <w:szCs w:val="26"/>
        </w:rPr>
        <w:t>объектам.</w:t>
      </w:r>
    </w:p>
    <w:p w:rsidR="00E6050D" w:rsidRPr="00CB62C0" w:rsidRDefault="0062465F" w:rsidP="00CB62C0">
      <w:pPr>
        <w:spacing w:line="360" w:lineRule="auto"/>
        <w:ind w:firstLine="720"/>
        <w:jc w:val="both"/>
        <w:rPr>
          <w:sz w:val="26"/>
          <w:szCs w:val="26"/>
        </w:rPr>
      </w:pPr>
      <w:proofErr w:type="gramStart"/>
      <w:r w:rsidRPr="00CB62C0">
        <w:rPr>
          <w:sz w:val="26"/>
          <w:szCs w:val="26"/>
        </w:rPr>
        <w:t>Строительные и</w:t>
      </w:r>
      <w:r w:rsidRPr="00CB62C0">
        <w:rPr>
          <w:spacing w:val="-1"/>
          <w:sz w:val="26"/>
          <w:szCs w:val="26"/>
        </w:rPr>
        <w:t xml:space="preserve"> </w:t>
      </w:r>
      <w:r w:rsidRPr="00CB62C0">
        <w:rPr>
          <w:sz w:val="26"/>
          <w:szCs w:val="26"/>
        </w:rPr>
        <w:t>иные работы</w:t>
      </w:r>
      <w:r w:rsidRPr="00CB62C0">
        <w:rPr>
          <w:spacing w:val="-4"/>
          <w:sz w:val="26"/>
          <w:szCs w:val="26"/>
        </w:rPr>
        <w:t xml:space="preserve"> </w:t>
      </w:r>
      <w:r w:rsidRPr="00CB62C0">
        <w:rPr>
          <w:sz w:val="26"/>
          <w:szCs w:val="26"/>
        </w:rPr>
        <w:t>на земельном</w:t>
      </w:r>
      <w:r w:rsidRPr="00CB62C0">
        <w:rPr>
          <w:spacing w:val="-4"/>
          <w:sz w:val="26"/>
          <w:szCs w:val="26"/>
        </w:rPr>
        <w:t xml:space="preserve"> </w:t>
      </w:r>
      <w:r w:rsidRPr="00CB62C0">
        <w:rPr>
          <w:sz w:val="26"/>
          <w:szCs w:val="26"/>
        </w:rPr>
        <w:t>участке,</w:t>
      </w:r>
      <w:r w:rsidRPr="00CB62C0">
        <w:rPr>
          <w:spacing w:val="-2"/>
          <w:sz w:val="26"/>
          <w:szCs w:val="26"/>
        </w:rPr>
        <w:t xml:space="preserve"> </w:t>
      </w:r>
      <w:r w:rsidRPr="00CB62C0">
        <w:rPr>
          <w:sz w:val="26"/>
          <w:szCs w:val="26"/>
        </w:rPr>
        <w:t>непосредственно</w:t>
      </w:r>
      <w:r w:rsidRPr="00CB62C0">
        <w:rPr>
          <w:spacing w:val="-2"/>
          <w:sz w:val="26"/>
          <w:szCs w:val="26"/>
        </w:rPr>
        <w:t xml:space="preserve"> </w:t>
      </w:r>
      <w:r w:rsidRPr="00CB62C0">
        <w:rPr>
          <w:sz w:val="26"/>
          <w:szCs w:val="26"/>
        </w:rPr>
        <w:t>связанном</w:t>
      </w:r>
      <w:r w:rsidRPr="00CB62C0">
        <w:rPr>
          <w:spacing w:val="-4"/>
          <w:sz w:val="26"/>
          <w:szCs w:val="26"/>
        </w:rPr>
        <w:t xml:space="preserve"> </w:t>
      </w:r>
      <w:r w:rsidRPr="00CB62C0">
        <w:rPr>
          <w:sz w:val="26"/>
          <w:szCs w:val="26"/>
        </w:rPr>
        <w:t>с земельным</w:t>
      </w:r>
      <w:r w:rsidRPr="00CB62C0">
        <w:rPr>
          <w:spacing w:val="-15"/>
          <w:sz w:val="26"/>
          <w:szCs w:val="26"/>
        </w:rPr>
        <w:t xml:space="preserve"> </w:t>
      </w:r>
      <w:r w:rsidRPr="00CB62C0">
        <w:rPr>
          <w:sz w:val="26"/>
          <w:szCs w:val="26"/>
        </w:rPr>
        <w:t>участком</w:t>
      </w:r>
      <w:r w:rsidRPr="00CB62C0">
        <w:rPr>
          <w:spacing w:val="-15"/>
          <w:sz w:val="26"/>
          <w:szCs w:val="26"/>
        </w:rPr>
        <w:t xml:space="preserve"> </w:t>
      </w:r>
      <w:r w:rsidRPr="00CB62C0">
        <w:rPr>
          <w:sz w:val="26"/>
          <w:szCs w:val="26"/>
        </w:rPr>
        <w:t>в</w:t>
      </w:r>
      <w:r w:rsidRPr="00CB62C0">
        <w:rPr>
          <w:spacing w:val="-15"/>
          <w:sz w:val="26"/>
          <w:szCs w:val="26"/>
        </w:rPr>
        <w:t xml:space="preserve"> </w:t>
      </w:r>
      <w:r w:rsidRPr="00CB62C0">
        <w:rPr>
          <w:sz w:val="26"/>
          <w:szCs w:val="26"/>
        </w:rPr>
        <w:t>границах</w:t>
      </w:r>
      <w:r w:rsidRPr="00CB62C0">
        <w:rPr>
          <w:spacing w:val="-15"/>
          <w:sz w:val="26"/>
          <w:szCs w:val="26"/>
        </w:rPr>
        <w:t xml:space="preserve"> </w:t>
      </w:r>
      <w:r w:rsidRPr="00CB62C0">
        <w:rPr>
          <w:sz w:val="26"/>
          <w:szCs w:val="26"/>
        </w:rPr>
        <w:t>территории</w:t>
      </w:r>
      <w:r w:rsidRPr="00CB62C0">
        <w:rPr>
          <w:spacing w:val="-15"/>
          <w:sz w:val="26"/>
          <w:szCs w:val="26"/>
        </w:rPr>
        <w:t xml:space="preserve"> </w:t>
      </w:r>
      <w:r w:rsidRPr="00CB62C0">
        <w:rPr>
          <w:sz w:val="26"/>
          <w:szCs w:val="26"/>
        </w:rPr>
        <w:t>объекта</w:t>
      </w:r>
      <w:r w:rsidRPr="00CB62C0">
        <w:rPr>
          <w:spacing w:val="-15"/>
          <w:sz w:val="26"/>
          <w:szCs w:val="26"/>
        </w:rPr>
        <w:t xml:space="preserve"> </w:t>
      </w:r>
      <w:r w:rsidRPr="00CB62C0">
        <w:rPr>
          <w:sz w:val="26"/>
          <w:szCs w:val="26"/>
        </w:rPr>
        <w:t>культурного</w:t>
      </w:r>
      <w:r w:rsidRPr="00CB62C0">
        <w:rPr>
          <w:spacing w:val="-15"/>
          <w:sz w:val="26"/>
          <w:szCs w:val="26"/>
        </w:rPr>
        <w:t xml:space="preserve"> </w:t>
      </w:r>
      <w:r w:rsidRPr="00CB62C0">
        <w:rPr>
          <w:sz w:val="26"/>
          <w:szCs w:val="26"/>
        </w:rPr>
        <w:t>наследия,</w:t>
      </w:r>
      <w:r w:rsidRPr="00CB62C0">
        <w:rPr>
          <w:spacing w:val="-13"/>
          <w:sz w:val="26"/>
          <w:szCs w:val="26"/>
        </w:rPr>
        <w:t xml:space="preserve"> </w:t>
      </w:r>
      <w:r w:rsidRPr="00CB62C0">
        <w:rPr>
          <w:sz w:val="26"/>
          <w:szCs w:val="26"/>
        </w:rPr>
        <w:t>проводятся</w:t>
      </w:r>
      <w:r w:rsidRPr="00CB62C0">
        <w:rPr>
          <w:spacing w:val="-13"/>
          <w:sz w:val="26"/>
          <w:szCs w:val="26"/>
        </w:rPr>
        <w:t xml:space="preserve"> </w:t>
      </w:r>
      <w:r w:rsidRPr="00CB62C0">
        <w:rPr>
          <w:sz w:val="26"/>
          <w:szCs w:val="26"/>
        </w:rPr>
        <w:t>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работ, включающих оценку воздействия проводимых работ на</w:t>
      </w:r>
      <w:proofErr w:type="gramEnd"/>
      <w:r w:rsidRPr="00CB62C0">
        <w:rPr>
          <w:sz w:val="26"/>
          <w:szCs w:val="26"/>
        </w:rPr>
        <w:t xml:space="preserve"> указанный объект культурного наследия, согласованных с региональным органом охраны объектов культурного наследия.</w:t>
      </w:r>
    </w:p>
    <w:p w:rsidR="00E6050D" w:rsidRPr="00CB62C0" w:rsidRDefault="0062465F" w:rsidP="00CB62C0">
      <w:pPr>
        <w:spacing w:line="360" w:lineRule="auto"/>
        <w:ind w:firstLine="720"/>
        <w:jc w:val="both"/>
        <w:rPr>
          <w:sz w:val="26"/>
          <w:szCs w:val="26"/>
        </w:rPr>
      </w:pPr>
      <w:proofErr w:type="gramStart"/>
      <w:r w:rsidRPr="00CB62C0">
        <w:rPr>
          <w:sz w:val="26"/>
          <w:szCs w:val="26"/>
        </w:rPr>
        <w:t>В случае обнаружения в ходе проведения изыскательских, проектных, земляных, строительных,</w:t>
      </w:r>
      <w:r w:rsidRPr="00CB62C0">
        <w:rPr>
          <w:spacing w:val="-2"/>
          <w:sz w:val="26"/>
          <w:szCs w:val="26"/>
        </w:rPr>
        <w:t xml:space="preserve"> </w:t>
      </w:r>
      <w:r w:rsidRPr="00CB62C0">
        <w:rPr>
          <w:sz w:val="26"/>
          <w:szCs w:val="26"/>
        </w:rPr>
        <w:t>мелиоративных,</w:t>
      </w:r>
      <w:r w:rsidRPr="00CB62C0">
        <w:rPr>
          <w:spacing w:val="-2"/>
          <w:sz w:val="26"/>
          <w:szCs w:val="26"/>
        </w:rPr>
        <w:t xml:space="preserve"> </w:t>
      </w:r>
      <w:r w:rsidRPr="00CB62C0">
        <w:rPr>
          <w:sz w:val="26"/>
          <w:szCs w:val="26"/>
        </w:rPr>
        <w:t>хозяйственных</w:t>
      </w:r>
      <w:r w:rsidRPr="00CB62C0">
        <w:rPr>
          <w:spacing w:val="-2"/>
          <w:sz w:val="26"/>
          <w:szCs w:val="26"/>
        </w:rPr>
        <w:t xml:space="preserve"> </w:t>
      </w:r>
      <w:r w:rsidRPr="00CB62C0">
        <w:rPr>
          <w:sz w:val="26"/>
          <w:szCs w:val="26"/>
        </w:rPr>
        <w:t>работ,</w:t>
      </w:r>
      <w:r w:rsidRPr="00CB62C0">
        <w:rPr>
          <w:spacing w:val="-2"/>
          <w:sz w:val="26"/>
          <w:szCs w:val="26"/>
        </w:rPr>
        <w:t xml:space="preserve"> </w:t>
      </w:r>
      <w:r w:rsidRPr="00CB62C0">
        <w:rPr>
          <w:sz w:val="26"/>
          <w:szCs w:val="26"/>
        </w:rPr>
        <w:t>указанных</w:t>
      </w:r>
      <w:r w:rsidRPr="00CB62C0">
        <w:rPr>
          <w:spacing w:val="-2"/>
          <w:sz w:val="26"/>
          <w:szCs w:val="26"/>
        </w:rPr>
        <w:t xml:space="preserve"> </w:t>
      </w:r>
      <w:r w:rsidRPr="00CB62C0">
        <w:rPr>
          <w:sz w:val="26"/>
          <w:szCs w:val="26"/>
        </w:rPr>
        <w:t>в</w:t>
      </w:r>
      <w:r w:rsidRPr="00CB62C0">
        <w:rPr>
          <w:spacing w:val="-6"/>
          <w:sz w:val="26"/>
          <w:szCs w:val="26"/>
        </w:rPr>
        <w:t xml:space="preserve"> </w:t>
      </w:r>
      <w:r w:rsidRPr="00CB62C0">
        <w:rPr>
          <w:sz w:val="26"/>
          <w:szCs w:val="26"/>
        </w:rPr>
        <w:t>статье 30</w:t>
      </w:r>
      <w:r w:rsidRPr="00CB62C0">
        <w:rPr>
          <w:spacing w:val="-2"/>
          <w:sz w:val="26"/>
          <w:szCs w:val="26"/>
        </w:rPr>
        <w:t xml:space="preserve"> </w:t>
      </w:r>
      <w:r w:rsidRPr="00CB62C0">
        <w:rPr>
          <w:sz w:val="26"/>
          <w:szCs w:val="26"/>
        </w:rPr>
        <w:t>Федерального закона №73-ФЗ, работ по использованию лесов и иных работ объекта, обладающего признаками объекта культурного наследия, в том числе объекта археологического наследия, заказчик указанных работ, технический заказчик (застройщик) объекта капитального строительства, лицо, проводящее указанные работы, обязаны незамедлительно приостановить указанные работы и в течение</w:t>
      </w:r>
      <w:proofErr w:type="gramEnd"/>
      <w:r w:rsidRPr="00CB62C0">
        <w:rPr>
          <w:sz w:val="26"/>
          <w:szCs w:val="26"/>
        </w:rPr>
        <w:t xml:space="preserve"> трех дней со дня обнаружения такого объекта направить в региональный орган охраны объектов культурного наследия письменное заявление об обнаруженном объекте </w:t>
      </w:r>
      <w:r w:rsidRPr="00CB62C0">
        <w:rPr>
          <w:sz w:val="26"/>
          <w:szCs w:val="26"/>
        </w:rPr>
        <w:lastRenderedPageBreak/>
        <w:t xml:space="preserve">культурного </w:t>
      </w:r>
      <w:r w:rsidRPr="00CB62C0">
        <w:rPr>
          <w:spacing w:val="-2"/>
          <w:sz w:val="26"/>
          <w:szCs w:val="26"/>
        </w:rPr>
        <w:t>наследия.</w:t>
      </w:r>
    </w:p>
    <w:p w:rsidR="00E6050D" w:rsidRPr="00CB62C0" w:rsidRDefault="0062465F" w:rsidP="00CB62C0">
      <w:pPr>
        <w:spacing w:line="360" w:lineRule="auto"/>
        <w:ind w:firstLine="720"/>
        <w:jc w:val="both"/>
        <w:rPr>
          <w:sz w:val="26"/>
          <w:szCs w:val="26"/>
        </w:rPr>
        <w:sectPr w:rsidR="00E6050D" w:rsidRPr="00CB62C0">
          <w:headerReference w:type="default" r:id="rId45"/>
          <w:footerReference w:type="default" r:id="rId46"/>
          <w:pgSz w:w="11910" w:h="16840"/>
          <w:pgMar w:top="1220" w:right="708" w:bottom="1180" w:left="1417" w:header="722" w:footer="989" w:gutter="0"/>
          <w:cols w:space="720"/>
        </w:sectPr>
      </w:pPr>
      <w:r w:rsidRPr="00CB62C0">
        <w:rPr>
          <w:sz w:val="26"/>
          <w:szCs w:val="26"/>
        </w:rPr>
        <w:t>Сведения о специальном режиме осуществления хозяйственной и иной деятельности</w:t>
      </w:r>
      <w:r w:rsidRPr="00CB62C0">
        <w:rPr>
          <w:spacing w:val="66"/>
          <w:w w:val="150"/>
          <w:sz w:val="26"/>
          <w:szCs w:val="26"/>
        </w:rPr>
        <w:t xml:space="preserve"> </w:t>
      </w:r>
      <w:r w:rsidRPr="00CB62C0">
        <w:rPr>
          <w:sz w:val="26"/>
          <w:szCs w:val="26"/>
        </w:rPr>
        <w:t>в</w:t>
      </w:r>
      <w:r w:rsidRPr="00CB62C0">
        <w:rPr>
          <w:spacing w:val="64"/>
          <w:w w:val="150"/>
          <w:sz w:val="26"/>
          <w:szCs w:val="26"/>
        </w:rPr>
        <w:t xml:space="preserve"> </w:t>
      </w:r>
      <w:r w:rsidRPr="00CB62C0">
        <w:rPr>
          <w:sz w:val="26"/>
          <w:szCs w:val="26"/>
        </w:rPr>
        <w:t>границах</w:t>
      </w:r>
      <w:r w:rsidRPr="00CB62C0">
        <w:rPr>
          <w:spacing w:val="57"/>
          <w:w w:val="150"/>
          <w:sz w:val="26"/>
          <w:szCs w:val="26"/>
        </w:rPr>
        <w:t xml:space="preserve"> </w:t>
      </w:r>
      <w:r w:rsidRPr="00CB62C0">
        <w:rPr>
          <w:sz w:val="26"/>
          <w:szCs w:val="26"/>
        </w:rPr>
        <w:t>зон</w:t>
      </w:r>
      <w:r w:rsidRPr="00CB62C0">
        <w:rPr>
          <w:spacing w:val="69"/>
          <w:w w:val="150"/>
          <w:sz w:val="26"/>
          <w:szCs w:val="26"/>
        </w:rPr>
        <w:t xml:space="preserve"> </w:t>
      </w:r>
      <w:r w:rsidRPr="00CB62C0">
        <w:rPr>
          <w:sz w:val="26"/>
          <w:szCs w:val="26"/>
        </w:rPr>
        <w:t>охраны</w:t>
      </w:r>
      <w:r w:rsidRPr="00CB62C0">
        <w:rPr>
          <w:spacing w:val="65"/>
          <w:w w:val="150"/>
          <w:sz w:val="26"/>
          <w:szCs w:val="26"/>
        </w:rPr>
        <w:t xml:space="preserve"> </w:t>
      </w:r>
      <w:r w:rsidRPr="00CB62C0">
        <w:rPr>
          <w:sz w:val="26"/>
          <w:szCs w:val="26"/>
        </w:rPr>
        <w:t>объектов</w:t>
      </w:r>
      <w:r w:rsidRPr="00CB62C0">
        <w:rPr>
          <w:spacing w:val="64"/>
          <w:w w:val="150"/>
          <w:sz w:val="26"/>
          <w:szCs w:val="26"/>
        </w:rPr>
        <w:t xml:space="preserve"> </w:t>
      </w:r>
      <w:r w:rsidRPr="00CB62C0">
        <w:rPr>
          <w:sz w:val="26"/>
          <w:szCs w:val="26"/>
        </w:rPr>
        <w:t>культурного</w:t>
      </w:r>
      <w:r w:rsidRPr="00CB62C0">
        <w:rPr>
          <w:spacing w:val="67"/>
          <w:w w:val="150"/>
          <w:sz w:val="26"/>
          <w:szCs w:val="26"/>
        </w:rPr>
        <w:t xml:space="preserve"> </w:t>
      </w:r>
      <w:r w:rsidRPr="00CB62C0">
        <w:rPr>
          <w:sz w:val="26"/>
          <w:szCs w:val="26"/>
        </w:rPr>
        <w:t>наследия</w:t>
      </w:r>
      <w:r w:rsidRPr="00CB62C0">
        <w:rPr>
          <w:spacing w:val="67"/>
          <w:w w:val="150"/>
          <w:sz w:val="26"/>
          <w:szCs w:val="26"/>
        </w:rPr>
        <w:t xml:space="preserve"> </w:t>
      </w:r>
      <w:r w:rsidRPr="00CB62C0">
        <w:rPr>
          <w:spacing w:val="-2"/>
          <w:sz w:val="26"/>
          <w:szCs w:val="26"/>
        </w:rPr>
        <w:t>определяются</w:t>
      </w:r>
      <w:r w:rsidR="00CB62C0">
        <w:rPr>
          <w:spacing w:val="-2"/>
          <w:sz w:val="26"/>
          <w:szCs w:val="26"/>
        </w:rPr>
        <w:t xml:space="preserve"> действующим законодательством</w:t>
      </w:r>
      <w:r w:rsidR="00CB62C0" w:rsidRPr="00CB62C0">
        <w:rPr>
          <w:sz w:val="26"/>
          <w:szCs w:val="26"/>
        </w:rPr>
        <w:t xml:space="preserve"> в области охраны памятников истории и культуры и отражены в градостроительных регламентах Правил землепользования и застройки Михайловского</w:t>
      </w:r>
      <w:r w:rsidR="00CB62C0" w:rsidRPr="00CB62C0">
        <w:rPr>
          <w:spacing w:val="-17"/>
          <w:sz w:val="26"/>
          <w:szCs w:val="26"/>
        </w:rPr>
        <w:t xml:space="preserve"> </w:t>
      </w:r>
      <w:r w:rsidR="00CB62C0" w:rsidRPr="00CB62C0">
        <w:rPr>
          <w:sz w:val="26"/>
          <w:szCs w:val="26"/>
        </w:rPr>
        <w:t>сельского</w:t>
      </w:r>
      <w:r w:rsidR="00CB62C0" w:rsidRPr="00CB62C0">
        <w:rPr>
          <w:spacing w:val="-15"/>
          <w:sz w:val="26"/>
          <w:szCs w:val="26"/>
        </w:rPr>
        <w:t xml:space="preserve"> </w:t>
      </w:r>
      <w:r w:rsidR="00CB62C0" w:rsidRPr="00CB62C0">
        <w:rPr>
          <w:sz w:val="26"/>
          <w:szCs w:val="26"/>
        </w:rPr>
        <w:t>поселения</w:t>
      </w:r>
      <w:r w:rsidR="00CB62C0" w:rsidRPr="00CB62C0">
        <w:rPr>
          <w:spacing w:val="-15"/>
          <w:sz w:val="26"/>
          <w:szCs w:val="26"/>
        </w:rPr>
        <w:t xml:space="preserve"> </w:t>
      </w:r>
      <w:proofErr w:type="spellStart"/>
      <w:r w:rsidR="00CB62C0" w:rsidRPr="00CB62C0">
        <w:rPr>
          <w:spacing w:val="-15"/>
          <w:sz w:val="26"/>
          <w:szCs w:val="26"/>
        </w:rPr>
        <w:t>Красносулинского</w:t>
      </w:r>
      <w:proofErr w:type="spellEnd"/>
      <w:r w:rsidR="00CB62C0" w:rsidRPr="00CB62C0">
        <w:rPr>
          <w:spacing w:val="-15"/>
          <w:sz w:val="26"/>
          <w:szCs w:val="26"/>
        </w:rPr>
        <w:t xml:space="preserve"> </w:t>
      </w:r>
      <w:r w:rsidR="00CB62C0" w:rsidRPr="00CB62C0">
        <w:rPr>
          <w:sz w:val="26"/>
          <w:szCs w:val="26"/>
        </w:rPr>
        <w:t>района</w:t>
      </w:r>
      <w:r w:rsidR="00CB62C0" w:rsidRPr="00CB62C0">
        <w:rPr>
          <w:spacing w:val="-14"/>
          <w:sz w:val="26"/>
          <w:szCs w:val="26"/>
        </w:rPr>
        <w:t xml:space="preserve"> </w:t>
      </w:r>
      <w:r w:rsidR="00CB62C0" w:rsidRPr="00CB62C0">
        <w:rPr>
          <w:sz w:val="26"/>
          <w:szCs w:val="26"/>
        </w:rPr>
        <w:t>Ростовской</w:t>
      </w:r>
      <w:r w:rsidR="00CB62C0" w:rsidRPr="00CB62C0">
        <w:rPr>
          <w:spacing w:val="-13"/>
          <w:sz w:val="26"/>
          <w:szCs w:val="26"/>
        </w:rPr>
        <w:t xml:space="preserve"> </w:t>
      </w:r>
      <w:r w:rsidR="00CB62C0" w:rsidRPr="00CB62C0">
        <w:rPr>
          <w:spacing w:val="-2"/>
          <w:sz w:val="26"/>
          <w:szCs w:val="26"/>
        </w:rPr>
        <w:t>области.</w:t>
      </w:r>
    </w:p>
    <w:p w:rsidR="00BD2A27" w:rsidRDefault="00BD2A27" w:rsidP="00BD2A27">
      <w:pPr>
        <w:keepNext/>
        <w:spacing w:after="120"/>
        <w:jc w:val="center"/>
        <w:rPr>
          <w:b/>
          <w:bCs/>
          <w:i/>
          <w:sz w:val="28"/>
          <w:szCs w:val="28"/>
        </w:rPr>
      </w:pPr>
      <w:r>
        <w:rPr>
          <w:b/>
          <w:i/>
          <w:sz w:val="28"/>
          <w:szCs w:val="28"/>
        </w:rPr>
        <w:lastRenderedPageBreak/>
        <w:t>Перечень объектов археологического наследия федерального значения, расположенных на территории Михайловского сельского поселения</w:t>
      </w:r>
    </w:p>
    <w:tbl>
      <w:tblPr>
        <w:tblStyle w:val="ad"/>
        <w:tblW w:w="15134" w:type="dxa"/>
        <w:tbl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insideH w:val="none" w:sz="4" w:space="0" w:color="000000"/>
          <w:insideV w:val="non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33"/>
        <w:gridCol w:w="2694"/>
        <w:gridCol w:w="3260"/>
        <w:gridCol w:w="4394"/>
        <w:gridCol w:w="4253"/>
      </w:tblGrid>
      <w:tr w:rsidR="00BD2A27" w:rsidTr="00F20BF8">
        <w:tc>
          <w:tcPr>
            <w:tcW w:w="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bCs/>
                <w:i/>
                <w:szCs w:val="24"/>
              </w:rPr>
            </w:pPr>
            <w:r>
              <w:rPr>
                <w:b/>
                <w:bCs/>
                <w:i/>
                <w:iCs/>
                <w:color w:val="000000"/>
                <w:sz w:val="24"/>
                <w:szCs w:val="24"/>
              </w:rPr>
              <w:t xml:space="preserve">№ </w:t>
            </w:r>
            <w:proofErr w:type="gramStart"/>
            <w:r>
              <w:rPr>
                <w:b/>
                <w:bCs/>
                <w:i/>
                <w:iCs/>
                <w:color w:val="000000"/>
                <w:sz w:val="24"/>
                <w:szCs w:val="24"/>
              </w:rPr>
              <w:t>п</w:t>
            </w:r>
            <w:proofErr w:type="gramEnd"/>
            <w:r>
              <w:rPr>
                <w:b/>
                <w:bCs/>
                <w:i/>
                <w:iCs/>
                <w:color w:val="000000"/>
                <w:sz w:val="24"/>
                <w:szCs w:val="24"/>
              </w:rPr>
              <w:t>/п</w:t>
            </w:r>
          </w:p>
        </w:tc>
        <w:tc>
          <w:tcPr>
            <w:tcW w:w="2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bCs/>
                <w:i/>
                <w:szCs w:val="24"/>
              </w:rPr>
            </w:pPr>
            <w:r>
              <w:rPr>
                <w:b/>
                <w:bCs/>
                <w:i/>
                <w:iCs/>
                <w:color w:val="000000"/>
                <w:sz w:val="24"/>
                <w:szCs w:val="24"/>
              </w:rPr>
              <w:t>Наименование объекта археологического наследия</w:t>
            </w:r>
          </w:p>
        </w:tc>
        <w:tc>
          <w:tcPr>
            <w:tcW w:w="3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  <w:rPr>
                <w:b/>
                <w:bCs/>
                <w:i/>
                <w:iCs/>
                <w:color w:val="000000"/>
                <w:sz w:val="24"/>
                <w:szCs w:val="24"/>
              </w:rPr>
            </w:pPr>
          </w:p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  <w:rPr>
                <w:b/>
                <w:bCs/>
                <w:i/>
                <w:iCs/>
                <w:color w:val="000000"/>
                <w:sz w:val="24"/>
                <w:szCs w:val="24"/>
              </w:rPr>
            </w:pPr>
            <w:r>
              <w:rPr>
                <w:b/>
                <w:bCs/>
                <w:i/>
                <w:iCs/>
                <w:color w:val="000000"/>
                <w:sz w:val="24"/>
                <w:szCs w:val="24"/>
              </w:rPr>
              <w:t>Местоположение объекта археологического наследия</w:t>
            </w:r>
          </w:p>
        </w:tc>
        <w:tc>
          <w:tcPr>
            <w:tcW w:w="43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bCs/>
                <w:i/>
                <w:szCs w:val="24"/>
              </w:rPr>
            </w:pPr>
            <w:r>
              <w:rPr>
                <w:b/>
                <w:bCs/>
                <w:i/>
                <w:iCs/>
                <w:color w:val="000000"/>
                <w:sz w:val="24"/>
                <w:szCs w:val="24"/>
              </w:rPr>
              <w:t>Наименование нормативно-правового акта о включении выявленного объекта археологического наследия в перечень выявленных объектов культурного наследия РО</w:t>
            </w:r>
          </w:p>
        </w:tc>
        <w:tc>
          <w:tcPr>
            <w:tcW w:w="4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jc w:val="both"/>
              <w:rPr>
                <w:b/>
                <w:bCs/>
                <w:i/>
                <w:iCs/>
                <w:color w:val="000000"/>
                <w:sz w:val="24"/>
                <w:szCs w:val="24"/>
              </w:rPr>
            </w:pPr>
            <w:r>
              <w:rPr>
                <w:b/>
                <w:bCs/>
                <w:i/>
                <w:iCs/>
                <w:color w:val="000000"/>
                <w:sz w:val="24"/>
                <w:szCs w:val="24"/>
              </w:rPr>
              <w:t>Наименование нормативно-правового акта (об утверждении границ объекта археологического наследия)</w:t>
            </w:r>
          </w:p>
          <w:p w:rsidR="00BD2A27" w:rsidRDefault="00BD2A27" w:rsidP="00F20BF8">
            <w:pPr>
              <w:jc w:val="both"/>
              <w:rPr>
                <w:b/>
                <w:bCs/>
                <w:i/>
                <w:color w:val="000000"/>
                <w:sz w:val="24"/>
                <w:szCs w:val="24"/>
              </w:rPr>
            </w:pPr>
          </w:p>
        </w:tc>
      </w:tr>
      <w:tr w:rsidR="00BD2A27" w:rsidTr="00F20BF8">
        <w:tc>
          <w:tcPr>
            <w:tcW w:w="53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 w:themeColor="text1"/>
                <w:highlight w:val="yellow"/>
              </w:rPr>
            </w:pPr>
            <w:r w:rsidRPr="00FD1012">
              <w:rPr>
                <w:b/>
                <w:color w:val="000000" w:themeColor="text1"/>
                <w:highlight w:val="yellow"/>
              </w:rPr>
              <w:t>1</w:t>
            </w:r>
          </w:p>
        </w:tc>
        <w:tc>
          <w:tcPr>
            <w:tcW w:w="26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</w:pPr>
            <w:r w:rsidRPr="00FD1012">
              <w:rPr>
                <w:color w:val="000000"/>
              </w:rPr>
              <w:t>"Грунтовый могильник "Мыс""</w:t>
            </w:r>
          </w:p>
        </w:tc>
        <w:tc>
          <w:tcPr>
            <w:tcW w:w="3260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  <w:rPr>
                <w:rFonts w:eastAsia="Times"/>
              </w:rPr>
            </w:pPr>
          </w:p>
          <w:p w:rsidR="00BD2A27" w:rsidRPr="001525A4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/>
              </w:rPr>
            </w:pPr>
            <w:r w:rsidRPr="001525A4">
              <w:rPr>
                <w:b/>
                <w:color w:val="333333"/>
                <w:shd w:val="clear" w:color="auto" w:fill="FFFFFF"/>
              </w:rPr>
              <w:t>в </w:t>
            </w:r>
            <w:r w:rsidRPr="001525A4">
              <w:rPr>
                <w:rStyle w:val="af0"/>
                <w:b w:val="0"/>
                <w:color w:val="333333"/>
                <w:shd w:val="clear" w:color="auto" w:fill="FFFFFF"/>
              </w:rPr>
              <w:t>2,0 км к северо-востоку от н. п. Холодный Плес</w:t>
            </w:r>
          </w:p>
        </w:tc>
        <w:tc>
          <w:tcPr>
            <w:tcW w:w="43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  <w:rPr>
                <w:color w:val="000000"/>
              </w:rPr>
            </w:pPr>
          </w:p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  <w:rPr>
                <w:color w:val="000000"/>
              </w:rPr>
            </w:pPr>
          </w:p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 w:rsidRPr="00FD1012">
              <w:rPr>
                <w:color w:val="000000"/>
              </w:rPr>
              <w:t>-</w:t>
            </w:r>
          </w:p>
        </w:tc>
        <w:tc>
          <w:tcPr>
            <w:tcW w:w="425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r w:rsidRPr="00FD1012">
              <w:t>Постановление Комитета по охране объектов культурного наследия Ростовской области</w:t>
            </w:r>
          </w:p>
          <w:p w:rsidR="00BD2A27" w:rsidRPr="00FD1012" w:rsidRDefault="00BD2A27" w:rsidP="00F20BF8">
            <w:pPr>
              <w:rPr>
                <w:color w:val="000000"/>
              </w:rPr>
            </w:pPr>
            <w:r w:rsidRPr="00FD1012">
              <w:rPr>
                <w:color w:val="000000"/>
              </w:rPr>
              <w:t>от 14.04.2021</w:t>
            </w:r>
          </w:p>
          <w:p w:rsidR="00BD2A27" w:rsidRPr="00FD1012" w:rsidRDefault="00BD2A27" w:rsidP="00F20BF8">
            <w:pPr>
              <w:rPr>
                <w:color w:val="000000"/>
              </w:rPr>
            </w:pPr>
            <w:r w:rsidRPr="00FD1012">
              <w:rPr>
                <w:color w:val="000000"/>
              </w:rPr>
              <w:t>№ 20/01-01/1413</w:t>
            </w:r>
          </w:p>
        </w:tc>
      </w:tr>
      <w:tr w:rsidR="00BD2A27" w:rsidTr="00F20BF8">
        <w:tc>
          <w:tcPr>
            <w:tcW w:w="53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 w:themeColor="text1"/>
                <w:highlight w:val="yellow"/>
              </w:rPr>
            </w:pPr>
            <w:r w:rsidRPr="00FD1012">
              <w:rPr>
                <w:b/>
                <w:color w:val="000000" w:themeColor="text1"/>
                <w:highlight w:val="yellow"/>
              </w:rPr>
              <w:t>2</w:t>
            </w:r>
          </w:p>
        </w:tc>
        <w:tc>
          <w:tcPr>
            <w:tcW w:w="26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</w:pPr>
            <w:r w:rsidRPr="00FD1012">
              <w:rPr>
                <w:color w:val="000000"/>
              </w:rPr>
              <w:t>«Курганный могильник «Калиновый I»</w:t>
            </w:r>
          </w:p>
        </w:tc>
        <w:tc>
          <w:tcPr>
            <w:tcW w:w="3260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  <w:rPr>
                <w:rFonts w:eastAsia="Times"/>
              </w:rPr>
            </w:pPr>
          </w:p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eastAsia="Times"/>
              </w:rPr>
            </w:pPr>
            <w:r>
              <w:rPr>
                <w:rFonts w:eastAsia="Times"/>
              </w:rPr>
              <w:t xml:space="preserve">Ростовская область, </w:t>
            </w:r>
            <w:proofErr w:type="spellStart"/>
            <w:r>
              <w:rPr>
                <w:rFonts w:eastAsia="Times"/>
              </w:rPr>
              <w:t>Красносулинский</w:t>
            </w:r>
            <w:proofErr w:type="spellEnd"/>
            <w:r>
              <w:rPr>
                <w:rFonts w:eastAsia="Times"/>
              </w:rPr>
              <w:t xml:space="preserve"> район</w:t>
            </w:r>
          </w:p>
        </w:tc>
        <w:tc>
          <w:tcPr>
            <w:tcW w:w="43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r w:rsidRPr="00FD1012">
              <w:t>Постановление Комитета по охране объектов культурного наследия Ростовской области</w:t>
            </w:r>
          </w:p>
          <w:p w:rsidR="00BD2A27" w:rsidRPr="00FD1012" w:rsidRDefault="00BD2A27" w:rsidP="00F20BF8">
            <w:r w:rsidRPr="00FD1012">
              <w:rPr>
                <w:color w:val="000000"/>
              </w:rPr>
              <w:t>от 12.10.2021</w:t>
            </w:r>
            <w:r>
              <w:rPr>
                <w:color w:val="000000"/>
              </w:rPr>
              <w:t xml:space="preserve"> </w:t>
            </w:r>
            <w:r w:rsidRPr="00FD1012">
              <w:rPr>
                <w:color w:val="000000"/>
              </w:rPr>
              <w:t>№ 20/01-01/1905</w:t>
            </w:r>
          </w:p>
        </w:tc>
        <w:tc>
          <w:tcPr>
            <w:tcW w:w="425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r w:rsidRPr="00FD1012">
              <w:t>Постановление Комитета по охране объектов культурного наследия Ростовской области</w:t>
            </w:r>
          </w:p>
          <w:p w:rsidR="00BD2A27" w:rsidRPr="00FD1012" w:rsidRDefault="00BD2A27" w:rsidP="00F20BF8">
            <w:pPr>
              <w:rPr>
                <w:color w:val="000000"/>
              </w:rPr>
            </w:pPr>
            <w:r w:rsidRPr="00FD1012">
              <w:rPr>
                <w:color w:val="000000"/>
              </w:rPr>
              <w:t>от 12.10.2021 № 20/01-01/1905</w:t>
            </w:r>
          </w:p>
        </w:tc>
      </w:tr>
      <w:tr w:rsidR="00BD2A27" w:rsidTr="00F20BF8">
        <w:tc>
          <w:tcPr>
            <w:tcW w:w="53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 w:themeColor="text1"/>
                <w:highlight w:val="yellow"/>
              </w:rPr>
            </w:pPr>
            <w:r w:rsidRPr="00FD1012">
              <w:rPr>
                <w:b/>
                <w:color w:val="000000" w:themeColor="text1"/>
                <w:highlight w:val="yellow"/>
              </w:rPr>
              <w:t>3</w:t>
            </w:r>
          </w:p>
        </w:tc>
        <w:tc>
          <w:tcPr>
            <w:tcW w:w="26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color w:val="000000"/>
              </w:rPr>
            </w:pPr>
            <w:r w:rsidRPr="00FD1012">
              <w:t>«Курганный могильник «Холодный Плес I»</w:t>
            </w:r>
          </w:p>
        </w:tc>
        <w:tc>
          <w:tcPr>
            <w:tcW w:w="3260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Pr="00920B44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eastAsia="Times"/>
              </w:rPr>
            </w:pPr>
            <w:r w:rsidRPr="00920B44">
              <w:t xml:space="preserve">Ростовская область, </w:t>
            </w:r>
            <w:proofErr w:type="spellStart"/>
            <w:r w:rsidRPr="00920B44">
              <w:t>Красносулинский</w:t>
            </w:r>
            <w:proofErr w:type="spellEnd"/>
            <w:r w:rsidRPr="00920B44">
              <w:t xml:space="preserve"> район, 2413 м к северо-востоку от х. Холодный Плес </w:t>
            </w:r>
            <w:proofErr w:type="spellStart"/>
            <w:r w:rsidRPr="00920B44">
              <w:t>Красносулинского</w:t>
            </w:r>
            <w:proofErr w:type="spellEnd"/>
            <w:r w:rsidRPr="00920B44">
              <w:t xml:space="preserve"> района Ростовской области</w:t>
            </w:r>
          </w:p>
        </w:tc>
        <w:tc>
          <w:tcPr>
            <w:tcW w:w="43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r w:rsidRPr="00FD1012">
              <w:t>Постановление Комитета по охране объектов культурного наследия Ростовской области</w:t>
            </w:r>
          </w:p>
          <w:p w:rsidR="00BD2A27" w:rsidRPr="00FD1012" w:rsidRDefault="00BD2A27" w:rsidP="00F20BF8">
            <w:pPr>
              <w:rPr>
                <w:color w:val="000000"/>
              </w:rPr>
            </w:pPr>
            <w:r w:rsidRPr="00FD1012">
              <w:t>от 27.02.2023 № 45</w:t>
            </w:r>
          </w:p>
        </w:tc>
        <w:tc>
          <w:tcPr>
            <w:tcW w:w="425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r w:rsidRPr="00FD1012">
              <w:t>Постановление Комитета по охране объектов культурного наследия Ростовской области</w:t>
            </w:r>
          </w:p>
          <w:p w:rsidR="00BD2A27" w:rsidRPr="00FD1012" w:rsidRDefault="00BD2A27" w:rsidP="00F20BF8">
            <w:r w:rsidRPr="00FD1012">
              <w:t>от 27.02.2023 № 45</w:t>
            </w:r>
          </w:p>
        </w:tc>
      </w:tr>
      <w:tr w:rsidR="00BD2A27" w:rsidTr="00F20BF8">
        <w:tc>
          <w:tcPr>
            <w:tcW w:w="53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 w:themeColor="text1"/>
                <w:highlight w:val="yellow"/>
              </w:rPr>
            </w:pPr>
            <w:r w:rsidRPr="00FD1012">
              <w:rPr>
                <w:b/>
                <w:color w:val="000000" w:themeColor="text1"/>
                <w:highlight w:val="yellow"/>
              </w:rPr>
              <w:t>4</w:t>
            </w:r>
          </w:p>
        </w:tc>
        <w:tc>
          <w:tcPr>
            <w:tcW w:w="26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  <w:rPr>
                <w:color w:val="000000"/>
              </w:rPr>
            </w:pPr>
            <w:r w:rsidRPr="00FD1012">
              <w:t>«Курганная группа «Холодный Плес» (12 курганов)»</w:t>
            </w:r>
          </w:p>
        </w:tc>
        <w:tc>
          <w:tcPr>
            <w:tcW w:w="3260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Pr="00BE135C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eastAsia="Times"/>
              </w:rPr>
            </w:pPr>
            <w:r w:rsidRPr="00BE135C">
              <w:t xml:space="preserve">Ростовская область, </w:t>
            </w:r>
            <w:proofErr w:type="spellStart"/>
            <w:r w:rsidRPr="00BE135C">
              <w:t>Красносулинский</w:t>
            </w:r>
            <w:proofErr w:type="spellEnd"/>
            <w:r w:rsidRPr="00BE135C">
              <w:t xml:space="preserve"> район, в 356 м к северо-востоку от ул. Комсомольская, 5, х. Холодный Плес </w:t>
            </w:r>
            <w:proofErr w:type="spellStart"/>
            <w:r w:rsidRPr="00BE135C">
              <w:t>Красносулинского</w:t>
            </w:r>
            <w:proofErr w:type="spellEnd"/>
            <w:r w:rsidRPr="00BE135C">
              <w:t xml:space="preserve"> района Ростовской области</w:t>
            </w:r>
          </w:p>
        </w:tc>
        <w:tc>
          <w:tcPr>
            <w:tcW w:w="43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r w:rsidRPr="00FD1012">
              <w:t>Постановление Комитета по охране объектов культурного наследия Ростовской области от 27.02.2023 № 41</w:t>
            </w:r>
          </w:p>
        </w:tc>
        <w:tc>
          <w:tcPr>
            <w:tcW w:w="425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r w:rsidRPr="00FD1012">
              <w:t>Постановление Комитета по охране объектов культурного наследия Ростовской области от 27.02.2023 № 41</w:t>
            </w:r>
          </w:p>
        </w:tc>
      </w:tr>
      <w:tr w:rsidR="00BD2A27" w:rsidTr="00F20BF8">
        <w:tc>
          <w:tcPr>
            <w:tcW w:w="53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 w:themeColor="text1"/>
                <w:highlight w:val="yellow"/>
              </w:rPr>
            </w:pPr>
            <w:r w:rsidRPr="00FD1012">
              <w:rPr>
                <w:b/>
                <w:color w:val="000000" w:themeColor="text1"/>
                <w:highlight w:val="yellow"/>
              </w:rPr>
              <w:t>5</w:t>
            </w:r>
          </w:p>
        </w:tc>
        <w:tc>
          <w:tcPr>
            <w:tcW w:w="26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  <w:rPr>
                <w:color w:val="000000"/>
              </w:rPr>
            </w:pPr>
            <w:r w:rsidRPr="00FD1012">
              <w:t>«Курганный могильник «</w:t>
            </w:r>
            <w:proofErr w:type="spellStart"/>
            <w:r w:rsidRPr="00FD1012">
              <w:t>Бормотка</w:t>
            </w:r>
            <w:proofErr w:type="spellEnd"/>
            <w:r w:rsidRPr="00FD1012">
              <w:t xml:space="preserve"> I»</w:t>
            </w:r>
          </w:p>
        </w:tc>
        <w:tc>
          <w:tcPr>
            <w:tcW w:w="3260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Pr="007D23B1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eastAsia="Times"/>
              </w:rPr>
            </w:pPr>
            <w:proofErr w:type="gramStart"/>
            <w:r w:rsidRPr="007D23B1">
              <w:t xml:space="preserve">Ростовская область, </w:t>
            </w:r>
            <w:proofErr w:type="spellStart"/>
            <w:r w:rsidRPr="007D23B1">
              <w:t>Красносулинский</w:t>
            </w:r>
            <w:proofErr w:type="spellEnd"/>
            <w:r w:rsidRPr="007D23B1">
              <w:t xml:space="preserve"> район, в 1896 м к северо-западу от  ул. Ленина, 13, х. Михайловка </w:t>
            </w:r>
            <w:proofErr w:type="spellStart"/>
            <w:r w:rsidRPr="007D23B1">
              <w:t>Красносулинского</w:t>
            </w:r>
            <w:proofErr w:type="spellEnd"/>
            <w:r w:rsidRPr="007D23B1">
              <w:t xml:space="preserve"> района Ростовской области)</w:t>
            </w:r>
            <w:proofErr w:type="gramEnd"/>
          </w:p>
        </w:tc>
        <w:tc>
          <w:tcPr>
            <w:tcW w:w="43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color w:val="000000"/>
              </w:rPr>
            </w:pPr>
            <w:r w:rsidRPr="00FD1012">
              <w:t>Постановление Комитета по охране объектов культурного наследия Ростовской области от 20.12.2023 № 2131</w:t>
            </w:r>
          </w:p>
        </w:tc>
        <w:tc>
          <w:tcPr>
            <w:tcW w:w="425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r w:rsidRPr="00FD1012">
              <w:t>Постановление Комитета по охране объектов культурного наследия Ростовской области от 20.12.2023 № 2131</w:t>
            </w:r>
          </w:p>
        </w:tc>
      </w:tr>
      <w:tr w:rsidR="00BD2A27" w:rsidTr="00F20BF8">
        <w:tc>
          <w:tcPr>
            <w:tcW w:w="53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 w:themeColor="text1"/>
                <w:highlight w:val="yellow"/>
              </w:rPr>
            </w:pPr>
            <w:r w:rsidRPr="00FD1012">
              <w:rPr>
                <w:b/>
                <w:color w:val="000000" w:themeColor="text1"/>
                <w:highlight w:val="yellow"/>
              </w:rPr>
              <w:t>6</w:t>
            </w:r>
          </w:p>
        </w:tc>
        <w:tc>
          <w:tcPr>
            <w:tcW w:w="26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  <w:rPr>
                <w:color w:val="000000"/>
              </w:rPr>
            </w:pPr>
            <w:r w:rsidRPr="00FD1012">
              <w:t xml:space="preserve">«Курганный могильник </w:t>
            </w:r>
            <w:r w:rsidRPr="00FD1012">
              <w:lastRenderedPageBreak/>
              <w:t>«</w:t>
            </w:r>
            <w:proofErr w:type="spellStart"/>
            <w:r w:rsidRPr="00FD1012">
              <w:t>Загаруев</w:t>
            </w:r>
            <w:proofErr w:type="spellEnd"/>
            <w:r w:rsidRPr="00FD1012">
              <w:t xml:space="preserve"> I»</w:t>
            </w:r>
          </w:p>
        </w:tc>
        <w:tc>
          <w:tcPr>
            <w:tcW w:w="3260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Pr="00764F29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eastAsia="Times"/>
              </w:rPr>
            </w:pPr>
            <w:r w:rsidRPr="00C154FE">
              <w:lastRenderedPageBreak/>
              <w:t xml:space="preserve">Ростовская область, </w:t>
            </w:r>
            <w:proofErr w:type="spellStart"/>
            <w:r w:rsidRPr="00C154FE">
              <w:lastRenderedPageBreak/>
              <w:t>Красносулинский</w:t>
            </w:r>
            <w:proofErr w:type="spellEnd"/>
            <w:r w:rsidRPr="00C154FE">
              <w:t xml:space="preserve"> район, в 1529 м к юго-западу от ул. Степной 10 п. Молодежного </w:t>
            </w:r>
            <w:proofErr w:type="spellStart"/>
            <w:r w:rsidRPr="00C154FE">
              <w:t>Красносулинского</w:t>
            </w:r>
            <w:proofErr w:type="spellEnd"/>
            <w:r w:rsidRPr="00C154FE">
              <w:t xml:space="preserve"> района Ростовской области</w:t>
            </w:r>
          </w:p>
        </w:tc>
        <w:tc>
          <w:tcPr>
            <w:tcW w:w="43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color w:val="000000"/>
              </w:rPr>
            </w:pPr>
            <w:r w:rsidRPr="00FD1012">
              <w:lastRenderedPageBreak/>
              <w:t xml:space="preserve">Постановление Комитета по охране </w:t>
            </w:r>
            <w:r w:rsidRPr="00FD1012">
              <w:lastRenderedPageBreak/>
              <w:t>объектов культурного наследия Ростовской области от 16.09.2024 № 2047</w:t>
            </w:r>
          </w:p>
        </w:tc>
        <w:tc>
          <w:tcPr>
            <w:tcW w:w="425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r w:rsidRPr="00FD1012">
              <w:lastRenderedPageBreak/>
              <w:t xml:space="preserve">Постановление Комитета по охране </w:t>
            </w:r>
            <w:r w:rsidRPr="00FD1012">
              <w:lastRenderedPageBreak/>
              <w:t>объектов культурного наследия Ростовской области от 16.09.2024 № 2047</w:t>
            </w:r>
          </w:p>
        </w:tc>
      </w:tr>
      <w:tr w:rsidR="00BD2A27" w:rsidTr="00F20BF8">
        <w:tc>
          <w:tcPr>
            <w:tcW w:w="53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 w:themeColor="text1"/>
                <w:highlight w:val="yellow"/>
              </w:rPr>
            </w:pPr>
            <w:r w:rsidRPr="00FD1012">
              <w:rPr>
                <w:b/>
                <w:color w:val="000000" w:themeColor="text1"/>
                <w:highlight w:val="yellow"/>
              </w:rPr>
              <w:lastRenderedPageBreak/>
              <w:t>7</w:t>
            </w:r>
          </w:p>
        </w:tc>
        <w:tc>
          <w:tcPr>
            <w:tcW w:w="26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  <w:rPr>
                <w:color w:val="000000"/>
              </w:rPr>
            </w:pPr>
            <w:r w:rsidRPr="00FD1012">
              <w:t>«Курганный могильник «Михайловка V»</w:t>
            </w:r>
          </w:p>
        </w:tc>
        <w:tc>
          <w:tcPr>
            <w:tcW w:w="3260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eastAsia="Times"/>
              </w:rPr>
            </w:pPr>
            <w:r w:rsidRPr="00764F29">
              <w:t xml:space="preserve">Ростовская область, </w:t>
            </w:r>
            <w:proofErr w:type="spellStart"/>
            <w:r w:rsidRPr="00764F29">
              <w:t>Красносулинский</w:t>
            </w:r>
            <w:proofErr w:type="spellEnd"/>
            <w:r w:rsidRPr="00764F29">
              <w:t xml:space="preserve"> район, в 1361 м к юго-востоку от ул. </w:t>
            </w:r>
            <w:proofErr w:type="spellStart"/>
            <w:r w:rsidRPr="00764F29">
              <w:t>Доброхотских</w:t>
            </w:r>
            <w:proofErr w:type="spellEnd"/>
            <w:r w:rsidRPr="00764F29">
              <w:t xml:space="preserve"> 19 х. Михайловка </w:t>
            </w:r>
            <w:proofErr w:type="spellStart"/>
            <w:r w:rsidRPr="00764F29">
              <w:t>Красносулинского</w:t>
            </w:r>
            <w:proofErr w:type="spellEnd"/>
            <w:r w:rsidRPr="00764F29">
              <w:t xml:space="preserve"> района Ростовской области</w:t>
            </w:r>
          </w:p>
        </w:tc>
        <w:tc>
          <w:tcPr>
            <w:tcW w:w="43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color w:val="000000"/>
              </w:rPr>
            </w:pPr>
            <w:r w:rsidRPr="00FD1012">
              <w:t>Постановление Комитета по охране объектов культурного наследия Ростовской области от 16.09.2024 № 2060</w:t>
            </w:r>
          </w:p>
        </w:tc>
        <w:tc>
          <w:tcPr>
            <w:tcW w:w="425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r w:rsidRPr="00FD1012">
              <w:t>Постановление Комитета по охране объектов культурного наследия Ростовской области от 16.09.2024 № 2060</w:t>
            </w:r>
          </w:p>
        </w:tc>
      </w:tr>
      <w:tr w:rsidR="00BD2A27" w:rsidTr="00F20BF8">
        <w:tc>
          <w:tcPr>
            <w:tcW w:w="53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 w:themeColor="text1"/>
                <w:highlight w:val="yellow"/>
              </w:rPr>
            </w:pPr>
            <w:r w:rsidRPr="00FD1012">
              <w:rPr>
                <w:b/>
                <w:color w:val="000000" w:themeColor="text1"/>
                <w:highlight w:val="yellow"/>
              </w:rPr>
              <w:t>8</w:t>
            </w:r>
          </w:p>
        </w:tc>
        <w:tc>
          <w:tcPr>
            <w:tcW w:w="26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  <w:rPr>
                <w:color w:val="000000"/>
              </w:rPr>
            </w:pPr>
            <w:r w:rsidRPr="00FD1012">
              <w:t>«Курганный могильник «Михайловка VI»</w:t>
            </w:r>
          </w:p>
        </w:tc>
        <w:tc>
          <w:tcPr>
            <w:tcW w:w="3260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Pr="0040104F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eastAsia="Times"/>
              </w:rPr>
            </w:pPr>
            <w:r w:rsidRPr="0040104F">
              <w:t xml:space="preserve">Ростовская область, </w:t>
            </w:r>
            <w:proofErr w:type="spellStart"/>
            <w:r w:rsidRPr="0040104F">
              <w:t>Красносулинский</w:t>
            </w:r>
            <w:proofErr w:type="spellEnd"/>
            <w:r w:rsidRPr="0040104F">
              <w:t xml:space="preserve"> район, в 1546 м к юго-востоку от ул. </w:t>
            </w:r>
            <w:proofErr w:type="spellStart"/>
            <w:r w:rsidRPr="0040104F">
              <w:t>Доброхотских</w:t>
            </w:r>
            <w:proofErr w:type="spellEnd"/>
            <w:r w:rsidRPr="0040104F">
              <w:t xml:space="preserve"> 19 х. Михайловка </w:t>
            </w:r>
            <w:proofErr w:type="spellStart"/>
            <w:r w:rsidRPr="0040104F">
              <w:t>Красносулинского</w:t>
            </w:r>
            <w:proofErr w:type="spellEnd"/>
            <w:r w:rsidRPr="0040104F">
              <w:t xml:space="preserve"> района Ростовской области</w:t>
            </w:r>
          </w:p>
        </w:tc>
        <w:tc>
          <w:tcPr>
            <w:tcW w:w="43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color w:val="000000"/>
              </w:rPr>
            </w:pPr>
            <w:r w:rsidRPr="00FD1012">
              <w:t>Постановление Комитета по охране объектов культурного наследия Ростовской области от 09.09.2024 № 1890</w:t>
            </w:r>
          </w:p>
        </w:tc>
        <w:tc>
          <w:tcPr>
            <w:tcW w:w="425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r w:rsidRPr="00FD1012">
              <w:t>Постановление Комитета по охране объектов культурного наследия Ростовской области от 09.09.2024 № 1890</w:t>
            </w:r>
          </w:p>
        </w:tc>
      </w:tr>
      <w:tr w:rsidR="00BD2A27" w:rsidTr="00F20BF8">
        <w:tc>
          <w:tcPr>
            <w:tcW w:w="53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 w:themeColor="text1"/>
                <w:highlight w:val="yellow"/>
              </w:rPr>
            </w:pPr>
            <w:r w:rsidRPr="00FD1012">
              <w:rPr>
                <w:b/>
                <w:color w:val="000000" w:themeColor="text1"/>
                <w:highlight w:val="yellow"/>
              </w:rPr>
              <w:t>9</w:t>
            </w:r>
          </w:p>
        </w:tc>
        <w:tc>
          <w:tcPr>
            <w:tcW w:w="26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  <w:rPr>
                <w:color w:val="000000"/>
              </w:rPr>
            </w:pPr>
            <w:r w:rsidRPr="00FD1012">
              <w:t>«Курганный могильник «Михайловка VII»</w:t>
            </w:r>
          </w:p>
        </w:tc>
        <w:tc>
          <w:tcPr>
            <w:tcW w:w="3260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Pr="0040104F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eastAsia="Times"/>
              </w:rPr>
            </w:pPr>
            <w:r w:rsidRPr="0040104F">
              <w:t xml:space="preserve">Ростовская область, </w:t>
            </w:r>
            <w:proofErr w:type="spellStart"/>
            <w:r w:rsidRPr="0040104F">
              <w:t>Красносулинский</w:t>
            </w:r>
            <w:proofErr w:type="spellEnd"/>
            <w:r w:rsidRPr="0040104F">
              <w:t xml:space="preserve"> район, в 1707 м к юго-востоку от ул. </w:t>
            </w:r>
            <w:proofErr w:type="spellStart"/>
            <w:r w:rsidRPr="0040104F">
              <w:t>Доброхотских</w:t>
            </w:r>
            <w:proofErr w:type="spellEnd"/>
            <w:r w:rsidRPr="0040104F">
              <w:t xml:space="preserve"> 19 х. Михайловка </w:t>
            </w:r>
            <w:proofErr w:type="spellStart"/>
            <w:r w:rsidRPr="0040104F">
              <w:t>Красносулинского</w:t>
            </w:r>
            <w:proofErr w:type="spellEnd"/>
            <w:r w:rsidRPr="0040104F">
              <w:t xml:space="preserve"> района Ростовской области</w:t>
            </w:r>
          </w:p>
        </w:tc>
        <w:tc>
          <w:tcPr>
            <w:tcW w:w="43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color w:val="000000"/>
              </w:rPr>
            </w:pPr>
            <w:r w:rsidRPr="00FD1012">
              <w:t>Постановление Комитета по охране объектов культурного наследия Ростовской области от 09.09.2024 № 1915</w:t>
            </w:r>
          </w:p>
        </w:tc>
        <w:tc>
          <w:tcPr>
            <w:tcW w:w="425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r w:rsidRPr="00FD1012">
              <w:t>Постановление Комитета по охране объектов культурного наследия Ростовской области от 09.09.2024 № 1915</w:t>
            </w:r>
          </w:p>
        </w:tc>
      </w:tr>
      <w:tr w:rsidR="00BD2A27" w:rsidTr="00F20BF8">
        <w:tc>
          <w:tcPr>
            <w:tcW w:w="53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 w:themeColor="text1"/>
                <w:highlight w:val="yellow"/>
              </w:rPr>
            </w:pPr>
            <w:r w:rsidRPr="00FD1012">
              <w:rPr>
                <w:b/>
                <w:color w:val="000000" w:themeColor="text1"/>
                <w:highlight w:val="yellow"/>
              </w:rPr>
              <w:t>10</w:t>
            </w:r>
          </w:p>
        </w:tc>
        <w:tc>
          <w:tcPr>
            <w:tcW w:w="26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  <w:rPr>
                <w:color w:val="000000"/>
              </w:rPr>
            </w:pPr>
            <w:r w:rsidRPr="00FD1012">
              <w:t>«Курганный могильник «</w:t>
            </w:r>
            <w:proofErr w:type="spellStart"/>
            <w:r w:rsidRPr="00FD1012">
              <w:t>Грачевая</w:t>
            </w:r>
            <w:proofErr w:type="spellEnd"/>
            <w:r w:rsidRPr="00FD1012">
              <w:t xml:space="preserve"> Балка I»</w:t>
            </w:r>
          </w:p>
        </w:tc>
        <w:tc>
          <w:tcPr>
            <w:tcW w:w="3260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Pr="00B42705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eastAsia="Times"/>
              </w:rPr>
            </w:pPr>
            <w:r w:rsidRPr="00B42705">
              <w:t xml:space="preserve">Ростовская область, </w:t>
            </w:r>
            <w:proofErr w:type="spellStart"/>
            <w:r w:rsidRPr="00B42705">
              <w:t>Красносулинский</w:t>
            </w:r>
            <w:proofErr w:type="spellEnd"/>
            <w:r w:rsidRPr="00B42705">
              <w:t xml:space="preserve"> район, в 2305 м к северо-западу от ул. Школьной 17 х. Грачева </w:t>
            </w:r>
            <w:proofErr w:type="spellStart"/>
            <w:r w:rsidRPr="00B42705">
              <w:t>Красносулинского</w:t>
            </w:r>
            <w:proofErr w:type="spellEnd"/>
            <w:r w:rsidRPr="00B42705">
              <w:t xml:space="preserve"> района Ростовской области</w:t>
            </w:r>
          </w:p>
        </w:tc>
        <w:tc>
          <w:tcPr>
            <w:tcW w:w="43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color w:val="000000"/>
              </w:rPr>
            </w:pPr>
            <w:r w:rsidRPr="00FD1012">
              <w:t>Постановление Комитета по охране объектов культурного наследия Ростовской области от 29.08.2024 № 1876</w:t>
            </w:r>
          </w:p>
        </w:tc>
        <w:tc>
          <w:tcPr>
            <w:tcW w:w="425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r w:rsidRPr="00FD1012">
              <w:t>Постановление Комитета по охране объектов культурного наследия Ростовской области от 29.08.2024 № 1876</w:t>
            </w:r>
          </w:p>
        </w:tc>
      </w:tr>
      <w:tr w:rsidR="00BD2A27" w:rsidTr="00F20BF8">
        <w:tc>
          <w:tcPr>
            <w:tcW w:w="53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 w:themeColor="text1"/>
                <w:highlight w:val="yellow"/>
              </w:rPr>
            </w:pPr>
            <w:r w:rsidRPr="00FD1012">
              <w:rPr>
                <w:b/>
                <w:color w:val="000000" w:themeColor="text1"/>
                <w:highlight w:val="yellow"/>
              </w:rPr>
              <w:t>11</w:t>
            </w:r>
          </w:p>
        </w:tc>
        <w:tc>
          <w:tcPr>
            <w:tcW w:w="26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</w:pPr>
            <w:r w:rsidRPr="00FD1012">
              <w:t>«Курганный могильник «</w:t>
            </w:r>
            <w:proofErr w:type="spellStart"/>
            <w:r w:rsidRPr="00FD1012">
              <w:t>Грачевая</w:t>
            </w:r>
            <w:proofErr w:type="spellEnd"/>
            <w:r w:rsidRPr="00FD1012">
              <w:t xml:space="preserve"> Балка II»</w:t>
            </w:r>
          </w:p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</w:pPr>
          </w:p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</w:pPr>
          </w:p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</w:pPr>
          </w:p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  <w:rPr>
                <w:color w:val="000000"/>
              </w:rPr>
            </w:pPr>
          </w:p>
        </w:tc>
        <w:tc>
          <w:tcPr>
            <w:tcW w:w="3260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Pr="00EA0B3E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eastAsia="Times"/>
              </w:rPr>
            </w:pPr>
            <w:r w:rsidRPr="00EA0B3E">
              <w:t xml:space="preserve">Ростовская область, </w:t>
            </w:r>
            <w:proofErr w:type="spellStart"/>
            <w:r w:rsidRPr="00EA0B3E">
              <w:t>Красносулинский</w:t>
            </w:r>
            <w:proofErr w:type="spellEnd"/>
            <w:r w:rsidRPr="00EA0B3E">
              <w:t xml:space="preserve"> район, в 1748 м к западу от ул. Школьной 17 х. Грачева </w:t>
            </w:r>
            <w:proofErr w:type="spellStart"/>
            <w:r w:rsidRPr="00EA0B3E">
              <w:t>Красносулинского</w:t>
            </w:r>
            <w:proofErr w:type="spellEnd"/>
            <w:r w:rsidRPr="00EA0B3E">
              <w:t xml:space="preserve"> района Ростовской области</w:t>
            </w:r>
          </w:p>
        </w:tc>
        <w:tc>
          <w:tcPr>
            <w:tcW w:w="43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color w:val="000000"/>
              </w:rPr>
            </w:pPr>
            <w:r w:rsidRPr="00FD1012">
              <w:t>Постановление Комитета по охране объектов культурного наследия Ростовской области от 29.08.2024 № 1887</w:t>
            </w:r>
          </w:p>
        </w:tc>
        <w:tc>
          <w:tcPr>
            <w:tcW w:w="425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r w:rsidRPr="00FD1012">
              <w:t>Постановление Комитета по охране объектов культурного наследия Ростовской области от 29.08.2024 № 1887</w:t>
            </w:r>
          </w:p>
        </w:tc>
      </w:tr>
      <w:tr w:rsidR="00BD2A27" w:rsidTr="00F20BF8">
        <w:tc>
          <w:tcPr>
            <w:tcW w:w="53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 w:themeColor="text1"/>
                <w:highlight w:val="yellow"/>
              </w:rPr>
            </w:pPr>
            <w:r w:rsidRPr="00FD1012">
              <w:rPr>
                <w:b/>
                <w:color w:val="000000" w:themeColor="text1"/>
                <w:highlight w:val="yellow"/>
              </w:rPr>
              <w:t>12</w:t>
            </w:r>
          </w:p>
        </w:tc>
        <w:tc>
          <w:tcPr>
            <w:tcW w:w="26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11206C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</w:pPr>
            <w:r w:rsidRPr="00FD1012">
              <w:t>«Курганная группа</w:t>
            </w:r>
          </w:p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  <w:rPr>
                <w:color w:val="000000"/>
              </w:rPr>
            </w:pPr>
            <w:r w:rsidRPr="00FD1012">
              <w:t xml:space="preserve">« </w:t>
            </w:r>
            <w:proofErr w:type="spellStart"/>
            <w:r w:rsidRPr="00FD1012">
              <w:t>Грачевая</w:t>
            </w:r>
            <w:proofErr w:type="spellEnd"/>
            <w:r w:rsidRPr="00FD1012">
              <w:t xml:space="preserve"> Балка </w:t>
            </w:r>
            <w:r w:rsidRPr="00FD1012">
              <w:rPr>
                <w:lang w:val="en-US"/>
              </w:rPr>
              <w:t>III</w:t>
            </w:r>
            <w:r w:rsidRPr="00FD1012">
              <w:t>»</w:t>
            </w:r>
          </w:p>
        </w:tc>
        <w:tc>
          <w:tcPr>
            <w:tcW w:w="3260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Pr="00EA0B3E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eastAsia="Times"/>
              </w:rPr>
            </w:pPr>
            <w:r>
              <w:rPr>
                <w:rFonts w:eastAsia="Times"/>
              </w:rPr>
              <w:t xml:space="preserve">в 2, 1 км к западу от х. Грачев </w:t>
            </w:r>
            <w:proofErr w:type="spellStart"/>
            <w:r>
              <w:rPr>
                <w:rFonts w:eastAsia="Times"/>
              </w:rPr>
              <w:t>Красносулинского</w:t>
            </w:r>
            <w:proofErr w:type="spellEnd"/>
            <w:r>
              <w:rPr>
                <w:rFonts w:eastAsia="Times"/>
              </w:rPr>
              <w:t xml:space="preserve"> района</w:t>
            </w:r>
          </w:p>
        </w:tc>
        <w:tc>
          <w:tcPr>
            <w:tcW w:w="43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color w:val="000000"/>
              </w:rPr>
            </w:pPr>
            <w:r w:rsidRPr="00FD1012">
              <w:t xml:space="preserve">Акт № 3 выявления объекта культурного наследия Ростовской области от 23.01.2017 </w:t>
            </w:r>
          </w:p>
        </w:tc>
        <w:tc>
          <w:tcPr>
            <w:tcW w:w="425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r w:rsidRPr="00FD1012">
              <w:t xml:space="preserve">Акт № 3 выявления объекта культурного наследия Ростовской области от </w:t>
            </w:r>
            <w:r w:rsidRPr="00FD1012">
              <w:lastRenderedPageBreak/>
              <w:t>23.01.2017</w:t>
            </w:r>
          </w:p>
        </w:tc>
      </w:tr>
      <w:tr w:rsidR="00BD2A27" w:rsidTr="00F20BF8">
        <w:tc>
          <w:tcPr>
            <w:tcW w:w="53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 w:themeColor="text1"/>
                <w:highlight w:val="yellow"/>
              </w:rPr>
            </w:pPr>
            <w:r w:rsidRPr="00FD1012">
              <w:rPr>
                <w:b/>
                <w:color w:val="000000" w:themeColor="text1"/>
                <w:highlight w:val="yellow"/>
              </w:rPr>
              <w:lastRenderedPageBreak/>
              <w:t>13</w:t>
            </w:r>
          </w:p>
        </w:tc>
        <w:tc>
          <w:tcPr>
            <w:tcW w:w="26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  <w:rPr>
                <w:color w:val="000000"/>
              </w:rPr>
            </w:pPr>
            <w:r w:rsidRPr="00FD1012">
              <w:t>«Курганный могильник «</w:t>
            </w:r>
            <w:proofErr w:type="spellStart"/>
            <w:r w:rsidRPr="00FD1012">
              <w:t>Грачевая</w:t>
            </w:r>
            <w:proofErr w:type="spellEnd"/>
            <w:r w:rsidRPr="00FD1012">
              <w:t xml:space="preserve"> Балка IV»</w:t>
            </w:r>
          </w:p>
        </w:tc>
        <w:tc>
          <w:tcPr>
            <w:tcW w:w="3260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Pr="00EC7A13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eastAsia="Times"/>
              </w:rPr>
            </w:pPr>
            <w:r>
              <w:t xml:space="preserve"> </w:t>
            </w:r>
            <w:r w:rsidRPr="00EC7A13">
              <w:t xml:space="preserve">Ростовская область, </w:t>
            </w:r>
            <w:proofErr w:type="spellStart"/>
            <w:r w:rsidRPr="00EC7A13">
              <w:t>Красносулинский</w:t>
            </w:r>
            <w:proofErr w:type="spellEnd"/>
            <w:r w:rsidRPr="00EC7A13">
              <w:t xml:space="preserve"> район, в 1709 м к северо-западу от ул. Школьной 17 х. Грачева </w:t>
            </w:r>
            <w:proofErr w:type="spellStart"/>
            <w:r w:rsidRPr="00EC7A13">
              <w:t>Красносулинского</w:t>
            </w:r>
            <w:proofErr w:type="spellEnd"/>
            <w:r w:rsidRPr="00EC7A13">
              <w:t xml:space="preserve"> района Ростовской области</w:t>
            </w:r>
          </w:p>
        </w:tc>
        <w:tc>
          <w:tcPr>
            <w:tcW w:w="43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color w:val="000000"/>
              </w:rPr>
            </w:pPr>
            <w:r w:rsidRPr="00FD1012">
              <w:t>Постановление Комитета по охране объектов культурного наследия Ростовской области от 09.09.2024 № 1922</w:t>
            </w:r>
          </w:p>
        </w:tc>
        <w:tc>
          <w:tcPr>
            <w:tcW w:w="425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r w:rsidRPr="00FD1012">
              <w:t>Постановление Комитета по охране объектов культурного наследия Ростовской области от 09.09.2024 № 1922</w:t>
            </w:r>
          </w:p>
        </w:tc>
      </w:tr>
      <w:tr w:rsidR="00BD2A27" w:rsidTr="00F20BF8">
        <w:tc>
          <w:tcPr>
            <w:tcW w:w="53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 w:themeColor="text1"/>
                <w:highlight w:val="yellow"/>
              </w:rPr>
            </w:pPr>
            <w:r w:rsidRPr="00FD1012">
              <w:rPr>
                <w:b/>
                <w:color w:val="000000" w:themeColor="text1"/>
                <w:highlight w:val="yellow"/>
              </w:rPr>
              <w:t>14</w:t>
            </w:r>
          </w:p>
        </w:tc>
        <w:tc>
          <w:tcPr>
            <w:tcW w:w="26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  <w:rPr>
                <w:color w:val="000000"/>
              </w:rPr>
            </w:pPr>
            <w:r w:rsidRPr="00FD1012">
              <w:t>«Курганный могильник «</w:t>
            </w:r>
            <w:proofErr w:type="spellStart"/>
            <w:r w:rsidRPr="00FD1012">
              <w:t>Грачевая</w:t>
            </w:r>
            <w:proofErr w:type="spellEnd"/>
            <w:r w:rsidRPr="00FD1012">
              <w:t xml:space="preserve"> Балка V»</w:t>
            </w:r>
          </w:p>
        </w:tc>
        <w:tc>
          <w:tcPr>
            <w:tcW w:w="3260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Pr="001A2A2E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eastAsia="Times"/>
              </w:rPr>
            </w:pPr>
            <w:r w:rsidRPr="001A2A2E">
              <w:t xml:space="preserve">Ростовская область, </w:t>
            </w:r>
            <w:proofErr w:type="spellStart"/>
            <w:r w:rsidRPr="001A2A2E">
              <w:t>Красносулинский</w:t>
            </w:r>
            <w:proofErr w:type="spellEnd"/>
            <w:r w:rsidRPr="001A2A2E">
              <w:t xml:space="preserve"> район, в 2926 м к западо-северо-западу от ул. Школьной 17 х. Грачева </w:t>
            </w:r>
            <w:proofErr w:type="spellStart"/>
            <w:r w:rsidRPr="001A2A2E">
              <w:t>Красносулинского</w:t>
            </w:r>
            <w:proofErr w:type="spellEnd"/>
            <w:r w:rsidRPr="001A2A2E">
              <w:t xml:space="preserve"> района Ростовской области</w:t>
            </w:r>
          </w:p>
        </w:tc>
        <w:tc>
          <w:tcPr>
            <w:tcW w:w="43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color w:val="000000"/>
              </w:rPr>
            </w:pPr>
            <w:r w:rsidRPr="00FD1012">
              <w:t>Постановление Комитета по охране объектов культурного наследия Ростовской области от 09.09.2024 № 1914</w:t>
            </w:r>
          </w:p>
        </w:tc>
        <w:tc>
          <w:tcPr>
            <w:tcW w:w="425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r w:rsidRPr="00FD1012">
              <w:t>Постановление Комитета по охране объектов культурного наследия Ростовской области от 09.09.2024 № 1914</w:t>
            </w:r>
          </w:p>
        </w:tc>
      </w:tr>
      <w:tr w:rsidR="00BD2A27" w:rsidTr="00F20BF8">
        <w:tc>
          <w:tcPr>
            <w:tcW w:w="53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 w:themeColor="text1"/>
                <w:highlight w:val="yellow"/>
              </w:rPr>
            </w:pPr>
            <w:r w:rsidRPr="00FD1012">
              <w:rPr>
                <w:b/>
                <w:color w:val="000000" w:themeColor="text1"/>
                <w:highlight w:val="yellow"/>
              </w:rPr>
              <w:t>15</w:t>
            </w:r>
          </w:p>
        </w:tc>
        <w:tc>
          <w:tcPr>
            <w:tcW w:w="26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  <w:rPr>
                <w:color w:val="000000"/>
              </w:rPr>
            </w:pPr>
            <w:r w:rsidRPr="00FD1012">
              <w:t>«Курганный могильник «</w:t>
            </w:r>
            <w:proofErr w:type="spellStart"/>
            <w:r w:rsidRPr="00FD1012">
              <w:t>Грачевая</w:t>
            </w:r>
            <w:proofErr w:type="spellEnd"/>
            <w:r w:rsidRPr="00FD1012">
              <w:t xml:space="preserve"> Балка VI»</w:t>
            </w:r>
          </w:p>
        </w:tc>
        <w:tc>
          <w:tcPr>
            <w:tcW w:w="3260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Pr="001A2A2E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eastAsia="Times"/>
              </w:rPr>
            </w:pPr>
            <w:r w:rsidRPr="001A2A2E">
              <w:t xml:space="preserve">Ростовская область, </w:t>
            </w:r>
            <w:proofErr w:type="spellStart"/>
            <w:r w:rsidRPr="001A2A2E">
              <w:t>Красносулинский</w:t>
            </w:r>
            <w:proofErr w:type="spellEnd"/>
            <w:r w:rsidRPr="001A2A2E">
              <w:t xml:space="preserve"> район, в 3095 м к западу от ул. Школьной 17 х. Грачева </w:t>
            </w:r>
            <w:proofErr w:type="spellStart"/>
            <w:r w:rsidRPr="001A2A2E">
              <w:t>Красносулинского</w:t>
            </w:r>
            <w:proofErr w:type="spellEnd"/>
            <w:r w:rsidRPr="001A2A2E">
              <w:t xml:space="preserve"> района Ростовской области</w:t>
            </w:r>
          </w:p>
        </w:tc>
        <w:tc>
          <w:tcPr>
            <w:tcW w:w="43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color w:val="000000"/>
              </w:rPr>
            </w:pPr>
            <w:r w:rsidRPr="00FD1012">
              <w:t>Постановление Комитета по охране объектов культурного наследия Ростовской области от 09.09.2024 № 1889</w:t>
            </w:r>
          </w:p>
        </w:tc>
        <w:tc>
          <w:tcPr>
            <w:tcW w:w="425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r w:rsidRPr="00FD1012">
              <w:t>Постановление Комитета по охране объектов культурного наследия Ростовской области от 09.09.2024 № 1889</w:t>
            </w:r>
          </w:p>
        </w:tc>
      </w:tr>
      <w:tr w:rsidR="00BD2A27" w:rsidTr="00F20BF8">
        <w:tc>
          <w:tcPr>
            <w:tcW w:w="53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 w:themeColor="text1"/>
                <w:highlight w:val="yellow"/>
              </w:rPr>
            </w:pPr>
            <w:r w:rsidRPr="00FD1012">
              <w:rPr>
                <w:b/>
                <w:color w:val="000000" w:themeColor="text1"/>
                <w:highlight w:val="yellow"/>
              </w:rPr>
              <w:t>16</w:t>
            </w:r>
          </w:p>
        </w:tc>
        <w:tc>
          <w:tcPr>
            <w:tcW w:w="26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  <w:rPr>
                <w:color w:val="000000"/>
              </w:rPr>
            </w:pPr>
            <w:r w:rsidRPr="00FD1012">
              <w:t>«Курганный могильник «Трактирный III»</w:t>
            </w:r>
          </w:p>
        </w:tc>
        <w:tc>
          <w:tcPr>
            <w:tcW w:w="3260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Pr="001A2A2E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eastAsia="Times"/>
              </w:rPr>
            </w:pPr>
            <w:r w:rsidRPr="001A2A2E">
              <w:t xml:space="preserve">Ростовская область, </w:t>
            </w:r>
            <w:proofErr w:type="spellStart"/>
            <w:r w:rsidRPr="001A2A2E">
              <w:t>Красносулинский</w:t>
            </w:r>
            <w:proofErr w:type="spellEnd"/>
            <w:r w:rsidRPr="001A2A2E">
              <w:t xml:space="preserve"> район, в 2175 м к северо-востоку от ул. Степной 7 х. </w:t>
            </w:r>
            <w:proofErr w:type="spellStart"/>
            <w:r w:rsidRPr="001A2A2E">
              <w:t>Русско</w:t>
            </w:r>
            <w:proofErr w:type="spellEnd"/>
            <w:r w:rsidRPr="001A2A2E">
              <w:t xml:space="preserve"> </w:t>
            </w:r>
            <w:proofErr w:type="spellStart"/>
            <w:r w:rsidRPr="001A2A2E">
              <w:t>Прохоровского</w:t>
            </w:r>
            <w:proofErr w:type="spellEnd"/>
            <w:r w:rsidRPr="001A2A2E">
              <w:t xml:space="preserve"> </w:t>
            </w:r>
            <w:proofErr w:type="spellStart"/>
            <w:r w:rsidRPr="001A2A2E">
              <w:t>Красносулинского</w:t>
            </w:r>
            <w:proofErr w:type="spellEnd"/>
            <w:r w:rsidRPr="001A2A2E">
              <w:t xml:space="preserve"> района Ростовской области</w:t>
            </w:r>
          </w:p>
        </w:tc>
        <w:tc>
          <w:tcPr>
            <w:tcW w:w="43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color w:val="000000"/>
              </w:rPr>
            </w:pPr>
            <w:r w:rsidRPr="00FD1012">
              <w:t>Постановление Комитета по охране объектов культурного наследия Ростовской области от 09.09.2024 № 1898</w:t>
            </w:r>
          </w:p>
        </w:tc>
        <w:tc>
          <w:tcPr>
            <w:tcW w:w="425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r w:rsidRPr="00FD1012">
              <w:t>Постановление Комитета по охране объектов культурного наследия Ростовской области от 09.09.2024 № 1898</w:t>
            </w:r>
          </w:p>
        </w:tc>
      </w:tr>
      <w:tr w:rsidR="00BD2A27" w:rsidTr="00F20BF8">
        <w:trPr>
          <w:trHeight w:val="1585"/>
        </w:trPr>
        <w:tc>
          <w:tcPr>
            <w:tcW w:w="53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 w:themeColor="text1"/>
                <w:highlight w:val="yellow"/>
              </w:rPr>
            </w:pPr>
            <w:r w:rsidRPr="00FD1012">
              <w:rPr>
                <w:b/>
                <w:color w:val="000000" w:themeColor="text1"/>
                <w:highlight w:val="yellow"/>
              </w:rPr>
              <w:t>17</w:t>
            </w:r>
          </w:p>
        </w:tc>
        <w:tc>
          <w:tcPr>
            <w:tcW w:w="26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</w:pPr>
            <w:r w:rsidRPr="00FD1012">
              <w:t>«Курганный могильник «Зверево I»</w:t>
            </w:r>
          </w:p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</w:pPr>
          </w:p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</w:pPr>
          </w:p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</w:pPr>
          </w:p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</w:pPr>
          </w:p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</w:pPr>
          </w:p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</w:pPr>
          </w:p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  <w:rPr>
                <w:color w:val="000000"/>
              </w:rPr>
            </w:pPr>
          </w:p>
        </w:tc>
        <w:tc>
          <w:tcPr>
            <w:tcW w:w="3260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Pr="001A13D8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eastAsia="Times"/>
              </w:rPr>
            </w:pPr>
            <w:r w:rsidRPr="001A13D8">
              <w:t xml:space="preserve">Ростовская область, </w:t>
            </w:r>
            <w:proofErr w:type="spellStart"/>
            <w:r w:rsidRPr="001A13D8">
              <w:t>Красносулинский</w:t>
            </w:r>
            <w:proofErr w:type="spellEnd"/>
            <w:r w:rsidRPr="001A13D8">
              <w:t xml:space="preserve"> район, в 3104 м к северо-востоку от ул. Новая 6/2, х. </w:t>
            </w:r>
            <w:proofErr w:type="spellStart"/>
            <w:r w:rsidRPr="001A13D8">
              <w:t>Русско</w:t>
            </w:r>
            <w:proofErr w:type="spellEnd"/>
            <w:r w:rsidRPr="001A13D8">
              <w:t xml:space="preserve"> </w:t>
            </w:r>
            <w:proofErr w:type="spellStart"/>
            <w:r w:rsidRPr="001A13D8">
              <w:t>Прохоровский</w:t>
            </w:r>
            <w:proofErr w:type="spellEnd"/>
            <w:r w:rsidRPr="001A13D8">
              <w:t xml:space="preserve"> </w:t>
            </w:r>
            <w:proofErr w:type="spellStart"/>
            <w:r w:rsidRPr="001A13D8">
              <w:t>Красносулинского</w:t>
            </w:r>
            <w:proofErr w:type="spellEnd"/>
            <w:r w:rsidRPr="001A13D8">
              <w:t xml:space="preserve"> района Ростовской области</w:t>
            </w:r>
          </w:p>
        </w:tc>
        <w:tc>
          <w:tcPr>
            <w:tcW w:w="43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color w:val="000000"/>
              </w:rPr>
            </w:pPr>
            <w:r w:rsidRPr="00FD1012">
              <w:t>Постановление Комитета по охране объектов культурного наследия Ростовской области от 27.02.2023 № 43</w:t>
            </w:r>
          </w:p>
        </w:tc>
        <w:tc>
          <w:tcPr>
            <w:tcW w:w="425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r w:rsidRPr="00FD1012">
              <w:t>Постановление Комитета по охране объектов культурного наследия Ростовской области от 27.02.2023 № 43</w:t>
            </w:r>
          </w:p>
        </w:tc>
      </w:tr>
      <w:tr w:rsidR="00BD2A27" w:rsidTr="00F20BF8">
        <w:tc>
          <w:tcPr>
            <w:tcW w:w="53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 w:themeColor="text1"/>
                <w:highlight w:val="yellow"/>
              </w:rPr>
            </w:pPr>
            <w:r w:rsidRPr="00FD1012">
              <w:rPr>
                <w:b/>
                <w:color w:val="000000" w:themeColor="text1"/>
                <w:highlight w:val="yellow"/>
              </w:rPr>
              <w:t>18</w:t>
            </w:r>
          </w:p>
        </w:tc>
        <w:tc>
          <w:tcPr>
            <w:tcW w:w="26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  <w:rPr>
                <w:color w:val="000000"/>
              </w:rPr>
            </w:pPr>
            <w:r w:rsidRPr="00FD1012">
              <w:t>«Курганный могильник «Никитин I»</w:t>
            </w:r>
          </w:p>
        </w:tc>
        <w:tc>
          <w:tcPr>
            <w:tcW w:w="3260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Pr="00020F15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eastAsia="Times"/>
              </w:rPr>
            </w:pPr>
            <w:r w:rsidRPr="00020F15">
              <w:t xml:space="preserve"> Ростовская область, </w:t>
            </w:r>
            <w:proofErr w:type="spellStart"/>
            <w:r w:rsidRPr="00020F15">
              <w:t>Красносулинский</w:t>
            </w:r>
            <w:proofErr w:type="spellEnd"/>
            <w:r w:rsidRPr="00020F15">
              <w:t xml:space="preserve"> район, в 1476 м к северу от ул. Школьной 17 </w:t>
            </w:r>
            <w:r w:rsidRPr="00020F15">
              <w:lastRenderedPageBreak/>
              <w:t xml:space="preserve">х. Грачева </w:t>
            </w:r>
            <w:proofErr w:type="spellStart"/>
            <w:r w:rsidRPr="00020F15">
              <w:t>Красносулинского</w:t>
            </w:r>
            <w:proofErr w:type="spellEnd"/>
            <w:r w:rsidRPr="00020F15">
              <w:t xml:space="preserve"> района Ростовской области</w:t>
            </w:r>
          </w:p>
        </w:tc>
        <w:tc>
          <w:tcPr>
            <w:tcW w:w="43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color w:val="000000"/>
              </w:rPr>
            </w:pPr>
            <w:r w:rsidRPr="00FD1012">
              <w:lastRenderedPageBreak/>
              <w:t>Постановление Комитета по охране объектов культурного наследия Ростовской области от 09.09.2024 № 1891</w:t>
            </w:r>
          </w:p>
        </w:tc>
        <w:tc>
          <w:tcPr>
            <w:tcW w:w="425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r w:rsidRPr="00FD1012">
              <w:t>Постановление Комитета по охране объектов культурного наследия Ростовской области от 09.09.2024 № 1891</w:t>
            </w:r>
          </w:p>
        </w:tc>
      </w:tr>
      <w:tr w:rsidR="00BD2A27" w:rsidTr="00F20BF8">
        <w:tc>
          <w:tcPr>
            <w:tcW w:w="53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 w:themeColor="text1"/>
                <w:highlight w:val="yellow"/>
              </w:rPr>
            </w:pPr>
            <w:r w:rsidRPr="00FD1012">
              <w:rPr>
                <w:b/>
                <w:color w:val="000000" w:themeColor="text1"/>
                <w:highlight w:val="yellow"/>
              </w:rPr>
              <w:lastRenderedPageBreak/>
              <w:t>19</w:t>
            </w:r>
          </w:p>
        </w:tc>
        <w:tc>
          <w:tcPr>
            <w:tcW w:w="26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  <w:rPr>
                <w:color w:val="000000"/>
              </w:rPr>
            </w:pPr>
            <w:r w:rsidRPr="00FD1012">
              <w:t>«Курганный могильник «Никитин II»</w:t>
            </w:r>
          </w:p>
        </w:tc>
        <w:tc>
          <w:tcPr>
            <w:tcW w:w="3260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Pr="00E87956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eastAsia="Times"/>
              </w:rPr>
            </w:pPr>
            <w:r w:rsidRPr="00E87956">
              <w:t xml:space="preserve"> Ростовская область, </w:t>
            </w:r>
            <w:proofErr w:type="spellStart"/>
            <w:r w:rsidRPr="00E87956">
              <w:t>Красносулинский</w:t>
            </w:r>
            <w:proofErr w:type="spellEnd"/>
            <w:r w:rsidRPr="00E87956">
              <w:t xml:space="preserve"> район, в 929 м к северу от ул. Школьной 17 х. Грачева </w:t>
            </w:r>
            <w:proofErr w:type="spellStart"/>
            <w:r w:rsidRPr="00E87956">
              <w:t>Красносулинского</w:t>
            </w:r>
            <w:proofErr w:type="spellEnd"/>
            <w:r w:rsidRPr="00E87956">
              <w:t xml:space="preserve"> района Ростовской области</w:t>
            </w:r>
          </w:p>
        </w:tc>
        <w:tc>
          <w:tcPr>
            <w:tcW w:w="43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color w:val="000000"/>
              </w:rPr>
            </w:pPr>
            <w:r w:rsidRPr="00FD1012">
              <w:t>Постановление Комитета по охране объектов культурного наследия Ростовской области от 09.09.2024 № 189</w:t>
            </w:r>
            <w:r>
              <w:t>2</w:t>
            </w:r>
          </w:p>
        </w:tc>
        <w:tc>
          <w:tcPr>
            <w:tcW w:w="425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r w:rsidRPr="00FD1012">
              <w:t>Постановление Комитета по охране объектов культурного наследия Ростовской области от 09.09.2024 № 189</w:t>
            </w:r>
            <w:r>
              <w:t>2</w:t>
            </w:r>
          </w:p>
        </w:tc>
      </w:tr>
      <w:tr w:rsidR="00BD2A27" w:rsidTr="00F20BF8">
        <w:tc>
          <w:tcPr>
            <w:tcW w:w="53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 w:themeColor="text1"/>
                <w:sz w:val="24"/>
                <w:szCs w:val="24"/>
                <w:highlight w:val="yellow"/>
              </w:rPr>
            </w:pPr>
            <w:r>
              <w:rPr>
                <w:b/>
                <w:color w:val="000000" w:themeColor="text1"/>
                <w:sz w:val="24"/>
                <w:szCs w:val="24"/>
                <w:highlight w:val="yellow"/>
              </w:rPr>
              <w:t>20</w:t>
            </w:r>
          </w:p>
        </w:tc>
        <w:tc>
          <w:tcPr>
            <w:tcW w:w="26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FD101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  <w:rPr>
                <w:color w:val="000000"/>
                <w:sz w:val="24"/>
                <w:szCs w:val="24"/>
              </w:rPr>
            </w:pPr>
            <w:r w:rsidRPr="00FD1012">
              <w:t>«Курганный могильник «</w:t>
            </w:r>
            <w:proofErr w:type="spellStart"/>
            <w:r w:rsidRPr="00FD1012">
              <w:t>Ясеновская</w:t>
            </w:r>
            <w:proofErr w:type="spellEnd"/>
            <w:r w:rsidRPr="00FD1012">
              <w:t xml:space="preserve"> I»</w:t>
            </w:r>
          </w:p>
        </w:tc>
        <w:tc>
          <w:tcPr>
            <w:tcW w:w="3260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Pr="00BF39AB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eastAsia="Times"/>
                <w:sz w:val="24"/>
                <w:szCs w:val="24"/>
              </w:rPr>
            </w:pPr>
            <w:r w:rsidRPr="00BF39AB">
              <w:t xml:space="preserve">Ростовская область, </w:t>
            </w:r>
            <w:proofErr w:type="spellStart"/>
            <w:r w:rsidRPr="00BF39AB">
              <w:t>Красносулинский</w:t>
            </w:r>
            <w:proofErr w:type="spellEnd"/>
            <w:r w:rsidRPr="00BF39AB">
              <w:t xml:space="preserve"> район, в 678 м к северо-северо-востоку от ул. Школьной 17 х. Грачева </w:t>
            </w:r>
            <w:proofErr w:type="spellStart"/>
            <w:r w:rsidRPr="00BF39AB">
              <w:t>Красносулинского</w:t>
            </w:r>
            <w:proofErr w:type="spellEnd"/>
            <w:r w:rsidRPr="00BF39AB">
              <w:t xml:space="preserve"> района Ростовской области</w:t>
            </w:r>
          </w:p>
        </w:tc>
        <w:tc>
          <w:tcPr>
            <w:tcW w:w="43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color w:val="000000"/>
                <w:sz w:val="24"/>
                <w:szCs w:val="24"/>
              </w:rPr>
            </w:pPr>
            <w:r w:rsidRPr="00FD1012">
              <w:t>Постановление Комитета по охране объектов культурного наследия Ростовской области от 09.09.2024 № 1</w:t>
            </w:r>
            <w:r>
              <w:t>902</w:t>
            </w:r>
          </w:p>
        </w:tc>
        <w:tc>
          <w:tcPr>
            <w:tcW w:w="425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rPr>
                <w:sz w:val="24"/>
                <w:szCs w:val="24"/>
              </w:rPr>
            </w:pPr>
            <w:r w:rsidRPr="00FD1012">
              <w:t>Постановление Комитета по охране объектов культурного наследия Ростовской области от 09.09.2024 № 1</w:t>
            </w:r>
            <w:r>
              <w:t>902</w:t>
            </w:r>
          </w:p>
        </w:tc>
      </w:tr>
      <w:tr w:rsidR="00BD2A27" w:rsidTr="00F20BF8">
        <w:tc>
          <w:tcPr>
            <w:tcW w:w="53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 w:themeColor="text1"/>
                <w:sz w:val="24"/>
                <w:szCs w:val="24"/>
                <w:highlight w:val="yellow"/>
              </w:rPr>
            </w:pPr>
            <w:r>
              <w:rPr>
                <w:b/>
                <w:color w:val="000000" w:themeColor="text1"/>
                <w:sz w:val="24"/>
                <w:szCs w:val="24"/>
                <w:highlight w:val="yellow"/>
              </w:rPr>
              <w:t>21</w:t>
            </w:r>
          </w:p>
        </w:tc>
        <w:tc>
          <w:tcPr>
            <w:tcW w:w="26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1C54AE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  <w:rPr>
                <w:color w:val="000000"/>
                <w:sz w:val="24"/>
                <w:szCs w:val="24"/>
              </w:rPr>
            </w:pPr>
            <w:r w:rsidRPr="001C54AE">
              <w:t>«Курганный могильник «</w:t>
            </w:r>
            <w:proofErr w:type="spellStart"/>
            <w:r w:rsidRPr="001C54AE">
              <w:t>Ясеновская</w:t>
            </w:r>
            <w:proofErr w:type="spellEnd"/>
            <w:r w:rsidRPr="001C54AE">
              <w:t xml:space="preserve"> II»</w:t>
            </w:r>
          </w:p>
        </w:tc>
        <w:tc>
          <w:tcPr>
            <w:tcW w:w="3260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Pr="00BF39AB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eastAsia="Times"/>
                <w:sz w:val="24"/>
                <w:szCs w:val="24"/>
              </w:rPr>
            </w:pPr>
            <w:r w:rsidRPr="00BF39AB">
              <w:t xml:space="preserve">Ростовская область, </w:t>
            </w:r>
            <w:proofErr w:type="spellStart"/>
            <w:r w:rsidRPr="00BF39AB">
              <w:t>Красносулинский</w:t>
            </w:r>
            <w:proofErr w:type="spellEnd"/>
            <w:r w:rsidRPr="00BF39AB">
              <w:t xml:space="preserve"> район, в 823 м к северо-востоку от ул. Школьной 17 х. Грачева </w:t>
            </w:r>
            <w:proofErr w:type="spellStart"/>
            <w:r w:rsidRPr="00BF39AB">
              <w:t>Красносулинского</w:t>
            </w:r>
            <w:proofErr w:type="spellEnd"/>
            <w:r w:rsidRPr="00BF39AB">
              <w:t xml:space="preserve"> района Ростовской области</w:t>
            </w:r>
          </w:p>
        </w:tc>
        <w:tc>
          <w:tcPr>
            <w:tcW w:w="43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color w:val="000000"/>
                <w:sz w:val="24"/>
                <w:szCs w:val="24"/>
              </w:rPr>
            </w:pPr>
            <w:r w:rsidRPr="00FD1012">
              <w:t xml:space="preserve">Постановление Комитета по охране объектов культурного наследия Ростовской области от </w:t>
            </w:r>
            <w:r>
              <w:t>29</w:t>
            </w:r>
            <w:r w:rsidRPr="00FD1012">
              <w:t>.0</w:t>
            </w:r>
            <w:r>
              <w:t>8</w:t>
            </w:r>
            <w:r w:rsidRPr="00FD1012">
              <w:t>.2024 № 1</w:t>
            </w:r>
            <w:r>
              <w:t>885</w:t>
            </w:r>
          </w:p>
        </w:tc>
        <w:tc>
          <w:tcPr>
            <w:tcW w:w="425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rPr>
                <w:sz w:val="24"/>
                <w:szCs w:val="24"/>
              </w:rPr>
            </w:pPr>
            <w:r w:rsidRPr="00FD1012">
              <w:t xml:space="preserve">Постановление Комитета по охране объектов культурного наследия Ростовской области от </w:t>
            </w:r>
            <w:r>
              <w:t>29</w:t>
            </w:r>
            <w:r w:rsidRPr="00FD1012">
              <w:t>.0</w:t>
            </w:r>
            <w:r>
              <w:t>8</w:t>
            </w:r>
            <w:r w:rsidRPr="00FD1012">
              <w:t>.2024 № 1</w:t>
            </w:r>
            <w:r>
              <w:t>885</w:t>
            </w:r>
          </w:p>
        </w:tc>
      </w:tr>
      <w:tr w:rsidR="00BD2A27" w:rsidTr="00F20BF8">
        <w:tc>
          <w:tcPr>
            <w:tcW w:w="53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 w:themeColor="text1"/>
                <w:sz w:val="24"/>
                <w:szCs w:val="24"/>
                <w:highlight w:val="yellow"/>
              </w:rPr>
            </w:pPr>
            <w:r>
              <w:rPr>
                <w:b/>
                <w:color w:val="000000" w:themeColor="text1"/>
                <w:sz w:val="24"/>
                <w:szCs w:val="24"/>
                <w:highlight w:val="yellow"/>
              </w:rPr>
              <w:t>22</w:t>
            </w:r>
          </w:p>
        </w:tc>
        <w:tc>
          <w:tcPr>
            <w:tcW w:w="26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701515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  <w:rPr>
                <w:color w:val="000000"/>
                <w:sz w:val="24"/>
                <w:szCs w:val="24"/>
              </w:rPr>
            </w:pPr>
            <w:r w:rsidRPr="00701515">
              <w:t>«Курганный могильник «</w:t>
            </w:r>
            <w:proofErr w:type="spellStart"/>
            <w:r w:rsidRPr="00701515">
              <w:t>Ясеновская</w:t>
            </w:r>
            <w:proofErr w:type="spellEnd"/>
            <w:r w:rsidRPr="00701515">
              <w:t xml:space="preserve"> III»</w:t>
            </w:r>
          </w:p>
        </w:tc>
        <w:tc>
          <w:tcPr>
            <w:tcW w:w="3260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Pr="00BF39AB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eastAsia="Times"/>
                <w:sz w:val="24"/>
                <w:szCs w:val="24"/>
              </w:rPr>
            </w:pPr>
            <w:r w:rsidRPr="00BF39AB">
              <w:t xml:space="preserve">Ростовская область, </w:t>
            </w:r>
            <w:proofErr w:type="spellStart"/>
            <w:r w:rsidRPr="00BF39AB">
              <w:t>Красносулинский</w:t>
            </w:r>
            <w:proofErr w:type="spellEnd"/>
            <w:r w:rsidRPr="00BF39AB">
              <w:t xml:space="preserve"> район, в 898 м к северо-востоку от ул. Школьной 17 х. Грачева </w:t>
            </w:r>
            <w:proofErr w:type="spellStart"/>
            <w:r w:rsidRPr="00BF39AB">
              <w:t>Красносулинского</w:t>
            </w:r>
            <w:proofErr w:type="spellEnd"/>
            <w:r w:rsidRPr="00BF39AB">
              <w:t xml:space="preserve"> района Ростовской области</w:t>
            </w:r>
          </w:p>
        </w:tc>
        <w:tc>
          <w:tcPr>
            <w:tcW w:w="43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color w:val="000000"/>
                <w:sz w:val="24"/>
                <w:szCs w:val="24"/>
              </w:rPr>
            </w:pPr>
            <w:r w:rsidRPr="00FD1012">
              <w:t xml:space="preserve">Постановление Комитета по охране объектов культурного наследия Ростовской области от </w:t>
            </w:r>
            <w:r>
              <w:t>29</w:t>
            </w:r>
            <w:r w:rsidRPr="00FD1012">
              <w:t>.0</w:t>
            </w:r>
            <w:r>
              <w:t>8</w:t>
            </w:r>
            <w:r w:rsidRPr="00FD1012">
              <w:t>.2024 № 1</w:t>
            </w:r>
            <w:r>
              <w:t>886</w:t>
            </w:r>
          </w:p>
        </w:tc>
        <w:tc>
          <w:tcPr>
            <w:tcW w:w="425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rPr>
                <w:sz w:val="24"/>
                <w:szCs w:val="24"/>
              </w:rPr>
            </w:pPr>
            <w:r w:rsidRPr="00FD1012">
              <w:t xml:space="preserve">Постановление Комитета по охране объектов культурного наследия Ростовской области от </w:t>
            </w:r>
            <w:r>
              <w:t>29</w:t>
            </w:r>
            <w:r w:rsidRPr="00FD1012">
              <w:t>.0</w:t>
            </w:r>
            <w:r>
              <w:t>8</w:t>
            </w:r>
            <w:r w:rsidRPr="00FD1012">
              <w:t>.2024 № 1</w:t>
            </w:r>
            <w:r>
              <w:t>886</w:t>
            </w:r>
          </w:p>
        </w:tc>
      </w:tr>
      <w:tr w:rsidR="00BD2A27" w:rsidTr="00F20BF8">
        <w:tc>
          <w:tcPr>
            <w:tcW w:w="53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 w:themeColor="text1"/>
                <w:sz w:val="24"/>
                <w:szCs w:val="24"/>
                <w:highlight w:val="yellow"/>
              </w:rPr>
            </w:pPr>
            <w:r>
              <w:rPr>
                <w:b/>
                <w:color w:val="000000" w:themeColor="text1"/>
                <w:sz w:val="24"/>
                <w:szCs w:val="24"/>
                <w:highlight w:val="yellow"/>
              </w:rPr>
              <w:t>23</w:t>
            </w:r>
          </w:p>
        </w:tc>
        <w:tc>
          <w:tcPr>
            <w:tcW w:w="26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</w:pPr>
            <w:r w:rsidRPr="00F35BFC">
              <w:t>«Курганный могильник «Грачев II»</w:t>
            </w:r>
          </w:p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</w:pPr>
          </w:p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</w:pPr>
          </w:p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</w:pPr>
          </w:p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</w:pPr>
          </w:p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</w:pPr>
          </w:p>
          <w:p w:rsidR="00BD2A27" w:rsidRPr="00F35BFC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  <w:rPr>
                <w:color w:val="000000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Pr="00CF0CBD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eastAsia="Times"/>
                <w:sz w:val="24"/>
                <w:szCs w:val="24"/>
              </w:rPr>
            </w:pPr>
            <w:r w:rsidRPr="00CF0CBD">
              <w:t xml:space="preserve">Ростовская область, </w:t>
            </w:r>
            <w:proofErr w:type="spellStart"/>
            <w:r w:rsidRPr="00CF0CBD">
              <w:t>Красносулинский</w:t>
            </w:r>
            <w:proofErr w:type="spellEnd"/>
            <w:r w:rsidRPr="00CF0CBD">
              <w:t xml:space="preserve"> район, в 2108 м к северо-востоку от ул. Школьной 17 х. Грачева </w:t>
            </w:r>
            <w:proofErr w:type="spellStart"/>
            <w:r w:rsidRPr="00CF0CBD">
              <w:t>Красносулинского</w:t>
            </w:r>
            <w:proofErr w:type="spellEnd"/>
            <w:r w:rsidRPr="00CF0CBD">
              <w:t xml:space="preserve"> района Ростовской области</w:t>
            </w:r>
          </w:p>
        </w:tc>
        <w:tc>
          <w:tcPr>
            <w:tcW w:w="43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color w:val="000000"/>
                <w:sz w:val="24"/>
                <w:szCs w:val="24"/>
              </w:rPr>
            </w:pPr>
            <w:r w:rsidRPr="00FD1012">
              <w:t xml:space="preserve">Постановление Комитета по охране объектов культурного наследия Ростовской области от </w:t>
            </w:r>
            <w:r>
              <w:t>09</w:t>
            </w:r>
            <w:r w:rsidRPr="00FD1012">
              <w:t>.0</w:t>
            </w:r>
            <w:r>
              <w:t>9</w:t>
            </w:r>
            <w:r w:rsidRPr="00FD1012">
              <w:t>.2024 № 1</w:t>
            </w:r>
            <w:r>
              <w:t>916</w:t>
            </w:r>
          </w:p>
        </w:tc>
        <w:tc>
          <w:tcPr>
            <w:tcW w:w="425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rPr>
                <w:sz w:val="24"/>
                <w:szCs w:val="24"/>
              </w:rPr>
            </w:pPr>
            <w:r w:rsidRPr="00FD1012">
              <w:t xml:space="preserve">Постановление Комитета по охране объектов культурного наследия Ростовской области от </w:t>
            </w:r>
            <w:r>
              <w:t>09</w:t>
            </w:r>
            <w:r w:rsidRPr="00FD1012">
              <w:t>.0</w:t>
            </w:r>
            <w:r>
              <w:t>9</w:t>
            </w:r>
            <w:r w:rsidRPr="00FD1012">
              <w:t>.2024 № 1</w:t>
            </w:r>
            <w:r>
              <w:t>916</w:t>
            </w:r>
          </w:p>
        </w:tc>
      </w:tr>
      <w:tr w:rsidR="00BD2A27" w:rsidTr="00F20BF8">
        <w:tc>
          <w:tcPr>
            <w:tcW w:w="53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 w:themeColor="text1"/>
                <w:sz w:val="24"/>
                <w:szCs w:val="24"/>
                <w:highlight w:val="yellow"/>
              </w:rPr>
            </w:pPr>
            <w:r>
              <w:rPr>
                <w:b/>
                <w:color w:val="000000" w:themeColor="text1"/>
                <w:sz w:val="24"/>
                <w:szCs w:val="24"/>
                <w:highlight w:val="yellow"/>
              </w:rPr>
              <w:t>24</w:t>
            </w:r>
          </w:p>
        </w:tc>
        <w:tc>
          <w:tcPr>
            <w:tcW w:w="26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ED7F53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  <w:rPr>
                <w:color w:val="000000"/>
                <w:sz w:val="24"/>
                <w:szCs w:val="24"/>
              </w:rPr>
            </w:pPr>
            <w:r w:rsidRPr="00ED7F53">
              <w:t>«Курганный могильник «Грачев III»</w:t>
            </w:r>
          </w:p>
        </w:tc>
        <w:tc>
          <w:tcPr>
            <w:tcW w:w="3260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Pr="00CF0CBD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eastAsia="Times"/>
                <w:sz w:val="24"/>
                <w:szCs w:val="24"/>
              </w:rPr>
            </w:pPr>
            <w:r w:rsidRPr="00CF0CBD">
              <w:t xml:space="preserve">Ростовская область, </w:t>
            </w:r>
            <w:proofErr w:type="spellStart"/>
            <w:r w:rsidRPr="00CF0CBD">
              <w:t>Красносулинский</w:t>
            </w:r>
            <w:proofErr w:type="spellEnd"/>
            <w:r w:rsidRPr="00CF0CBD">
              <w:t xml:space="preserve"> район, в 2114 м к северо-востоку от ул. Школьной 17 х. Грачева </w:t>
            </w:r>
            <w:proofErr w:type="spellStart"/>
            <w:r w:rsidRPr="00CF0CBD">
              <w:lastRenderedPageBreak/>
              <w:t>Красносулинского</w:t>
            </w:r>
            <w:proofErr w:type="spellEnd"/>
            <w:r w:rsidRPr="00CF0CBD">
              <w:t xml:space="preserve"> района Ростовской области</w:t>
            </w:r>
          </w:p>
        </w:tc>
        <w:tc>
          <w:tcPr>
            <w:tcW w:w="43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color w:val="000000"/>
                <w:sz w:val="24"/>
                <w:szCs w:val="24"/>
              </w:rPr>
            </w:pPr>
            <w:r w:rsidRPr="00FD1012">
              <w:lastRenderedPageBreak/>
              <w:t xml:space="preserve">Постановление Комитета по охране объектов культурного наследия Ростовской области от </w:t>
            </w:r>
            <w:r>
              <w:t>09</w:t>
            </w:r>
            <w:r w:rsidRPr="00FD1012">
              <w:t>.0</w:t>
            </w:r>
            <w:r>
              <w:t>9</w:t>
            </w:r>
            <w:r w:rsidRPr="00FD1012">
              <w:t>.2024 № 1</w:t>
            </w:r>
            <w:r>
              <w:t>917</w:t>
            </w:r>
          </w:p>
        </w:tc>
        <w:tc>
          <w:tcPr>
            <w:tcW w:w="425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rPr>
                <w:sz w:val="24"/>
                <w:szCs w:val="24"/>
              </w:rPr>
            </w:pPr>
            <w:r w:rsidRPr="00FD1012">
              <w:t xml:space="preserve">Постановление Комитета по охране объектов культурного наследия Ростовской области от </w:t>
            </w:r>
            <w:r>
              <w:t>09</w:t>
            </w:r>
            <w:r w:rsidRPr="00FD1012">
              <w:t>.0</w:t>
            </w:r>
            <w:r>
              <w:t>9</w:t>
            </w:r>
            <w:r w:rsidRPr="00FD1012">
              <w:t>.2024 № 1</w:t>
            </w:r>
            <w:r>
              <w:t>917</w:t>
            </w:r>
          </w:p>
        </w:tc>
      </w:tr>
      <w:tr w:rsidR="00BD2A27" w:rsidTr="00F20BF8">
        <w:tc>
          <w:tcPr>
            <w:tcW w:w="53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 w:themeColor="text1"/>
                <w:sz w:val="24"/>
                <w:szCs w:val="24"/>
                <w:highlight w:val="yellow"/>
              </w:rPr>
            </w:pPr>
            <w:r>
              <w:rPr>
                <w:b/>
                <w:color w:val="000000" w:themeColor="text1"/>
                <w:sz w:val="24"/>
                <w:szCs w:val="24"/>
                <w:highlight w:val="yellow"/>
              </w:rPr>
              <w:lastRenderedPageBreak/>
              <w:t>25</w:t>
            </w:r>
          </w:p>
        </w:tc>
        <w:tc>
          <w:tcPr>
            <w:tcW w:w="26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2525C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  <w:rPr>
                <w:color w:val="000000"/>
                <w:sz w:val="24"/>
                <w:szCs w:val="24"/>
              </w:rPr>
            </w:pPr>
            <w:r w:rsidRPr="002525C2">
              <w:t>«Курганный могильник «Грачев IV»</w:t>
            </w:r>
          </w:p>
        </w:tc>
        <w:tc>
          <w:tcPr>
            <w:tcW w:w="3260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Pr="00CF0CBD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eastAsia="Times"/>
                <w:sz w:val="24"/>
                <w:szCs w:val="24"/>
              </w:rPr>
            </w:pPr>
            <w:r w:rsidRPr="00CF0CBD">
              <w:t xml:space="preserve">Ростовская область, </w:t>
            </w:r>
            <w:proofErr w:type="spellStart"/>
            <w:r w:rsidRPr="00CF0CBD">
              <w:t>Красносулинский</w:t>
            </w:r>
            <w:proofErr w:type="spellEnd"/>
            <w:r w:rsidRPr="00CF0CBD">
              <w:t xml:space="preserve"> район, в 2148 м к северо-северо-востоку от ул. Школьной 17 х. Грачева </w:t>
            </w:r>
            <w:proofErr w:type="spellStart"/>
            <w:r w:rsidRPr="00CF0CBD">
              <w:t>Красносулинского</w:t>
            </w:r>
            <w:proofErr w:type="spellEnd"/>
            <w:r w:rsidRPr="00CF0CBD">
              <w:t xml:space="preserve"> района Ростовской области</w:t>
            </w:r>
          </w:p>
        </w:tc>
        <w:tc>
          <w:tcPr>
            <w:tcW w:w="43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color w:val="000000"/>
                <w:sz w:val="24"/>
                <w:szCs w:val="24"/>
              </w:rPr>
            </w:pPr>
            <w:r w:rsidRPr="00FD1012">
              <w:t xml:space="preserve">Постановление Комитета по охране объектов культурного наследия Ростовской области от </w:t>
            </w:r>
            <w:r>
              <w:t>09</w:t>
            </w:r>
            <w:r w:rsidRPr="00FD1012">
              <w:t>.0</w:t>
            </w:r>
            <w:r>
              <w:t>9</w:t>
            </w:r>
            <w:r w:rsidRPr="00FD1012">
              <w:t>.2024 № 1</w:t>
            </w:r>
            <w:r>
              <w:t>918</w:t>
            </w:r>
          </w:p>
        </w:tc>
        <w:tc>
          <w:tcPr>
            <w:tcW w:w="425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rPr>
                <w:sz w:val="24"/>
                <w:szCs w:val="24"/>
              </w:rPr>
            </w:pPr>
            <w:r w:rsidRPr="00FD1012">
              <w:t xml:space="preserve">Постановление Комитета по охране объектов культурного наследия Ростовской области от </w:t>
            </w:r>
            <w:r>
              <w:t>09</w:t>
            </w:r>
            <w:r w:rsidRPr="00FD1012">
              <w:t>.0</w:t>
            </w:r>
            <w:r>
              <w:t>9</w:t>
            </w:r>
            <w:r w:rsidRPr="00FD1012">
              <w:t>.2024 № 1</w:t>
            </w:r>
            <w:r>
              <w:t>918</w:t>
            </w:r>
          </w:p>
        </w:tc>
      </w:tr>
      <w:tr w:rsidR="00BD2A27" w:rsidTr="00F20BF8">
        <w:tc>
          <w:tcPr>
            <w:tcW w:w="53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 w:themeColor="text1"/>
                <w:sz w:val="24"/>
                <w:szCs w:val="24"/>
                <w:highlight w:val="yellow"/>
              </w:rPr>
            </w:pPr>
            <w:r>
              <w:rPr>
                <w:b/>
                <w:color w:val="000000" w:themeColor="text1"/>
                <w:sz w:val="24"/>
                <w:szCs w:val="24"/>
                <w:highlight w:val="yellow"/>
              </w:rPr>
              <w:t>26</w:t>
            </w:r>
          </w:p>
        </w:tc>
        <w:tc>
          <w:tcPr>
            <w:tcW w:w="26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2525C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  <w:rPr>
                <w:color w:val="000000"/>
                <w:sz w:val="24"/>
                <w:szCs w:val="24"/>
              </w:rPr>
            </w:pPr>
            <w:r w:rsidRPr="002525C2">
              <w:t>«Курганный могильник «Грачев V»</w:t>
            </w:r>
          </w:p>
        </w:tc>
        <w:tc>
          <w:tcPr>
            <w:tcW w:w="3260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Pr="00CF0CBD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eastAsia="Times"/>
                <w:sz w:val="24"/>
                <w:szCs w:val="24"/>
              </w:rPr>
            </w:pPr>
            <w:r w:rsidRPr="00CF0CBD">
              <w:t xml:space="preserve">Ростовская область, </w:t>
            </w:r>
            <w:proofErr w:type="spellStart"/>
            <w:r w:rsidRPr="00CF0CBD">
              <w:t>Красносулинский</w:t>
            </w:r>
            <w:proofErr w:type="spellEnd"/>
            <w:r w:rsidRPr="00CF0CBD">
              <w:t xml:space="preserve"> район, в 2160 м к северо-северо-востоку от ул. Школьной 17 х. Грачева </w:t>
            </w:r>
            <w:proofErr w:type="spellStart"/>
            <w:r w:rsidRPr="00CF0CBD">
              <w:t>Красносулинского</w:t>
            </w:r>
            <w:proofErr w:type="spellEnd"/>
            <w:r w:rsidRPr="00CF0CBD">
              <w:t xml:space="preserve"> района Ростовской области</w:t>
            </w:r>
          </w:p>
        </w:tc>
        <w:tc>
          <w:tcPr>
            <w:tcW w:w="43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color w:val="000000"/>
                <w:sz w:val="24"/>
                <w:szCs w:val="24"/>
              </w:rPr>
            </w:pPr>
            <w:r w:rsidRPr="00FD1012">
              <w:t xml:space="preserve">Постановление Комитета по охране объектов культурного наследия Ростовской области от </w:t>
            </w:r>
            <w:r>
              <w:t>09</w:t>
            </w:r>
            <w:r w:rsidRPr="00FD1012">
              <w:t>.0</w:t>
            </w:r>
            <w:r>
              <w:t>9</w:t>
            </w:r>
            <w:r w:rsidRPr="00FD1012">
              <w:t>.2024 № 1</w:t>
            </w:r>
            <w:r>
              <w:t>919</w:t>
            </w:r>
          </w:p>
        </w:tc>
        <w:tc>
          <w:tcPr>
            <w:tcW w:w="425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rPr>
                <w:sz w:val="24"/>
                <w:szCs w:val="24"/>
              </w:rPr>
            </w:pPr>
            <w:r w:rsidRPr="00FD1012">
              <w:t xml:space="preserve">Постановление Комитета по охране объектов культурного наследия Ростовской области от </w:t>
            </w:r>
            <w:r>
              <w:t>09</w:t>
            </w:r>
            <w:r w:rsidRPr="00FD1012">
              <w:t>.0</w:t>
            </w:r>
            <w:r>
              <w:t>9</w:t>
            </w:r>
            <w:r w:rsidRPr="00FD1012">
              <w:t>.2024 № 1</w:t>
            </w:r>
            <w:r>
              <w:t>919</w:t>
            </w:r>
          </w:p>
        </w:tc>
      </w:tr>
      <w:tr w:rsidR="00BD2A27" w:rsidTr="00F20BF8">
        <w:tc>
          <w:tcPr>
            <w:tcW w:w="53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 w:themeColor="text1"/>
                <w:sz w:val="24"/>
                <w:szCs w:val="24"/>
                <w:highlight w:val="yellow"/>
              </w:rPr>
            </w:pPr>
            <w:r>
              <w:rPr>
                <w:b/>
                <w:color w:val="000000" w:themeColor="text1"/>
                <w:sz w:val="24"/>
                <w:szCs w:val="24"/>
                <w:highlight w:val="yellow"/>
              </w:rPr>
              <w:t>27</w:t>
            </w:r>
          </w:p>
        </w:tc>
        <w:tc>
          <w:tcPr>
            <w:tcW w:w="26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4E068E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  <w:rPr>
                <w:color w:val="000000"/>
                <w:sz w:val="24"/>
                <w:szCs w:val="24"/>
              </w:rPr>
            </w:pPr>
            <w:r w:rsidRPr="004E068E">
              <w:t>«Курганный могильник «Грачев VI»</w:t>
            </w:r>
          </w:p>
        </w:tc>
        <w:tc>
          <w:tcPr>
            <w:tcW w:w="3260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Pr="004E068E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eastAsia="Times"/>
                <w:sz w:val="24"/>
                <w:szCs w:val="24"/>
              </w:rPr>
            </w:pPr>
            <w:r w:rsidRPr="004E068E">
              <w:t xml:space="preserve">Ростовская область, </w:t>
            </w:r>
            <w:proofErr w:type="spellStart"/>
            <w:r w:rsidRPr="004E068E">
              <w:t>Красносулинский</w:t>
            </w:r>
            <w:proofErr w:type="spellEnd"/>
            <w:r w:rsidRPr="004E068E">
              <w:t xml:space="preserve"> район, в 2202 м к северо-северо-востоку от ул. Школьной 17 х. Грачева </w:t>
            </w:r>
            <w:proofErr w:type="spellStart"/>
            <w:r w:rsidRPr="004E068E">
              <w:t>Красносулинского</w:t>
            </w:r>
            <w:proofErr w:type="spellEnd"/>
            <w:r w:rsidRPr="004E068E">
              <w:t xml:space="preserve"> района Ростовской области</w:t>
            </w:r>
          </w:p>
        </w:tc>
        <w:tc>
          <w:tcPr>
            <w:tcW w:w="43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color w:val="000000"/>
                <w:sz w:val="24"/>
                <w:szCs w:val="24"/>
              </w:rPr>
            </w:pPr>
            <w:r w:rsidRPr="00FD1012">
              <w:t xml:space="preserve">Постановление Комитета по охране объектов культурного наследия Ростовской области от </w:t>
            </w:r>
            <w:r>
              <w:t>09</w:t>
            </w:r>
            <w:r w:rsidRPr="00FD1012">
              <w:t>.0</w:t>
            </w:r>
            <w:r>
              <w:t>9</w:t>
            </w:r>
            <w:r w:rsidRPr="00FD1012">
              <w:t>.2024 № 1</w:t>
            </w:r>
            <w:r>
              <w:t>920</w:t>
            </w:r>
          </w:p>
        </w:tc>
        <w:tc>
          <w:tcPr>
            <w:tcW w:w="425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rPr>
                <w:sz w:val="24"/>
                <w:szCs w:val="24"/>
              </w:rPr>
            </w:pPr>
            <w:r w:rsidRPr="00FD1012">
              <w:t xml:space="preserve">Постановление Комитета по охране объектов культурного наследия Ростовской области от </w:t>
            </w:r>
            <w:r>
              <w:t>09</w:t>
            </w:r>
            <w:r w:rsidRPr="00FD1012">
              <w:t>.0</w:t>
            </w:r>
            <w:r>
              <w:t>9</w:t>
            </w:r>
            <w:r w:rsidRPr="00FD1012">
              <w:t>.2024 № 1</w:t>
            </w:r>
            <w:r>
              <w:t>920</w:t>
            </w:r>
          </w:p>
        </w:tc>
      </w:tr>
      <w:tr w:rsidR="00BD2A27" w:rsidTr="00F20BF8">
        <w:tc>
          <w:tcPr>
            <w:tcW w:w="53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 w:themeColor="text1"/>
                <w:sz w:val="24"/>
                <w:szCs w:val="24"/>
                <w:highlight w:val="yellow"/>
              </w:rPr>
            </w:pPr>
            <w:r>
              <w:rPr>
                <w:b/>
                <w:color w:val="000000" w:themeColor="text1"/>
                <w:sz w:val="24"/>
                <w:szCs w:val="24"/>
                <w:highlight w:val="yellow"/>
              </w:rPr>
              <w:t>28</w:t>
            </w:r>
          </w:p>
        </w:tc>
        <w:tc>
          <w:tcPr>
            <w:tcW w:w="26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4E068E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  <w:rPr>
                <w:color w:val="000000"/>
                <w:sz w:val="24"/>
                <w:szCs w:val="24"/>
              </w:rPr>
            </w:pPr>
            <w:r w:rsidRPr="004E068E">
              <w:t>«Курганный могильник «Грачев VII»</w:t>
            </w:r>
          </w:p>
        </w:tc>
        <w:tc>
          <w:tcPr>
            <w:tcW w:w="3260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Pr="004E068E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eastAsia="Times"/>
                <w:sz w:val="24"/>
                <w:szCs w:val="24"/>
              </w:rPr>
            </w:pPr>
            <w:r w:rsidRPr="004E068E">
              <w:t xml:space="preserve">Ростовская область, </w:t>
            </w:r>
            <w:proofErr w:type="spellStart"/>
            <w:r w:rsidRPr="004E068E">
              <w:t>Красносулинский</w:t>
            </w:r>
            <w:proofErr w:type="spellEnd"/>
            <w:r w:rsidRPr="004E068E">
              <w:t xml:space="preserve"> район, в 2370 м к северу от ул. Школьной 17 х. Грачева </w:t>
            </w:r>
            <w:proofErr w:type="spellStart"/>
            <w:r w:rsidRPr="004E068E">
              <w:t>Красносулинского</w:t>
            </w:r>
            <w:proofErr w:type="spellEnd"/>
            <w:r w:rsidRPr="004E068E">
              <w:t xml:space="preserve"> района Ростовской области</w:t>
            </w:r>
          </w:p>
        </w:tc>
        <w:tc>
          <w:tcPr>
            <w:tcW w:w="43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color w:val="000000"/>
                <w:sz w:val="24"/>
                <w:szCs w:val="24"/>
              </w:rPr>
            </w:pPr>
            <w:r w:rsidRPr="00FD1012">
              <w:t xml:space="preserve">Постановление Комитета по охране объектов культурного наследия Ростовской области от </w:t>
            </w:r>
            <w:r>
              <w:t>09</w:t>
            </w:r>
            <w:r w:rsidRPr="00FD1012">
              <w:t>.0</w:t>
            </w:r>
            <w:r>
              <w:t>9</w:t>
            </w:r>
            <w:r w:rsidRPr="00FD1012">
              <w:t>.2024 № 1</w:t>
            </w:r>
            <w:r>
              <w:t>921</w:t>
            </w:r>
          </w:p>
        </w:tc>
        <w:tc>
          <w:tcPr>
            <w:tcW w:w="425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rPr>
                <w:sz w:val="24"/>
                <w:szCs w:val="24"/>
              </w:rPr>
            </w:pPr>
            <w:r w:rsidRPr="00FD1012">
              <w:t xml:space="preserve">Постановление Комитета по охране объектов культурного наследия Ростовской области от </w:t>
            </w:r>
            <w:r>
              <w:t>09</w:t>
            </w:r>
            <w:r w:rsidRPr="00FD1012">
              <w:t>.0</w:t>
            </w:r>
            <w:r>
              <w:t>9</w:t>
            </w:r>
            <w:r w:rsidRPr="00FD1012">
              <w:t>.2024 № 1</w:t>
            </w:r>
            <w:r>
              <w:t>921</w:t>
            </w:r>
          </w:p>
        </w:tc>
      </w:tr>
      <w:tr w:rsidR="00BD2A27" w:rsidTr="00F20BF8">
        <w:tc>
          <w:tcPr>
            <w:tcW w:w="53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 w:themeColor="text1"/>
                <w:sz w:val="24"/>
                <w:szCs w:val="24"/>
                <w:highlight w:val="yellow"/>
              </w:rPr>
            </w:pPr>
            <w:r>
              <w:rPr>
                <w:b/>
                <w:color w:val="000000" w:themeColor="text1"/>
                <w:sz w:val="24"/>
                <w:szCs w:val="24"/>
                <w:highlight w:val="yellow"/>
              </w:rPr>
              <w:t>29</w:t>
            </w:r>
          </w:p>
        </w:tc>
        <w:tc>
          <w:tcPr>
            <w:tcW w:w="26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</w:pPr>
            <w:r w:rsidRPr="00A6137C">
              <w:t>«Курганный могильник «Курган Савельев»</w:t>
            </w:r>
          </w:p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</w:pPr>
          </w:p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</w:pPr>
          </w:p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</w:pPr>
          </w:p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</w:pPr>
          </w:p>
          <w:p w:rsidR="00BD2A27" w:rsidRPr="00A6137C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  <w:rPr>
                <w:color w:val="000000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Pr="00A6137C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eastAsia="Times"/>
                <w:sz w:val="24"/>
                <w:szCs w:val="24"/>
              </w:rPr>
            </w:pPr>
            <w:r w:rsidRPr="00A6137C">
              <w:t xml:space="preserve">Ростовская область, </w:t>
            </w:r>
            <w:proofErr w:type="spellStart"/>
            <w:r w:rsidRPr="00A6137C">
              <w:t>Красносулинский</w:t>
            </w:r>
            <w:proofErr w:type="spellEnd"/>
            <w:r w:rsidRPr="00A6137C">
              <w:t xml:space="preserve"> район, в 1413 м к северо-востоку от ул. Степной 10 п. Молодежного </w:t>
            </w:r>
            <w:proofErr w:type="spellStart"/>
            <w:r w:rsidRPr="00A6137C">
              <w:t>Красносулинского</w:t>
            </w:r>
            <w:proofErr w:type="spellEnd"/>
            <w:r w:rsidRPr="00A6137C">
              <w:t xml:space="preserve"> района Ростовской области</w:t>
            </w:r>
          </w:p>
        </w:tc>
        <w:tc>
          <w:tcPr>
            <w:tcW w:w="43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color w:val="000000"/>
                <w:sz w:val="24"/>
                <w:szCs w:val="24"/>
              </w:rPr>
            </w:pPr>
            <w:r w:rsidRPr="00FD1012">
              <w:t xml:space="preserve">Постановление Комитета по охране объектов культурного наследия Ростовской области от </w:t>
            </w:r>
            <w:r>
              <w:t>16</w:t>
            </w:r>
            <w:r w:rsidRPr="00FD1012">
              <w:t>.0</w:t>
            </w:r>
            <w:r>
              <w:t>9</w:t>
            </w:r>
            <w:r w:rsidRPr="00FD1012">
              <w:t xml:space="preserve">.2024 № </w:t>
            </w:r>
            <w:r>
              <w:t>2059</w:t>
            </w:r>
          </w:p>
        </w:tc>
        <w:tc>
          <w:tcPr>
            <w:tcW w:w="425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rPr>
                <w:sz w:val="24"/>
                <w:szCs w:val="24"/>
              </w:rPr>
            </w:pPr>
            <w:r w:rsidRPr="00FD1012">
              <w:t xml:space="preserve">Постановление Комитета по охране объектов культурного наследия Ростовской области от </w:t>
            </w:r>
            <w:r>
              <w:t>16</w:t>
            </w:r>
            <w:r w:rsidRPr="00FD1012">
              <w:t>.0</w:t>
            </w:r>
            <w:r>
              <w:t>9</w:t>
            </w:r>
            <w:r w:rsidRPr="00FD1012">
              <w:t xml:space="preserve">.2024 № </w:t>
            </w:r>
            <w:r>
              <w:t>2059</w:t>
            </w:r>
          </w:p>
        </w:tc>
      </w:tr>
      <w:tr w:rsidR="00BD2A27" w:rsidTr="00F20BF8">
        <w:tc>
          <w:tcPr>
            <w:tcW w:w="53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 w:themeColor="text1"/>
                <w:sz w:val="24"/>
                <w:szCs w:val="24"/>
                <w:highlight w:val="yellow"/>
              </w:rPr>
            </w:pPr>
            <w:r>
              <w:rPr>
                <w:b/>
                <w:color w:val="000000" w:themeColor="text1"/>
                <w:sz w:val="24"/>
                <w:szCs w:val="24"/>
                <w:highlight w:val="yellow"/>
              </w:rPr>
              <w:t>30</w:t>
            </w:r>
          </w:p>
        </w:tc>
        <w:tc>
          <w:tcPr>
            <w:tcW w:w="26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2D160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  <w:rPr>
                <w:color w:val="000000"/>
                <w:sz w:val="24"/>
                <w:szCs w:val="24"/>
              </w:rPr>
            </w:pPr>
            <w:r w:rsidRPr="002D1602">
              <w:t>«Курганный могильник «Курган Савельев II»</w:t>
            </w:r>
          </w:p>
        </w:tc>
        <w:tc>
          <w:tcPr>
            <w:tcW w:w="3260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Pr="002D160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eastAsia="Times"/>
                <w:sz w:val="24"/>
                <w:szCs w:val="24"/>
              </w:rPr>
            </w:pPr>
            <w:r w:rsidRPr="002D1602">
              <w:t xml:space="preserve">Ростовская область, </w:t>
            </w:r>
            <w:proofErr w:type="spellStart"/>
            <w:r w:rsidRPr="002D1602">
              <w:t>Красносулинский</w:t>
            </w:r>
            <w:proofErr w:type="spellEnd"/>
            <w:r w:rsidRPr="002D1602">
              <w:t xml:space="preserve"> район, в 2285 м к востоку от ул. Степной 10 п. Молодежного </w:t>
            </w:r>
            <w:proofErr w:type="spellStart"/>
            <w:r w:rsidRPr="002D1602">
              <w:t>Красносулинского</w:t>
            </w:r>
            <w:proofErr w:type="spellEnd"/>
            <w:r w:rsidRPr="002D1602">
              <w:t xml:space="preserve"> района </w:t>
            </w:r>
            <w:r w:rsidRPr="002D1602">
              <w:lastRenderedPageBreak/>
              <w:t>Ростовской области</w:t>
            </w:r>
          </w:p>
        </w:tc>
        <w:tc>
          <w:tcPr>
            <w:tcW w:w="43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color w:val="000000"/>
                <w:sz w:val="24"/>
                <w:szCs w:val="24"/>
              </w:rPr>
            </w:pPr>
            <w:r w:rsidRPr="00FD1012">
              <w:lastRenderedPageBreak/>
              <w:t xml:space="preserve">Постановление Комитета по охране объектов культурного наследия Ростовской области от </w:t>
            </w:r>
            <w:r>
              <w:t>16</w:t>
            </w:r>
            <w:r w:rsidRPr="00FD1012">
              <w:t>.0</w:t>
            </w:r>
            <w:r>
              <w:t>9</w:t>
            </w:r>
            <w:r w:rsidRPr="00FD1012">
              <w:t xml:space="preserve">.2024 № </w:t>
            </w:r>
            <w:r>
              <w:t>2048</w:t>
            </w:r>
          </w:p>
        </w:tc>
        <w:tc>
          <w:tcPr>
            <w:tcW w:w="425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rPr>
                <w:sz w:val="24"/>
                <w:szCs w:val="24"/>
              </w:rPr>
            </w:pPr>
            <w:r w:rsidRPr="00FD1012">
              <w:t xml:space="preserve">Постановление Комитета по охране объектов культурного наследия Ростовской области от </w:t>
            </w:r>
            <w:r>
              <w:t>16</w:t>
            </w:r>
            <w:r w:rsidRPr="00FD1012">
              <w:t>.0</w:t>
            </w:r>
            <w:r>
              <w:t>9</w:t>
            </w:r>
            <w:r w:rsidRPr="00FD1012">
              <w:t xml:space="preserve">.2024 № </w:t>
            </w:r>
            <w:r>
              <w:t>2048</w:t>
            </w:r>
          </w:p>
        </w:tc>
      </w:tr>
      <w:tr w:rsidR="00BD2A27" w:rsidTr="00F20BF8">
        <w:tc>
          <w:tcPr>
            <w:tcW w:w="53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 w:themeColor="text1"/>
                <w:sz w:val="24"/>
                <w:szCs w:val="24"/>
                <w:highlight w:val="yellow"/>
              </w:rPr>
            </w:pPr>
            <w:r>
              <w:rPr>
                <w:b/>
                <w:color w:val="000000" w:themeColor="text1"/>
                <w:sz w:val="24"/>
                <w:szCs w:val="24"/>
                <w:highlight w:val="yellow"/>
              </w:rPr>
              <w:lastRenderedPageBreak/>
              <w:t>31</w:t>
            </w:r>
          </w:p>
        </w:tc>
        <w:tc>
          <w:tcPr>
            <w:tcW w:w="26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2D160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  <w:rPr>
                <w:color w:val="000000"/>
                <w:sz w:val="24"/>
                <w:szCs w:val="24"/>
              </w:rPr>
            </w:pPr>
            <w:r w:rsidRPr="002D1602">
              <w:t>«Курганный могильник «Курган Савельев III»</w:t>
            </w:r>
          </w:p>
        </w:tc>
        <w:tc>
          <w:tcPr>
            <w:tcW w:w="3260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Pr="002D160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eastAsia="Times"/>
                <w:sz w:val="24"/>
                <w:szCs w:val="24"/>
              </w:rPr>
            </w:pPr>
            <w:r w:rsidRPr="002D1602">
              <w:t xml:space="preserve">Ростовская область, </w:t>
            </w:r>
            <w:proofErr w:type="spellStart"/>
            <w:r w:rsidRPr="002D1602">
              <w:t>Красносулинский</w:t>
            </w:r>
            <w:proofErr w:type="spellEnd"/>
            <w:r w:rsidRPr="002D1602">
              <w:t xml:space="preserve"> район, в 2127 м к востоку-северо-востоку от ул. Степной 10 п. Молодежного </w:t>
            </w:r>
            <w:proofErr w:type="spellStart"/>
            <w:r w:rsidRPr="002D1602">
              <w:t>Красносулинского</w:t>
            </w:r>
            <w:proofErr w:type="spellEnd"/>
            <w:r w:rsidRPr="002D1602">
              <w:t xml:space="preserve"> района Ростовской области</w:t>
            </w:r>
          </w:p>
        </w:tc>
        <w:tc>
          <w:tcPr>
            <w:tcW w:w="43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color w:val="000000"/>
                <w:sz w:val="24"/>
                <w:szCs w:val="24"/>
              </w:rPr>
            </w:pPr>
            <w:r w:rsidRPr="00FD1012">
              <w:t xml:space="preserve">Постановление Комитета по охране объектов культурного наследия Ростовской области от </w:t>
            </w:r>
            <w:r>
              <w:t>16</w:t>
            </w:r>
            <w:r w:rsidRPr="00FD1012">
              <w:t>.0</w:t>
            </w:r>
            <w:r>
              <w:t>9</w:t>
            </w:r>
            <w:r w:rsidRPr="00FD1012">
              <w:t xml:space="preserve">.2024 № </w:t>
            </w:r>
            <w:r>
              <w:t>2049</w:t>
            </w:r>
          </w:p>
        </w:tc>
        <w:tc>
          <w:tcPr>
            <w:tcW w:w="425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rPr>
                <w:sz w:val="24"/>
                <w:szCs w:val="24"/>
              </w:rPr>
            </w:pPr>
            <w:r w:rsidRPr="00FD1012">
              <w:t xml:space="preserve">Постановление Комитета по охране объектов культурного наследия Ростовской области от </w:t>
            </w:r>
            <w:r>
              <w:t>16</w:t>
            </w:r>
            <w:r w:rsidRPr="00FD1012">
              <w:t>.0</w:t>
            </w:r>
            <w:r>
              <w:t>9</w:t>
            </w:r>
            <w:r w:rsidRPr="00FD1012">
              <w:t xml:space="preserve">.2024 № </w:t>
            </w:r>
            <w:r>
              <w:t>2049</w:t>
            </w:r>
          </w:p>
        </w:tc>
      </w:tr>
      <w:tr w:rsidR="00BD2A27" w:rsidTr="00F20BF8">
        <w:tc>
          <w:tcPr>
            <w:tcW w:w="53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 w:themeColor="text1"/>
                <w:sz w:val="24"/>
                <w:szCs w:val="24"/>
                <w:highlight w:val="yellow"/>
              </w:rPr>
            </w:pPr>
            <w:r>
              <w:rPr>
                <w:b/>
                <w:color w:val="000000" w:themeColor="text1"/>
                <w:sz w:val="24"/>
                <w:szCs w:val="24"/>
                <w:highlight w:val="yellow"/>
              </w:rPr>
              <w:t>32</w:t>
            </w:r>
          </w:p>
        </w:tc>
        <w:tc>
          <w:tcPr>
            <w:tcW w:w="26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DE6638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  <w:rPr>
                <w:color w:val="000000"/>
                <w:sz w:val="24"/>
                <w:szCs w:val="24"/>
              </w:rPr>
            </w:pPr>
            <w:r w:rsidRPr="00DE6638">
              <w:t>«Курганный могильник «Курган Савельев IV»</w:t>
            </w:r>
          </w:p>
        </w:tc>
        <w:tc>
          <w:tcPr>
            <w:tcW w:w="3260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Pr="00DE6638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eastAsia="Times"/>
                <w:sz w:val="24"/>
                <w:szCs w:val="24"/>
              </w:rPr>
            </w:pPr>
            <w:r w:rsidRPr="00DE6638">
              <w:t xml:space="preserve">Ростовская область, </w:t>
            </w:r>
            <w:proofErr w:type="spellStart"/>
            <w:r w:rsidRPr="00DE6638">
              <w:t>Красносулинский</w:t>
            </w:r>
            <w:proofErr w:type="spellEnd"/>
            <w:r w:rsidRPr="00DE6638">
              <w:t xml:space="preserve"> район, в 2055 м к северо-северо-востоку от ул. Степной 10 п. Молодежного </w:t>
            </w:r>
            <w:proofErr w:type="spellStart"/>
            <w:r w:rsidRPr="00DE6638">
              <w:t>Красносулинского</w:t>
            </w:r>
            <w:proofErr w:type="spellEnd"/>
            <w:r w:rsidRPr="00DE6638">
              <w:t xml:space="preserve"> района Ростовской области.</w:t>
            </w:r>
          </w:p>
        </w:tc>
        <w:tc>
          <w:tcPr>
            <w:tcW w:w="43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color w:val="000000"/>
                <w:sz w:val="24"/>
                <w:szCs w:val="24"/>
              </w:rPr>
            </w:pPr>
            <w:r w:rsidRPr="00FD1012">
              <w:t xml:space="preserve">Постановление Комитета по охране объектов культурного наследия Ростовской области от </w:t>
            </w:r>
            <w:r>
              <w:t>16</w:t>
            </w:r>
            <w:r w:rsidRPr="00FD1012">
              <w:t>.0</w:t>
            </w:r>
            <w:r>
              <w:t>9</w:t>
            </w:r>
            <w:r w:rsidRPr="00FD1012">
              <w:t xml:space="preserve">.2024 № </w:t>
            </w:r>
            <w:r>
              <w:t>2050</w:t>
            </w:r>
          </w:p>
        </w:tc>
        <w:tc>
          <w:tcPr>
            <w:tcW w:w="425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rPr>
                <w:sz w:val="24"/>
                <w:szCs w:val="24"/>
              </w:rPr>
            </w:pPr>
            <w:r w:rsidRPr="00FD1012">
              <w:t xml:space="preserve">Постановление Комитета по охране объектов культурного наследия Ростовской области от </w:t>
            </w:r>
            <w:r>
              <w:t>16</w:t>
            </w:r>
            <w:r w:rsidRPr="00FD1012">
              <w:t>.0</w:t>
            </w:r>
            <w:r>
              <w:t>9</w:t>
            </w:r>
            <w:r w:rsidRPr="00FD1012">
              <w:t xml:space="preserve">.2024 № </w:t>
            </w:r>
            <w:r>
              <w:t>2050</w:t>
            </w:r>
          </w:p>
        </w:tc>
      </w:tr>
      <w:tr w:rsidR="00BD2A27" w:rsidTr="00F20BF8">
        <w:tc>
          <w:tcPr>
            <w:tcW w:w="53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 w:themeColor="text1"/>
                <w:sz w:val="24"/>
                <w:szCs w:val="24"/>
                <w:highlight w:val="yellow"/>
              </w:rPr>
            </w:pPr>
            <w:r>
              <w:rPr>
                <w:b/>
                <w:color w:val="000000" w:themeColor="text1"/>
                <w:sz w:val="24"/>
                <w:szCs w:val="24"/>
                <w:highlight w:val="yellow"/>
              </w:rPr>
              <w:t>33</w:t>
            </w:r>
          </w:p>
        </w:tc>
        <w:tc>
          <w:tcPr>
            <w:tcW w:w="26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DE6638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  <w:rPr>
                <w:color w:val="000000"/>
                <w:sz w:val="24"/>
                <w:szCs w:val="24"/>
              </w:rPr>
            </w:pPr>
            <w:r w:rsidRPr="00DE6638">
              <w:t>«Курганный могильник «Курган Савельев V»</w:t>
            </w:r>
          </w:p>
        </w:tc>
        <w:tc>
          <w:tcPr>
            <w:tcW w:w="3260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Pr="00DE6638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eastAsia="Times"/>
                <w:sz w:val="24"/>
                <w:szCs w:val="24"/>
              </w:rPr>
            </w:pPr>
            <w:r w:rsidRPr="00DE6638">
              <w:t xml:space="preserve">Ростовская область, </w:t>
            </w:r>
            <w:proofErr w:type="spellStart"/>
            <w:r w:rsidRPr="00DE6638">
              <w:t>Красносулинский</w:t>
            </w:r>
            <w:proofErr w:type="spellEnd"/>
            <w:r w:rsidRPr="00DE6638">
              <w:t xml:space="preserve"> район, в 1990 м к северо-северо-востоку от ул. Степной 10 п. Молодежного </w:t>
            </w:r>
            <w:proofErr w:type="spellStart"/>
            <w:r w:rsidRPr="00DE6638">
              <w:t>Красносулинского</w:t>
            </w:r>
            <w:proofErr w:type="spellEnd"/>
            <w:r w:rsidRPr="00DE6638">
              <w:t xml:space="preserve"> района Ростовской области</w:t>
            </w:r>
          </w:p>
        </w:tc>
        <w:tc>
          <w:tcPr>
            <w:tcW w:w="43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color w:val="000000"/>
                <w:sz w:val="24"/>
                <w:szCs w:val="24"/>
              </w:rPr>
            </w:pPr>
            <w:r w:rsidRPr="00FD1012">
              <w:t xml:space="preserve">Постановление Комитета по охране объектов культурного наследия Ростовской области от </w:t>
            </w:r>
            <w:r>
              <w:t>16</w:t>
            </w:r>
            <w:r w:rsidRPr="00FD1012">
              <w:t>.0</w:t>
            </w:r>
            <w:r>
              <w:t>9</w:t>
            </w:r>
            <w:r w:rsidRPr="00FD1012">
              <w:t xml:space="preserve">.2024 № </w:t>
            </w:r>
            <w:r>
              <w:t>2052</w:t>
            </w:r>
          </w:p>
        </w:tc>
        <w:tc>
          <w:tcPr>
            <w:tcW w:w="425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rPr>
                <w:sz w:val="24"/>
                <w:szCs w:val="24"/>
              </w:rPr>
            </w:pPr>
            <w:r w:rsidRPr="00FD1012">
              <w:t xml:space="preserve">Постановление Комитета по охране объектов культурного наследия Ростовской области от </w:t>
            </w:r>
            <w:r>
              <w:t>16</w:t>
            </w:r>
            <w:r w:rsidRPr="00FD1012">
              <w:t>.0</w:t>
            </w:r>
            <w:r>
              <w:t>9</w:t>
            </w:r>
            <w:r w:rsidRPr="00FD1012">
              <w:t xml:space="preserve">.2024 № </w:t>
            </w:r>
            <w:r>
              <w:t>2052</w:t>
            </w:r>
          </w:p>
        </w:tc>
      </w:tr>
      <w:tr w:rsidR="00BD2A27" w:rsidTr="00F20BF8">
        <w:tc>
          <w:tcPr>
            <w:tcW w:w="53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 w:themeColor="text1"/>
                <w:sz w:val="24"/>
                <w:szCs w:val="24"/>
                <w:highlight w:val="yellow"/>
              </w:rPr>
            </w:pPr>
            <w:r>
              <w:rPr>
                <w:b/>
                <w:color w:val="000000" w:themeColor="text1"/>
                <w:sz w:val="24"/>
                <w:szCs w:val="24"/>
                <w:highlight w:val="yellow"/>
              </w:rPr>
              <w:t>34</w:t>
            </w:r>
          </w:p>
        </w:tc>
        <w:tc>
          <w:tcPr>
            <w:tcW w:w="26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DE6638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  <w:rPr>
                <w:color w:val="000000"/>
                <w:sz w:val="24"/>
                <w:szCs w:val="24"/>
              </w:rPr>
            </w:pPr>
            <w:r w:rsidRPr="00DE6638">
              <w:t>«Курганный могильник «Курган Савельев VI»</w:t>
            </w:r>
          </w:p>
        </w:tc>
        <w:tc>
          <w:tcPr>
            <w:tcW w:w="3260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Pr="00DE6638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eastAsia="Times"/>
                <w:sz w:val="24"/>
                <w:szCs w:val="24"/>
              </w:rPr>
            </w:pPr>
            <w:r w:rsidRPr="00DE6638">
              <w:t xml:space="preserve">Ростовская область, </w:t>
            </w:r>
            <w:proofErr w:type="spellStart"/>
            <w:r w:rsidRPr="00DE6638">
              <w:t>Красносулинский</w:t>
            </w:r>
            <w:proofErr w:type="spellEnd"/>
            <w:r w:rsidRPr="00DE6638">
              <w:t xml:space="preserve"> район, в 1898 м к востоку-северо-востоку от ул. Степной 10 п. Молодежного </w:t>
            </w:r>
            <w:proofErr w:type="spellStart"/>
            <w:r w:rsidRPr="00DE6638">
              <w:t>Красносулинского</w:t>
            </w:r>
            <w:proofErr w:type="spellEnd"/>
            <w:r w:rsidRPr="00DE6638">
              <w:t xml:space="preserve"> района Ростовской области</w:t>
            </w:r>
          </w:p>
        </w:tc>
        <w:tc>
          <w:tcPr>
            <w:tcW w:w="43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color w:val="000000"/>
                <w:sz w:val="24"/>
                <w:szCs w:val="24"/>
              </w:rPr>
            </w:pPr>
            <w:r w:rsidRPr="00FD1012">
              <w:t xml:space="preserve">Постановление Комитета по охране объектов культурного наследия Ростовской области от </w:t>
            </w:r>
            <w:r>
              <w:t>16</w:t>
            </w:r>
            <w:r w:rsidRPr="00FD1012">
              <w:t>.0</w:t>
            </w:r>
            <w:r>
              <w:t>9</w:t>
            </w:r>
            <w:r w:rsidRPr="00FD1012">
              <w:t xml:space="preserve">.2024 № </w:t>
            </w:r>
            <w:r>
              <w:t>2053</w:t>
            </w:r>
          </w:p>
        </w:tc>
        <w:tc>
          <w:tcPr>
            <w:tcW w:w="425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rPr>
                <w:sz w:val="24"/>
                <w:szCs w:val="24"/>
              </w:rPr>
            </w:pPr>
            <w:r w:rsidRPr="00FD1012">
              <w:t xml:space="preserve">Постановление Комитета по охране объектов культурного наследия Ростовской области от </w:t>
            </w:r>
            <w:r>
              <w:t>16</w:t>
            </w:r>
            <w:r w:rsidRPr="00FD1012">
              <w:t>.0</w:t>
            </w:r>
            <w:r>
              <w:t>9</w:t>
            </w:r>
            <w:r w:rsidRPr="00FD1012">
              <w:t xml:space="preserve">.2024 № </w:t>
            </w:r>
            <w:r>
              <w:t>2053</w:t>
            </w:r>
          </w:p>
        </w:tc>
      </w:tr>
      <w:tr w:rsidR="00BD2A27" w:rsidTr="00F20BF8">
        <w:tc>
          <w:tcPr>
            <w:tcW w:w="53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 w:themeColor="text1"/>
                <w:sz w:val="24"/>
                <w:szCs w:val="24"/>
                <w:highlight w:val="yellow"/>
              </w:rPr>
            </w:pPr>
            <w:r>
              <w:rPr>
                <w:b/>
                <w:color w:val="000000" w:themeColor="text1"/>
                <w:sz w:val="24"/>
                <w:szCs w:val="24"/>
                <w:highlight w:val="yellow"/>
              </w:rPr>
              <w:t>35</w:t>
            </w:r>
          </w:p>
        </w:tc>
        <w:tc>
          <w:tcPr>
            <w:tcW w:w="26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734019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  <w:rPr>
                <w:color w:val="000000"/>
                <w:sz w:val="24"/>
                <w:szCs w:val="24"/>
              </w:rPr>
            </w:pPr>
            <w:r w:rsidRPr="00734019">
              <w:t>«Курганный могильник «Курган Савельев VII»</w:t>
            </w:r>
          </w:p>
        </w:tc>
        <w:tc>
          <w:tcPr>
            <w:tcW w:w="3260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Pr="00734019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eastAsia="Times"/>
                <w:sz w:val="24"/>
                <w:szCs w:val="24"/>
              </w:rPr>
            </w:pPr>
            <w:r w:rsidRPr="00734019">
              <w:t xml:space="preserve">Ростовская область, </w:t>
            </w:r>
            <w:proofErr w:type="spellStart"/>
            <w:r w:rsidRPr="00734019">
              <w:t>Красносулинский</w:t>
            </w:r>
            <w:proofErr w:type="spellEnd"/>
            <w:r w:rsidRPr="00734019">
              <w:t xml:space="preserve"> район, в 1680 м к востоку-северо-востоку от ул. Степной 10 п. Молодежного </w:t>
            </w:r>
            <w:proofErr w:type="spellStart"/>
            <w:r w:rsidRPr="00734019">
              <w:t>Красносулинского</w:t>
            </w:r>
            <w:proofErr w:type="spellEnd"/>
            <w:r w:rsidRPr="00734019">
              <w:t xml:space="preserve"> района Ростовской области</w:t>
            </w:r>
          </w:p>
        </w:tc>
        <w:tc>
          <w:tcPr>
            <w:tcW w:w="43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color w:val="000000"/>
                <w:sz w:val="24"/>
                <w:szCs w:val="24"/>
              </w:rPr>
            </w:pPr>
            <w:r w:rsidRPr="00FD1012">
              <w:t xml:space="preserve">Постановление Комитета по охране объектов культурного наследия Ростовской области от </w:t>
            </w:r>
            <w:r>
              <w:t>16</w:t>
            </w:r>
            <w:r w:rsidRPr="00FD1012">
              <w:t>.0</w:t>
            </w:r>
            <w:r>
              <w:t>9</w:t>
            </w:r>
            <w:r w:rsidRPr="00FD1012">
              <w:t xml:space="preserve">.2024 № </w:t>
            </w:r>
            <w:r>
              <w:t>2054</w:t>
            </w:r>
          </w:p>
        </w:tc>
        <w:tc>
          <w:tcPr>
            <w:tcW w:w="425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rPr>
                <w:sz w:val="24"/>
                <w:szCs w:val="24"/>
              </w:rPr>
            </w:pPr>
            <w:r w:rsidRPr="00FD1012">
              <w:t xml:space="preserve">Постановление Комитета по охране объектов культурного наследия Ростовской области от </w:t>
            </w:r>
            <w:r>
              <w:t>16</w:t>
            </w:r>
            <w:r w:rsidRPr="00FD1012">
              <w:t>.0</w:t>
            </w:r>
            <w:r>
              <w:t>9</w:t>
            </w:r>
            <w:r w:rsidRPr="00FD1012">
              <w:t xml:space="preserve">.2024 № </w:t>
            </w:r>
            <w:r>
              <w:t>2054</w:t>
            </w:r>
          </w:p>
        </w:tc>
      </w:tr>
      <w:tr w:rsidR="00BD2A27" w:rsidTr="00F20BF8">
        <w:tc>
          <w:tcPr>
            <w:tcW w:w="53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 w:themeColor="text1"/>
                <w:sz w:val="24"/>
                <w:szCs w:val="24"/>
                <w:highlight w:val="yellow"/>
              </w:rPr>
            </w:pPr>
            <w:r>
              <w:rPr>
                <w:b/>
                <w:color w:val="000000" w:themeColor="text1"/>
                <w:sz w:val="24"/>
                <w:szCs w:val="24"/>
                <w:highlight w:val="yellow"/>
              </w:rPr>
              <w:t>36</w:t>
            </w:r>
          </w:p>
        </w:tc>
        <w:tc>
          <w:tcPr>
            <w:tcW w:w="26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7206D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  <w:rPr>
                <w:color w:val="000000"/>
                <w:sz w:val="24"/>
                <w:szCs w:val="24"/>
              </w:rPr>
            </w:pPr>
            <w:r w:rsidRPr="007206D2">
              <w:t>«Курганный могильник «Курган Савельев VIII»</w:t>
            </w:r>
          </w:p>
        </w:tc>
        <w:tc>
          <w:tcPr>
            <w:tcW w:w="3260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Pr="007206D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eastAsia="Times"/>
                <w:sz w:val="24"/>
                <w:szCs w:val="24"/>
              </w:rPr>
            </w:pPr>
            <w:r w:rsidRPr="007206D2">
              <w:t xml:space="preserve">Ростовская область, </w:t>
            </w:r>
            <w:proofErr w:type="spellStart"/>
            <w:r w:rsidRPr="007206D2">
              <w:t>Красносулинский</w:t>
            </w:r>
            <w:proofErr w:type="spellEnd"/>
            <w:r w:rsidRPr="007206D2">
              <w:t xml:space="preserve"> район, в 2439 м к востоку от ул. Степной 10 п. Молодежного </w:t>
            </w:r>
            <w:proofErr w:type="spellStart"/>
            <w:r w:rsidRPr="007206D2">
              <w:t>Красносулинского</w:t>
            </w:r>
            <w:proofErr w:type="spellEnd"/>
            <w:r w:rsidRPr="007206D2">
              <w:t xml:space="preserve"> района Ростовской области</w:t>
            </w:r>
          </w:p>
        </w:tc>
        <w:tc>
          <w:tcPr>
            <w:tcW w:w="43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color w:val="000000"/>
                <w:sz w:val="24"/>
                <w:szCs w:val="24"/>
              </w:rPr>
            </w:pPr>
            <w:r w:rsidRPr="00FD1012">
              <w:t xml:space="preserve">Постановление Комитета по охране объектов культурного наследия Ростовской области от </w:t>
            </w:r>
            <w:r>
              <w:t>27.11</w:t>
            </w:r>
            <w:r w:rsidRPr="00FD1012">
              <w:t xml:space="preserve">.2024 № </w:t>
            </w:r>
            <w:r>
              <w:t>2602</w:t>
            </w:r>
          </w:p>
        </w:tc>
        <w:tc>
          <w:tcPr>
            <w:tcW w:w="425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rPr>
                <w:sz w:val="24"/>
                <w:szCs w:val="24"/>
              </w:rPr>
            </w:pPr>
            <w:r w:rsidRPr="00FD1012">
              <w:t xml:space="preserve">Постановление Комитета по охране объектов культурного наследия Ростовской области от </w:t>
            </w:r>
            <w:r>
              <w:t>27.11</w:t>
            </w:r>
            <w:r w:rsidRPr="00FD1012">
              <w:t xml:space="preserve">.2024 № </w:t>
            </w:r>
            <w:r>
              <w:t>2602</w:t>
            </w:r>
          </w:p>
        </w:tc>
      </w:tr>
      <w:tr w:rsidR="00BD2A27" w:rsidTr="00F20BF8">
        <w:tc>
          <w:tcPr>
            <w:tcW w:w="53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 w:themeColor="text1"/>
                <w:sz w:val="24"/>
                <w:szCs w:val="24"/>
                <w:highlight w:val="yellow"/>
              </w:rPr>
            </w:pPr>
            <w:r>
              <w:rPr>
                <w:b/>
                <w:color w:val="000000" w:themeColor="text1"/>
                <w:sz w:val="24"/>
                <w:szCs w:val="24"/>
                <w:highlight w:val="yellow"/>
              </w:rPr>
              <w:lastRenderedPageBreak/>
              <w:t>37</w:t>
            </w:r>
          </w:p>
        </w:tc>
        <w:tc>
          <w:tcPr>
            <w:tcW w:w="26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9233CC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  <w:rPr>
                <w:color w:val="000000"/>
                <w:sz w:val="24"/>
                <w:szCs w:val="24"/>
              </w:rPr>
            </w:pPr>
            <w:r w:rsidRPr="009233CC">
              <w:t>«Курганный могильник «Курган Савельев IX»</w:t>
            </w:r>
          </w:p>
        </w:tc>
        <w:tc>
          <w:tcPr>
            <w:tcW w:w="3260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Pr="009233CC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eastAsia="Times"/>
                <w:sz w:val="24"/>
                <w:szCs w:val="24"/>
              </w:rPr>
            </w:pPr>
            <w:r w:rsidRPr="009233CC">
              <w:t xml:space="preserve">Ростовская область, </w:t>
            </w:r>
            <w:proofErr w:type="spellStart"/>
            <w:r w:rsidRPr="009233CC">
              <w:t>Красносулинский</w:t>
            </w:r>
            <w:proofErr w:type="spellEnd"/>
            <w:r w:rsidRPr="009233CC">
              <w:t xml:space="preserve"> район, в 1471 м к северо-востоку от ул. Степной 10 п. Молодежного </w:t>
            </w:r>
            <w:proofErr w:type="spellStart"/>
            <w:r w:rsidRPr="009233CC">
              <w:t>Красносулинского</w:t>
            </w:r>
            <w:proofErr w:type="spellEnd"/>
            <w:r w:rsidRPr="009233CC">
              <w:t xml:space="preserve"> района Ростовской области</w:t>
            </w:r>
          </w:p>
        </w:tc>
        <w:tc>
          <w:tcPr>
            <w:tcW w:w="43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color w:val="000000"/>
                <w:sz w:val="24"/>
                <w:szCs w:val="24"/>
              </w:rPr>
            </w:pPr>
            <w:r w:rsidRPr="00FD1012">
              <w:t xml:space="preserve">Постановление Комитета по охране объектов культурного наследия Ростовской области от </w:t>
            </w:r>
            <w:r>
              <w:t>16.09</w:t>
            </w:r>
            <w:r w:rsidRPr="00FD1012">
              <w:t xml:space="preserve">.2024 № </w:t>
            </w:r>
            <w:r>
              <w:t>2051</w:t>
            </w:r>
          </w:p>
        </w:tc>
        <w:tc>
          <w:tcPr>
            <w:tcW w:w="425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rPr>
                <w:sz w:val="24"/>
                <w:szCs w:val="24"/>
              </w:rPr>
            </w:pPr>
            <w:r w:rsidRPr="00FD1012">
              <w:t xml:space="preserve">Постановление Комитета по охране объектов культурного наследия Ростовской области от </w:t>
            </w:r>
            <w:r>
              <w:t>16.09</w:t>
            </w:r>
            <w:r w:rsidRPr="00FD1012">
              <w:t xml:space="preserve">.2024 № </w:t>
            </w:r>
            <w:r>
              <w:t>2051</w:t>
            </w:r>
          </w:p>
        </w:tc>
      </w:tr>
      <w:tr w:rsidR="00BD2A27" w:rsidTr="00F20BF8">
        <w:tc>
          <w:tcPr>
            <w:tcW w:w="53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 w:themeColor="text1"/>
                <w:sz w:val="24"/>
                <w:szCs w:val="24"/>
                <w:highlight w:val="yellow"/>
              </w:rPr>
            </w:pPr>
            <w:r>
              <w:rPr>
                <w:b/>
                <w:color w:val="000000" w:themeColor="text1"/>
                <w:sz w:val="24"/>
                <w:szCs w:val="24"/>
                <w:highlight w:val="yellow"/>
              </w:rPr>
              <w:t>38</w:t>
            </w:r>
          </w:p>
        </w:tc>
        <w:tc>
          <w:tcPr>
            <w:tcW w:w="26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5A783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  <w:rPr>
                <w:color w:val="000000"/>
                <w:sz w:val="24"/>
                <w:szCs w:val="24"/>
              </w:rPr>
            </w:pPr>
            <w:r w:rsidRPr="005A7832">
              <w:t>«Курганный могильник «Курган Савельев X»</w:t>
            </w:r>
          </w:p>
        </w:tc>
        <w:tc>
          <w:tcPr>
            <w:tcW w:w="3260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Pr="005A7832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eastAsia="Times"/>
                <w:sz w:val="24"/>
                <w:szCs w:val="24"/>
              </w:rPr>
            </w:pPr>
            <w:r w:rsidRPr="005A7832">
              <w:t xml:space="preserve">Ростовская область, </w:t>
            </w:r>
            <w:proofErr w:type="spellStart"/>
            <w:r w:rsidRPr="005A7832">
              <w:t>Красносулинский</w:t>
            </w:r>
            <w:proofErr w:type="spellEnd"/>
            <w:r w:rsidRPr="005A7832">
              <w:t xml:space="preserve"> район, в 1627 м к северо-востоку от ул. Степной 10 п. Молодежного </w:t>
            </w:r>
            <w:proofErr w:type="spellStart"/>
            <w:r w:rsidRPr="005A7832">
              <w:t>Красносулинского</w:t>
            </w:r>
            <w:proofErr w:type="spellEnd"/>
            <w:r w:rsidRPr="005A7832">
              <w:t xml:space="preserve"> района Ростовской области</w:t>
            </w:r>
          </w:p>
        </w:tc>
        <w:tc>
          <w:tcPr>
            <w:tcW w:w="43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color w:val="000000"/>
                <w:sz w:val="24"/>
                <w:szCs w:val="24"/>
              </w:rPr>
            </w:pPr>
            <w:r w:rsidRPr="00FD1012">
              <w:t xml:space="preserve">Постановление Комитета по охране объектов культурного наследия Ростовской области от </w:t>
            </w:r>
            <w:r>
              <w:t>16.09</w:t>
            </w:r>
            <w:r w:rsidRPr="00FD1012">
              <w:t xml:space="preserve">.2024 № </w:t>
            </w:r>
            <w:r>
              <w:t>2061</w:t>
            </w:r>
          </w:p>
        </w:tc>
        <w:tc>
          <w:tcPr>
            <w:tcW w:w="425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rPr>
                <w:sz w:val="24"/>
                <w:szCs w:val="24"/>
              </w:rPr>
            </w:pPr>
            <w:r w:rsidRPr="00FD1012">
              <w:t xml:space="preserve">Постановление Комитета по охране объектов культурного наследия Ростовской области от </w:t>
            </w:r>
            <w:r>
              <w:t>16.09</w:t>
            </w:r>
            <w:r w:rsidRPr="00FD1012">
              <w:t xml:space="preserve">.2024 № </w:t>
            </w:r>
            <w:r>
              <w:t>2061</w:t>
            </w:r>
          </w:p>
        </w:tc>
      </w:tr>
      <w:tr w:rsidR="00BD2A27" w:rsidTr="00F20BF8">
        <w:tc>
          <w:tcPr>
            <w:tcW w:w="53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 w:themeColor="text1"/>
                <w:sz w:val="24"/>
                <w:szCs w:val="24"/>
                <w:highlight w:val="yellow"/>
              </w:rPr>
            </w:pPr>
            <w:r>
              <w:rPr>
                <w:b/>
                <w:color w:val="000000" w:themeColor="text1"/>
                <w:sz w:val="24"/>
                <w:szCs w:val="24"/>
                <w:highlight w:val="yellow"/>
              </w:rPr>
              <w:t>39</w:t>
            </w:r>
          </w:p>
        </w:tc>
        <w:tc>
          <w:tcPr>
            <w:tcW w:w="26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11206C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  <w:rPr>
                <w:color w:val="000000"/>
                <w:sz w:val="24"/>
                <w:szCs w:val="24"/>
              </w:rPr>
            </w:pPr>
            <w:r w:rsidRPr="0011206C">
              <w:t>«Курганный могильник «Курган Савельев XI»</w:t>
            </w:r>
          </w:p>
        </w:tc>
        <w:tc>
          <w:tcPr>
            <w:tcW w:w="3260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Pr="0011206C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eastAsia="Times"/>
                <w:sz w:val="24"/>
                <w:szCs w:val="24"/>
              </w:rPr>
            </w:pPr>
            <w:r w:rsidRPr="0011206C">
              <w:t xml:space="preserve">Ростовская область, </w:t>
            </w:r>
            <w:proofErr w:type="spellStart"/>
            <w:r w:rsidRPr="0011206C">
              <w:t>Красносулинский</w:t>
            </w:r>
            <w:proofErr w:type="spellEnd"/>
            <w:r w:rsidRPr="0011206C">
              <w:t xml:space="preserve"> район, в 1538 м к северо-востоку от ул. Степной 10 п. Молодежного </w:t>
            </w:r>
            <w:proofErr w:type="spellStart"/>
            <w:r w:rsidRPr="0011206C">
              <w:t>Красносулинского</w:t>
            </w:r>
            <w:proofErr w:type="spellEnd"/>
            <w:r w:rsidRPr="0011206C">
              <w:t xml:space="preserve"> района Ростовской области</w:t>
            </w:r>
          </w:p>
        </w:tc>
        <w:tc>
          <w:tcPr>
            <w:tcW w:w="43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color w:val="000000"/>
                <w:sz w:val="24"/>
                <w:szCs w:val="24"/>
              </w:rPr>
            </w:pPr>
            <w:r w:rsidRPr="00FD1012">
              <w:t xml:space="preserve">Постановление Комитета по охране объектов культурного наследия Ростовской области от </w:t>
            </w:r>
            <w:r>
              <w:t>16.09</w:t>
            </w:r>
            <w:r w:rsidRPr="00FD1012">
              <w:t xml:space="preserve">.2024 № </w:t>
            </w:r>
            <w:r>
              <w:t>2055.</w:t>
            </w:r>
          </w:p>
        </w:tc>
        <w:tc>
          <w:tcPr>
            <w:tcW w:w="425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rPr>
                <w:sz w:val="24"/>
                <w:szCs w:val="24"/>
              </w:rPr>
            </w:pPr>
            <w:r w:rsidRPr="00FD1012">
              <w:t xml:space="preserve">Постановление Комитета по охране объектов культурного наследия Ростовской области от </w:t>
            </w:r>
            <w:r>
              <w:t>16.09</w:t>
            </w:r>
            <w:r w:rsidRPr="00FD1012">
              <w:t xml:space="preserve">.2024 № </w:t>
            </w:r>
            <w:r>
              <w:t>2055.</w:t>
            </w:r>
          </w:p>
        </w:tc>
      </w:tr>
      <w:tr w:rsidR="00BD2A27" w:rsidTr="00F20BF8">
        <w:tc>
          <w:tcPr>
            <w:tcW w:w="53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 w:themeColor="text1"/>
                <w:sz w:val="24"/>
                <w:szCs w:val="24"/>
                <w:highlight w:val="yellow"/>
              </w:rPr>
            </w:pPr>
            <w:r>
              <w:rPr>
                <w:b/>
                <w:color w:val="000000" w:themeColor="text1"/>
                <w:sz w:val="24"/>
                <w:szCs w:val="24"/>
                <w:highlight w:val="yellow"/>
              </w:rPr>
              <w:t>40</w:t>
            </w:r>
          </w:p>
        </w:tc>
        <w:tc>
          <w:tcPr>
            <w:tcW w:w="26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9F79A5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  <w:rPr>
                <w:color w:val="000000"/>
                <w:sz w:val="24"/>
                <w:szCs w:val="24"/>
              </w:rPr>
            </w:pPr>
            <w:r w:rsidRPr="009F79A5">
              <w:t>«Курганный могильник «Курган Савельев XII»</w:t>
            </w:r>
          </w:p>
        </w:tc>
        <w:tc>
          <w:tcPr>
            <w:tcW w:w="3260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Pr="009F79A5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eastAsia="Times"/>
                <w:sz w:val="24"/>
                <w:szCs w:val="24"/>
              </w:rPr>
            </w:pPr>
            <w:r w:rsidRPr="009F79A5">
              <w:t xml:space="preserve">Ростовская область, </w:t>
            </w:r>
            <w:proofErr w:type="spellStart"/>
            <w:r w:rsidRPr="009F79A5">
              <w:t>Красносулинский</w:t>
            </w:r>
            <w:proofErr w:type="spellEnd"/>
            <w:r w:rsidRPr="009F79A5">
              <w:t xml:space="preserve"> район, в 1260 м к северо-востоку от ул. Степной 10 п. Молодежного </w:t>
            </w:r>
            <w:proofErr w:type="spellStart"/>
            <w:r w:rsidRPr="009F79A5">
              <w:t>Красносулинского</w:t>
            </w:r>
            <w:proofErr w:type="spellEnd"/>
            <w:r w:rsidRPr="009F79A5">
              <w:t xml:space="preserve"> района Ростовской области</w:t>
            </w:r>
          </w:p>
        </w:tc>
        <w:tc>
          <w:tcPr>
            <w:tcW w:w="43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color w:val="000000"/>
                <w:sz w:val="24"/>
                <w:szCs w:val="24"/>
              </w:rPr>
            </w:pPr>
            <w:r w:rsidRPr="00FD1012">
              <w:t xml:space="preserve">Постановление Комитета по охране объектов культурного наследия Ростовской области от </w:t>
            </w:r>
            <w:r>
              <w:t>16.09</w:t>
            </w:r>
            <w:r w:rsidRPr="00FD1012">
              <w:t xml:space="preserve">.2024 № </w:t>
            </w:r>
            <w:r>
              <w:t>2056.</w:t>
            </w:r>
          </w:p>
        </w:tc>
        <w:tc>
          <w:tcPr>
            <w:tcW w:w="425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rPr>
                <w:sz w:val="24"/>
                <w:szCs w:val="24"/>
              </w:rPr>
            </w:pPr>
            <w:r w:rsidRPr="00FD1012">
              <w:t xml:space="preserve">Постановление Комитета по охране объектов культурного наследия Ростовской области от </w:t>
            </w:r>
            <w:r>
              <w:t>16.09</w:t>
            </w:r>
            <w:r w:rsidRPr="00FD1012">
              <w:t xml:space="preserve">.2024 № </w:t>
            </w:r>
            <w:r>
              <w:t>2056.</w:t>
            </w:r>
          </w:p>
        </w:tc>
      </w:tr>
      <w:tr w:rsidR="00BD2A27" w:rsidTr="00F20BF8">
        <w:tc>
          <w:tcPr>
            <w:tcW w:w="53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 w:themeColor="text1"/>
                <w:sz w:val="24"/>
                <w:szCs w:val="24"/>
                <w:highlight w:val="yellow"/>
              </w:rPr>
            </w:pPr>
            <w:r>
              <w:rPr>
                <w:b/>
                <w:color w:val="000000" w:themeColor="text1"/>
                <w:sz w:val="24"/>
                <w:szCs w:val="24"/>
                <w:highlight w:val="yellow"/>
              </w:rPr>
              <w:t>41</w:t>
            </w:r>
          </w:p>
        </w:tc>
        <w:tc>
          <w:tcPr>
            <w:tcW w:w="26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CC6FA0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  <w:rPr>
                <w:color w:val="000000"/>
                <w:sz w:val="24"/>
                <w:szCs w:val="24"/>
              </w:rPr>
            </w:pPr>
            <w:r w:rsidRPr="00CC6FA0">
              <w:t>«Курганный могильник «Курган Савельев XIII»</w:t>
            </w:r>
          </w:p>
        </w:tc>
        <w:tc>
          <w:tcPr>
            <w:tcW w:w="3260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Pr="00CC6FA0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eastAsia="Times"/>
                <w:sz w:val="24"/>
                <w:szCs w:val="24"/>
              </w:rPr>
            </w:pPr>
            <w:r w:rsidRPr="00CC6FA0">
              <w:t xml:space="preserve">Ростовская область, </w:t>
            </w:r>
            <w:proofErr w:type="spellStart"/>
            <w:r w:rsidRPr="00CC6FA0">
              <w:t>Красносулинский</w:t>
            </w:r>
            <w:proofErr w:type="spellEnd"/>
            <w:r w:rsidRPr="00CC6FA0">
              <w:t xml:space="preserve"> район, в 1101 м северо-востоку от ул. Степной 10 п. Молодежного </w:t>
            </w:r>
            <w:proofErr w:type="spellStart"/>
            <w:r w:rsidRPr="00CC6FA0">
              <w:t>Красносулинского</w:t>
            </w:r>
            <w:proofErr w:type="spellEnd"/>
            <w:r w:rsidRPr="00CC6FA0">
              <w:t xml:space="preserve"> района Ростовской области</w:t>
            </w:r>
          </w:p>
        </w:tc>
        <w:tc>
          <w:tcPr>
            <w:tcW w:w="43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color w:val="000000"/>
                <w:sz w:val="24"/>
                <w:szCs w:val="24"/>
              </w:rPr>
            </w:pPr>
            <w:r w:rsidRPr="00FD1012">
              <w:t xml:space="preserve">Постановление Комитета по охране объектов культурного наследия Ростовской области от </w:t>
            </w:r>
            <w:r>
              <w:t>16.09</w:t>
            </w:r>
            <w:r w:rsidRPr="00FD1012">
              <w:t xml:space="preserve">.2024 № </w:t>
            </w:r>
            <w:r>
              <w:t>2057.</w:t>
            </w:r>
          </w:p>
        </w:tc>
        <w:tc>
          <w:tcPr>
            <w:tcW w:w="425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rPr>
                <w:sz w:val="24"/>
                <w:szCs w:val="24"/>
              </w:rPr>
            </w:pPr>
            <w:r w:rsidRPr="00FD1012">
              <w:t xml:space="preserve">Постановление Комитета по охране объектов культурного наследия Ростовской области от </w:t>
            </w:r>
            <w:r>
              <w:t>16.09</w:t>
            </w:r>
            <w:r w:rsidRPr="00FD1012">
              <w:t xml:space="preserve">.2024 № </w:t>
            </w:r>
            <w:r>
              <w:t>2057.</w:t>
            </w:r>
          </w:p>
        </w:tc>
      </w:tr>
      <w:tr w:rsidR="00BD2A27" w:rsidTr="00F20BF8">
        <w:tc>
          <w:tcPr>
            <w:tcW w:w="53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b/>
                <w:color w:val="000000" w:themeColor="text1"/>
                <w:sz w:val="24"/>
                <w:szCs w:val="24"/>
                <w:highlight w:val="yellow"/>
              </w:rPr>
            </w:pPr>
            <w:r>
              <w:rPr>
                <w:b/>
                <w:color w:val="000000" w:themeColor="text1"/>
                <w:sz w:val="24"/>
                <w:szCs w:val="24"/>
                <w:highlight w:val="yellow"/>
              </w:rPr>
              <w:t>42</w:t>
            </w:r>
          </w:p>
        </w:tc>
        <w:tc>
          <w:tcPr>
            <w:tcW w:w="26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Pr="00CC6FA0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tabs>
                <w:tab w:val="left" w:pos="1455"/>
              </w:tabs>
              <w:rPr>
                <w:color w:val="000000"/>
                <w:sz w:val="24"/>
                <w:szCs w:val="24"/>
              </w:rPr>
            </w:pPr>
            <w:r w:rsidRPr="00CC6FA0">
              <w:t>«Курганный могильник «Курган Савельев XIV»</w:t>
            </w:r>
          </w:p>
        </w:tc>
        <w:tc>
          <w:tcPr>
            <w:tcW w:w="3260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D2A27" w:rsidRPr="00CC6FA0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eastAsia="Times"/>
                <w:sz w:val="24"/>
                <w:szCs w:val="24"/>
              </w:rPr>
            </w:pPr>
            <w:r w:rsidRPr="00CC6FA0">
              <w:t xml:space="preserve">Ростовская область, </w:t>
            </w:r>
            <w:proofErr w:type="spellStart"/>
            <w:r w:rsidRPr="00CC6FA0">
              <w:t>Красносулинский</w:t>
            </w:r>
            <w:proofErr w:type="spellEnd"/>
            <w:r w:rsidRPr="00CC6FA0">
              <w:t xml:space="preserve"> район, в 806 м северо-востоку от ул. Степной 10 п. Молодежного </w:t>
            </w:r>
            <w:proofErr w:type="spellStart"/>
            <w:r w:rsidRPr="00CC6FA0">
              <w:t>Красносулинского</w:t>
            </w:r>
            <w:proofErr w:type="spellEnd"/>
            <w:r w:rsidRPr="00CC6FA0">
              <w:t xml:space="preserve"> района Ростовской области</w:t>
            </w:r>
          </w:p>
        </w:tc>
        <w:tc>
          <w:tcPr>
            <w:tcW w:w="4394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color w:val="000000"/>
                <w:sz w:val="24"/>
                <w:szCs w:val="24"/>
              </w:rPr>
            </w:pPr>
            <w:r w:rsidRPr="00FD1012">
              <w:t xml:space="preserve">Постановление Комитета по охране объектов культурного наследия Ростовской области от </w:t>
            </w:r>
            <w:r>
              <w:t>16.09</w:t>
            </w:r>
            <w:r w:rsidRPr="00FD1012">
              <w:t xml:space="preserve">.2024 № </w:t>
            </w:r>
            <w:r>
              <w:t>2058.</w:t>
            </w:r>
          </w:p>
        </w:tc>
        <w:tc>
          <w:tcPr>
            <w:tcW w:w="4253" w:type="dxa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D2A27" w:rsidRDefault="00BD2A27" w:rsidP="00F20BF8">
            <w:pPr>
              <w:rPr>
                <w:sz w:val="24"/>
                <w:szCs w:val="24"/>
              </w:rPr>
            </w:pPr>
            <w:r w:rsidRPr="00FD1012">
              <w:t xml:space="preserve">Постановление Комитета по охране объектов культурного наследия Ростовской области от </w:t>
            </w:r>
            <w:r>
              <w:t>16.09</w:t>
            </w:r>
            <w:r w:rsidRPr="00FD1012">
              <w:t xml:space="preserve">.2024 № </w:t>
            </w:r>
            <w:r>
              <w:t>2058.</w:t>
            </w:r>
          </w:p>
        </w:tc>
      </w:tr>
    </w:tbl>
    <w:p w:rsidR="00BD2A27" w:rsidRDefault="00BD2A27" w:rsidP="00BD2A27"/>
    <w:p w:rsidR="00BD2A27" w:rsidRDefault="00BD2A27" w:rsidP="00BD2A27">
      <w:pPr>
        <w:rPr>
          <w:b/>
          <w:i/>
          <w:sz w:val="28"/>
          <w:szCs w:val="28"/>
        </w:rPr>
      </w:pPr>
      <w:r w:rsidRPr="00F5319C">
        <w:rPr>
          <w:b/>
          <w:i/>
          <w:sz w:val="28"/>
          <w:szCs w:val="28"/>
        </w:rPr>
        <w:lastRenderedPageBreak/>
        <w:t>Перечень памятников  истории, культуры и архитектуры, расположенных на территории</w:t>
      </w:r>
    </w:p>
    <w:p w:rsidR="00BD2A27" w:rsidRPr="00F5319C" w:rsidRDefault="00BD2A27" w:rsidP="00BD2A27">
      <w:pPr>
        <w:rPr>
          <w:b/>
          <w:i/>
          <w:sz w:val="28"/>
          <w:szCs w:val="28"/>
        </w:rPr>
      </w:pPr>
      <w:r w:rsidRPr="00F5319C">
        <w:rPr>
          <w:b/>
          <w:i/>
          <w:sz w:val="28"/>
          <w:szCs w:val="28"/>
        </w:rPr>
        <w:t xml:space="preserve"> Михайловского сельского поселения Ростовской области</w:t>
      </w:r>
    </w:p>
    <w:tbl>
      <w:tblPr>
        <w:tblStyle w:val="ad"/>
        <w:tblW w:w="0" w:type="auto"/>
        <w:tblLook w:val="04A0" w:firstRow="1" w:lastRow="0" w:firstColumn="1" w:lastColumn="0" w:noHBand="0" w:noVBand="1"/>
      </w:tblPr>
      <w:tblGrid>
        <w:gridCol w:w="550"/>
        <w:gridCol w:w="5364"/>
        <w:gridCol w:w="2957"/>
        <w:gridCol w:w="2957"/>
      </w:tblGrid>
      <w:tr w:rsidR="00BD2A27" w:rsidTr="00F20BF8">
        <w:tc>
          <w:tcPr>
            <w:tcW w:w="550" w:type="dxa"/>
          </w:tcPr>
          <w:p w:rsidR="00BD2A27" w:rsidRPr="00322FFF" w:rsidRDefault="00BD2A27" w:rsidP="00F20BF8">
            <w:pPr>
              <w:rPr>
                <w:b/>
                <w:i/>
                <w:sz w:val="24"/>
                <w:szCs w:val="24"/>
              </w:rPr>
            </w:pPr>
            <w:r w:rsidRPr="00322FFF">
              <w:rPr>
                <w:b/>
                <w:i/>
                <w:sz w:val="24"/>
                <w:szCs w:val="24"/>
              </w:rPr>
              <w:t xml:space="preserve">№ </w:t>
            </w:r>
            <w:proofErr w:type="gramStart"/>
            <w:r w:rsidRPr="00322FFF">
              <w:rPr>
                <w:b/>
                <w:i/>
                <w:sz w:val="24"/>
                <w:szCs w:val="24"/>
              </w:rPr>
              <w:t>п</w:t>
            </w:r>
            <w:proofErr w:type="gramEnd"/>
            <w:r w:rsidRPr="00322FFF">
              <w:rPr>
                <w:b/>
                <w:i/>
                <w:sz w:val="24"/>
                <w:szCs w:val="24"/>
              </w:rPr>
              <w:t>/п</w:t>
            </w:r>
          </w:p>
        </w:tc>
        <w:tc>
          <w:tcPr>
            <w:tcW w:w="5364" w:type="dxa"/>
          </w:tcPr>
          <w:p w:rsidR="00BD2A27" w:rsidRPr="00322FFF" w:rsidRDefault="00BD2A27" w:rsidP="00F20BF8">
            <w:pPr>
              <w:rPr>
                <w:b/>
                <w:i/>
                <w:sz w:val="24"/>
                <w:szCs w:val="24"/>
              </w:rPr>
            </w:pPr>
            <w:r w:rsidRPr="00322FFF">
              <w:rPr>
                <w:b/>
                <w:i/>
                <w:sz w:val="24"/>
                <w:szCs w:val="24"/>
              </w:rPr>
              <w:t xml:space="preserve">Наименование </w:t>
            </w:r>
            <w:proofErr w:type="spellStart"/>
            <w:r w:rsidRPr="00322FFF">
              <w:rPr>
                <w:b/>
                <w:i/>
                <w:sz w:val="24"/>
                <w:szCs w:val="24"/>
              </w:rPr>
              <w:t>Военно</w:t>
            </w:r>
            <w:proofErr w:type="spellEnd"/>
            <w:r w:rsidRPr="00322FFF">
              <w:rPr>
                <w:b/>
                <w:i/>
                <w:sz w:val="24"/>
                <w:szCs w:val="24"/>
              </w:rPr>
              <w:t xml:space="preserve"> - мемориальных объектов</w:t>
            </w:r>
          </w:p>
        </w:tc>
        <w:tc>
          <w:tcPr>
            <w:tcW w:w="2957" w:type="dxa"/>
          </w:tcPr>
          <w:p w:rsidR="00BD2A27" w:rsidRPr="00322FFF" w:rsidRDefault="00BD2A27" w:rsidP="00F20BF8">
            <w:pPr>
              <w:jc w:val="center"/>
              <w:rPr>
                <w:b/>
                <w:i/>
                <w:sz w:val="24"/>
                <w:szCs w:val="24"/>
              </w:rPr>
            </w:pPr>
            <w:r w:rsidRPr="00322FFF">
              <w:rPr>
                <w:b/>
                <w:i/>
                <w:sz w:val="24"/>
                <w:szCs w:val="24"/>
              </w:rPr>
              <w:t>Местонахождение</w:t>
            </w:r>
          </w:p>
        </w:tc>
        <w:tc>
          <w:tcPr>
            <w:tcW w:w="2957" w:type="dxa"/>
          </w:tcPr>
          <w:p w:rsidR="00BD2A27" w:rsidRPr="009D3D84" w:rsidRDefault="00BD2A27" w:rsidP="00F20BF8">
            <w:pPr>
              <w:rPr>
                <w:b/>
                <w:i/>
                <w:sz w:val="24"/>
                <w:szCs w:val="24"/>
              </w:rPr>
            </w:pPr>
            <w:r w:rsidRPr="009D3D84">
              <w:rPr>
                <w:b/>
                <w:i/>
                <w:sz w:val="24"/>
                <w:szCs w:val="24"/>
              </w:rPr>
              <w:t>Категория Охраны Наличие паспорта</w:t>
            </w:r>
          </w:p>
        </w:tc>
      </w:tr>
      <w:tr w:rsidR="00BD2A27" w:rsidTr="00F20BF8">
        <w:tc>
          <w:tcPr>
            <w:tcW w:w="550" w:type="dxa"/>
          </w:tcPr>
          <w:p w:rsidR="00BD2A27" w:rsidRPr="009D3D84" w:rsidRDefault="00BD2A27" w:rsidP="00F20BF8">
            <w:r w:rsidRPr="009D3D84">
              <w:t>1</w:t>
            </w:r>
          </w:p>
        </w:tc>
        <w:tc>
          <w:tcPr>
            <w:tcW w:w="5364" w:type="dxa"/>
          </w:tcPr>
          <w:p w:rsidR="00BD2A27" w:rsidRPr="009D3D84" w:rsidRDefault="00BD2A27" w:rsidP="00F20BF8">
            <w:pPr>
              <w:rPr>
                <w:b/>
              </w:rPr>
            </w:pPr>
            <w:r w:rsidRPr="009D3D84">
              <w:rPr>
                <w:rStyle w:val="af0"/>
                <w:color w:val="444444"/>
                <w:bdr w:val="none" w:sz="0" w:space="0" w:color="auto" w:frame="1"/>
                <w:shd w:val="clear" w:color="auto" w:fill="FFFFFF"/>
              </w:rPr>
              <w:t>Памятник Десантникам</w:t>
            </w:r>
          </w:p>
        </w:tc>
        <w:tc>
          <w:tcPr>
            <w:tcW w:w="2957" w:type="dxa"/>
          </w:tcPr>
          <w:p w:rsidR="00BD2A27" w:rsidRPr="009D3D84" w:rsidRDefault="00BD2A27" w:rsidP="00F20BF8">
            <w:r w:rsidRPr="009D3D84">
              <w:rPr>
                <w:color w:val="444444"/>
                <w:shd w:val="clear" w:color="auto" w:fill="FFFFFF"/>
              </w:rPr>
              <w:t xml:space="preserve">Ростовская область, Трасса М-4 Дон, </w:t>
            </w:r>
            <w:proofErr w:type="spellStart"/>
            <w:r w:rsidRPr="009D3D84">
              <w:rPr>
                <w:color w:val="444444"/>
                <w:shd w:val="clear" w:color="auto" w:fill="FFFFFF"/>
              </w:rPr>
              <w:t>Красносулинский</w:t>
            </w:r>
            <w:proofErr w:type="spellEnd"/>
            <w:r w:rsidRPr="009D3D84">
              <w:rPr>
                <w:color w:val="444444"/>
                <w:shd w:val="clear" w:color="auto" w:fill="FFFFFF"/>
              </w:rPr>
              <w:t xml:space="preserve"> район, Михайловское сельское поселение</w:t>
            </w:r>
          </w:p>
        </w:tc>
        <w:tc>
          <w:tcPr>
            <w:tcW w:w="2957" w:type="dxa"/>
          </w:tcPr>
          <w:p w:rsidR="00BD2A27" w:rsidRDefault="00BD2A27" w:rsidP="00F20BF8">
            <w:pPr>
              <w:jc w:val="center"/>
            </w:pPr>
            <w:r>
              <w:t>-</w:t>
            </w:r>
          </w:p>
        </w:tc>
      </w:tr>
      <w:tr w:rsidR="00BD2A27" w:rsidTr="00F20BF8">
        <w:tc>
          <w:tcPr>
            <w:tcW w:w="550" w:type="dxa"/>
          </w:tcPr>
          <w:p w:rsidR="00BD2A27" w:rsidRPr="009D3D84" w:rsidRDefault="00BD2A27" w:rsidP="00F20BF8">
            <w:r w:rsidRPr="009D3D84">
              <w:t>2</w:t>
            </w:r>
          </w:p>
        </w:tc>
        <w:tc>
          <w:tcPr>
            <w:tcW w:w="5364" w:type="dxa"/>
          </w:tcPr>
          <w:p w:rsidR="00BD2A27" w:rsidRPr="009D3D84" w:rsidRDefault="00BD2A27" w:rsidP="00F20BF8">
            <w:pPr>
              <w:rPr>
                <w:b/>
              </w:rPr>
            </w:pPr>
            <w:r w:rsidRPr="009D3D84">
              <w:rPr>
                <w:rStyle w:val="af0"/>
                <w:color w:val="444444"/>
                <w:bdr w:val="none" w:sz="0" w:space="0" w:color="auto" w:frame="1"/>
                <w:shd w:val="clear" w:color="auto" w:fill="FFFFFF"/>
              </w:rPr>
              <w:t>Памятник Артиллеристам</w:t>
            </w:r>
          </w:p>
        </w:tc>
        <w:tc>
          <w:tcPr>
            <w:tcW w:w="2957" w:type="dxa"/>
          </w:tcPr>
          <w:p w:rsidR="00BD2A27" w:rsidRPr="009D3D84" w:rsidRDefault="00BD2A27" w:rsidP="00F20BF8">
            <w:r>
              <w:rPr>
                <w:rFonts w:ascii="Arial" w:hAnsi="Arial" w:cs="Arial"/>
                <w:color w:val="444444"/>
                <w:sz w:val="21"/>
                <w:szCs w:val="21"/>
                <w:shd w:val="clear" w:color="auto" w:fill="FFFFFF"/>
              </w:rPr>
              <w:t> </w:t>
            </w:r>
            <w:r w:rsidRPr="009D3D84">
              <w:rPr>
                <w:color w:val="444444"/>
                <w:shd w:val="clear" w:color="auto" w:fill="FFFFFF"/>
              </w:rPr>
              <w:t xml:space="preserve">Ростовская область, </w:t>
            </w:r>
            <w:proofErr w:type="spellStart"/>
            <w:r w:rsidRPr="009D3D84">
              <w:rPr>
                <w:color w:val="444444"/>
                <w:shd w:val="clear" w:color="auto" w:fill="FFFFFF"/>
              </w:rPr>
              <w:t>Красносулинский</w:t>
            </w:r>
            <w:proofErr w:type="spellEnd"/>
            <w:r w:rsidRPr="009D3D84">
              <w:rPr>
                <w:color w:val="444444"/>
                <w:shd w:val="clear" w:color="auto" w:fill="FFFFFF"/>
              </w:rPr>
              <w:t xml:space="preserve"> район, хутор Михайловка, ул. Ленина 18 МБУК СДК Михайловского Сельского поселения</w:t>
            </w:r>
          </w:p>
        </w:tc>
        <w:tc>
          <w:tcPr>
            <w:tcW w:w="2957" w:type="dxa"/>
          </w:tcPr>
          <w:p w:rsidR="00BD2A27" w:rsidRDefault="00BD2A27" w:rsidP="00F20BF8">
            <w:pPr>
              <w:jc w:val="center"/>
            </w:pPr>
            <w:r>
              <w:t>-</w:t>
            </w:r>
          </w:p>
        </w:tc>
      </w:tr>
      <w:tr w:rsidR="00BD2A27" w:rsidTr="00F20BF8">
        <w:tc>
          <w:tcPr>
            <w:tcW w:w="550" w:type="dxa"/>
          </w:tcPr>
          <w:p w:rsidR="00BD2A27" w:rsidRPr="009D3D84" w:rsidRDefault="00BD2A27" w:rsidP="00F20BF8">
            <w:r w:rsidRPr="009D3D84">
              <w:t>3</w:t>
            </w:r>
          </w:p>
        </w:tc>
        <w:tc>
          <w:tcPr>
            <w:tcW w:w="5364" w:type="dxa"/>
          </w:tcPr>
          <w:p w:rsidR="00BD2A27" w:rsidRPr="009D3D84" w:rsidRDefault="00BD2A27" w:rsidP="00F20BF8">
            <w:pPr>
              <w:rPr>
                <w:b/>
              </w:rPr>
            </w:pPr>
            <w:r w:rsidRPr="009D3D84">
              <w:rPr>
                <w:rStyle w:val="af0"/>
                <w:color w:val="444444"/>
                <w:bdr w:val="none" w:sz="0" w:space="0" w:color="auto" w:frame="1"/>
                <w:shd w:val="clear" w:color="auto" w:fill="FFFFFF"/>
              </w:rPr>
              <w:t>Памятник Воину Освободителю</w:t>
            </w:r>
          </w:p>
        </w:tc>
        <w:tc>
          <w:tcPr>
            <w:tcW w:w="2957" w:type="dxa"/>
          </w:tcPr>
          <w:p w:rsidR="00BD2A27" w:rsidRPr="009D3D84" w:rsidRDefault="00BD2A27" w:rsidP="00F20BF8">
            <w:r w:rsidRPr="009D3D84">
              <w:rPr>
                <w:color w:val="444444"/>
                <w:shd w:val="clear" w:color="auto" w:fill="FFFFFF"/>
              </w:rPr>
              <w:t xml:space="preserve">Ростовская область, </w:t>
            </w:r>
            <w:proofErr w:type="spellStart"/>
            <w:r w:rsidRPr="009D3D84">
              <w:rPr>
                <w:color w:val="444444"/>
                <w:shd w:val="clear" w:color="auto" w:fill="FFFFFF"/>
              </w:rPr>
              <w:t>Красносулинский</w:t>
            </w:r>
            <w:proofErr w:type="spellEnd"/>
            <w:r w:rsidRPr="009D3D84">
              <w:rPr>
                <w:color w:val="444444"/>
                <w:shd w:val="clear" w:color="auto" w:fill="FFFFFF"/>
              </w:rPr>
              <w:t xml:space="preserve"> район, хутор Грачев, 200 м. на запад от ул. </w:t>
            </w:r>
            <w:proofErr w:type="gramStart"/>
            <w:r w:rsidRPr="009D3D84">
              <w:rPr>
                <w:color w:val="444444"/>
                <w:shd w:val="clear" w:color="auto" w:fill="FFFFFF"/>
              </w:rPr>
              <w:t>Партизанской</w:t>
            </w:r>
            <w:proofErr w:type="gramEnd"/>
            <w:r w:rsidRPr="009D3D84">
              <w:rPr>
                <w:color w:val="444444"/>
                <w:shd w:val="clear" w:color="auto" w:fill="FFFFFF"/>
              </w:rPr>
              <w:t xml:space="preserve"> д. 2</w:t>
            </w:r>
          </w:p>
        </w:tc>
        <w:tc>
          <w:tcPr>
            <w:tcW w:w="2957" w:type="dxa"/>
          </w:tcPr>
          <w:p w:rsidR="00BD2A27" w:rsidRDefault="00BD2A27" w:rsidP="00F20BF8">
            <w:pPr>
              <w:jc w:val="center"/>
            </w:pPr>
            <w:r>
              <w:t>-</w:t>
            </w:r>
          </w:p>
        </w:tc>
      </w:tr>
    </w:tbl>
    <w:p w:rsidR="0029340A" w:rsidRDefault="0029340A" w:rsidP="0029340A">
      <w:pPr>
        <w:spacing w:line="360" w:lineRule="auto"/>
        <w:ind w:left="284" w:right="139"/>
        <w:jc w:val="both"/>
        <w:rPr>
          <w:sz w:val="24"/>
        </w:rPr>
      </w:pPr>
    </w:p>
    <w:p w:rsidR="0029340A" w:rsidRDefault="0029340A" w:rsidP="0029340A">
      <w:pPr>
        <w:spacing w:line="360" w:lineRule="auto"/>
        <w:ind w:left="284" w:right="139"/>
        <w:jc w:val="both"/>
        <w:rPr>
          <w:sz w:val="24"/>
        </w:rPr>
      </w:pPr>
    </w:p>
    <w:p w:rsidR="0029340A" w:rsidRDefault="0029340A" w:rsidP="0029340A">
      <w:pPr>
        <w:spacing w:line="360" w:lineRule="auto"/>
        <w:ind w:left="284" w:right="139"/>
        <w:jc w:val="both"/>
        <w:rPr>
          <w:sz w:val="24"/>
        </w:rPr>
      </w:pPr>
    </w:p>
    <w:p w:rsidR="0029340A" w:rsidRDefault="0029340A" w:rsidP="0029340A">
      <w:pPr>
        <w:spacing w:line="360" w:lineRule="auto"/>
        <w:ind w:left="284" w:right="139"/>
        <w:jc w:val="both"/>
        <w:rPr>
          <w:sz w:val="24"/>
        </w:rPr>
      </w:pPr>
    </w:p>
    <w:p w:rsidR="0029340A" w:rsidRDefault="0029340A" w:rsidP="0029340A">
      <w:pPr>
        <w:spacing w:line="360" w:lineRule="auto"/>
        <w:ind w:left="284" w:right="139"/>
        <w:jc w:val="both"/>
        <w:rPr>
          <w:sz w:val="24"/>
        </w:rPr>
      </w:pPr>
    </w:p>
    <w:p w:rsidR="0029340A" w:rsidRDefault="0029340A" w:rsidP="0029340A">
      <w:pPr>
        <w:spacing w:line="360" w:lineRule="auto"/>
        <w:ind w:left="284" w:right="139"/>
        <w:jc w:val="both"/>
        <w:rPr>
          <w:sz w:val="24"/>
        </w:rPr>
      </w:pPr>
    </w:p>
    <w:p w:rsidR="0029340A" w:rsidRDefault="0029340A" w:rsidP="0029340A">
      <w:pPr>
        <w:spacing w:line="360" w:lineRule="auto"/>
        <w:ind w:left="284" w:right="139"/>
        <w:jc w:val="both"/>
        <w:rPr>
          <w:sz w:val="24"/>
        </w:rPr>
      </w:pPr>
      <w:bookmarkStart w:id="16" w:name="_GoBack"/>
      <w:bookmarkEnd w:id="16"/>
    </w:p>
    <w:p w:rsidR="0029340A" w:rsidRDefault="0029340A" w:rsidP="0029340A">
      <w:pPr>
        <w:spacing w:line="360" w:lineRule="auto"/>
        <w:ind w:left="284" w:right="139"/>
        <w:jc w:val="both"/>
        <w:rPr>
          <w:sz w:val="24"/>
        </w:rPr>
      </w:pPr>
    </w:p>
    <w:p w:rsidR="0029340A" w:rsidRDefault="0029340A" w:rsidP="0029340A">
      <w:pPr>
        <w:spacing w:line="360" w:lineRule="auto"/>
        <w:ind w:left="284" w:right="139"/>
        <w:jc w:val="both"/>
        <w:rPr>
          <w:sz w:val="24"/>
        </w:rPr>
      </w:pPr>
    </w:p>
    <w:p w:rsidR="0029340A" w:rsidRDefault="0029340A" w:rsidP="0029340A">
      <w:pPr>
        <w:spacing w:line="360" w:lineRule="auto"/>
        <w:ind w:left="284" w:right="139"/>
        <w:jc w:val="both"/>
        <w:rPr>
          <w:sz w:val="24"/>
        </w:rPr>
      </w:pPr>
    </w:p>
    <w:p w:rsidR="0029340A" w:rsidRDefault="0029340A" w:rsidP="0029340A">
      <w:pPr>
        <w:spacing w:line="360" w:lineRule="auto"/>
        <w:ind w:left="284" w:right="139"/>
        <w:jc w:val="both"/>
        <w:rPr>
          <w:sz w:val="24"/>
        </w:rPr>
      </w:pPr>
    </w:p>
    <w:sectPr w:rsidR="0029340A" w:rsidSect="00BD2A27">
      <w:headerReference w:type="default" r:id="rId47"/>
      <w:footerReference w:type="default" r:id="rId48"/>
      <w:pgSz w:w="16840" w:h="11910" w:orient="landscape"/>
      <w:pgMar w:top="1417" w:right="1160" w:bottom="708" w:left="1120" w:header="722" w:footer="937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237AC" w:rsidRDefault="00A237AC">
      <w:r>
        <w:separator/>
      </w:r>
    </w:p>
  </w:endnote>
  <w:endnote w:type="continuationSeparator" w:id="0">
    <w:p w:rsidR="00A237AC" w:rsidRDefault="00A237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55A0E" w:rsidRDefault="00855A0E">
    <w:pPr>
      <w:pStyle w:val="a3"/>
      <w:spacing w:line="14" w:lineRule="auto"/>
      <w:rPr>
        <w:sz w:val="20"/>
      </w:rPr>
    </w:pPr>
    <w:r>
      <w:rPr>
        <w:noProof/>
        <w:sz w:val="20"/>
        <w:lang w:eastAsia="ru-RU"/>
      </w:rPr>
      <mc:AlternateContent>
        <mc:Choice Requires="wps">
          <w:drawing>
            <wp:anchor distT="0" distB="0" distL="0" distR="0" simplePos="0" relativeHeight="484116992" behindDoc="1" locked="0" layoutInCell="1" allowOverlap="1" wp14:anchorId="1389072B" wp14:editId="0AE4B126">
              <wp:simplePos x="0" y="0"/>
              <wp:positionH relativeFrom="page">
                <wp:posOffset>6914515</wp:posOffset>
              </wp:positionH>
              <wp:positionV relativeFrom="page">
                <wp:posOffset>9908193</wp:posOffset>
              </wp:positionV>
              <wp:extent cx="158750" cy="180340"/>
              <wp:effectExtent l="0" t="0" r="0" b="0"/>
              <wp:wrapNone/>
              <wp:docPr id="2" name="Text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8750" cy="18034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855A0E" w:rsidRDefault="00855A0E">
                          <w:pPr>
                            <w:spacing w:before="10"/>
                            <w:ind w:left="60"/>
                          </w:pPr>
                          <w:r>
                            <w:rPr>
                              <w:spacing w:val="-10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</w:rPr>
                            <w:fldChar w:fldCharType="separate"/>
                          </w:r>
                          <w:r w:rsidR="0029340A">
                            <w:rPr>
                              <w:noProof/>
                              <w:spacing w:val="-10"/>
                            </w:rPr>
                            <w:t>2</w:t>
                          </w:r>
                          <w:r>
                            <w:rPr>
                              <w:spacing w:val="-10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2" o:spid="_x0000_s1027" type="#_x0000_t202" style="position:absolute;margin-left:544.45pt;margin-top:780.15pt;width:12.5pt;height:14.2pt;z-index:-191994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" filled="f" stroked="f">
              <v:path arrowok="t"/>
              <v:textbox inset="0,0,0,0">
                <w:txbxContent>
                  <w:p w:rsidR="00855A0E" w:rsidRDefault="00855A0E">
                    <w:pPr>
                      <w:spacing w:before="10"/>
                      <w:ind w:left="60"/>
                    </w:pPr>
                    <w:r>
                      <w:rPr>
                        <w:spacing w:val="-10"/>
                      </w:rPr>
                      <w:fldChar w:fldCharType="begin"/>
                    </w:r>
                    <w:r>
                      <w:rPr>
                        <w:spacing w:val="-10"/>
                      </w:rPr>
                      <w:instrText xml:space="preserve"> PAGE </w:instrText>
                    </w:r>
                    <w:r>
                      <w:rPr>
                        <w:spacing w:val="-10"/>
                      </w:rPr>
                      <w:fldChar w:fldCharType="separate"/>
                    </w:r>
                    <w:r w:rsidR="0029340A">
                      <w:rPr>
                        <w:noProof/>
                        <w:spacing w:val="-10"/>
                      </w:rPr>
                      <w:t>2</w:t>
                    </w:r>
                    <w:r>
                      <w:rPr>
                        <w:spacing w:val="-1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55A0E" w:rsidRDefault="00855A0E">
    <w:pPr>
      <w:pStyle w:val="a3"/>
      <w:spacing w:line="14" w:lineRule="auto"/>
      <w:rPr>
        <w:sz w:val="20"/>
      </w:rPr>
    </w:pPr>
    <w:r>
      <w:rPr>
        <w:noProof/>
        <w:sz w:val="20"/>
        <w:lang w:eastAsia="ru-RU"/>
      </w:rPr>
      <mc:AlternateContent>
        <mc:Choice Requires="wps">
          <w:drawing>
            <wp:anchor distT="0" distB="0" distL="0" distR="0" simplePos="0" relativeHeight="484118528" behindDoc="1" locked="0" layoutInCell="1" allowOverlap="1" wp14:anchorId="29DEFA3B" wp14:editId="6A326599">
              <wp:simplePos x="0" y="0"/>
              <wp:positionH relativeFrom="page">
                <wp:posOffset>6914515</wp:posOffset>
              </wp:positionH>
              <wp:positionV relativeFrom="page">
                <wp:posOffset>9908193</wp:posOffset>
              </wp:positionV>
              <wp:extent cx="158750" cy="180340"/>
              <wp:effectExtent l="0" t="0" r="0" b="0"/>
              <wp:wrapNone/>
              <wp:docPr id="7" name="Text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8750" cy="18034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855A0E" w:rsidRDefault="00855A0E">
                          <w:pPr>
                            <w:spacing w:before="10"/>
                            <w:ind w:left="60"/>
                          </w:pPr>
                          <w:r>
                            <w:rPr>
                              <w:spacing w:val="-10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</w:rPr>
                            <w:fldChar w:fldCharType="separate"/>
                          </w:r>
                          <w:r w:rsidR="0029340A">
                            <w:rPr>
                              <w:noProof/>
                              <w:spacing w:val="-10"/>
                            </w:rPr>
                            <w:t>12</w:t>
                          </w:r>
                          <w:r>
                            <w:rPr>
                              <w:spacing w:val="-10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7" o:spid="_x0000_s1029" type="#_x0000_t202" style="position:absolute;margin-left:544.45pt;margin-top:780.15pt;width:12.5pt;height:14.2pt;z-index:-191979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" filled="f" stroked="f">
              <v:path arrowok="t"/>
              <v:textbox inset="0,0,0,0">
                <w:txbxContent>
                  <w:p w:rsidR="00855A0E" w:rsidRDefault="00855A0E">
                    <w:pPr>
                      <w:spacing w:before="10"/>
                      <w:ind w:left="60"/>
                    </w:pPr>
                    <w:r>
                      <w:rPr>
                        <w:spacing w:val="-10"/>
                      </w:rPr>
                      <w:fldChar w:fldCharType="begin"/>
                    </w:r>
                    <w:r>
                      <w:rPr>
                        <w:spacing w:val="-10"/>
                      </w:rPr>
                      <w:instrText xml:space="preserve"> PAGE </w:instrText>
                    </w:r>
                    <w:r>
                      <w:rPr>
                        <w:spacing w:val="-10"/>
                      </w:rPr>
                      <w:fldChar w:fldCharType="separate"/>
                    </w:r>
                    <w:r w:rsidR="0029340A">
                      <w:rPr>
                        <w:noProof/>
                        <w:spacing w:val="-10"/>
                      </w:rPr>
                      <w:t>12</w:t>
                    </w:r>
                    <w:r>
                      <w:rPr>
                        <w:spacing w:val="-1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55A0E" w:rsidRDefault="00855A0E">
    <w:pPr>
      <w:pStyle w:val="a3"/>
      <w:spacing w:line="14" w:lineRule="auto"/>
      <w:rPr>
        <w:sz w:val="20"/>
      </w:rPr>
    </w:pPr>
    <w:r>
      <w:rPr>
        <w:noProof/>
        <w:sz w:val="20"/>
        <w:lang w:eastAsia="ru-RU"/>
      </w:rPr>
      <mc:AlternateContent>
        <mc:Choice Requires="wps">
          <w:drawing>
            <wp:anchor distT="0" distB="0" distL="0" distR="0" simplePos="0" relativeHeight="484132864" behindDoc="1" locked="0" layoutInCell="1" allowOverlap="1" wp14:anchorId="4DFC1ABC" wp14:editId="5B9A8C5D">
              <wp:simplePos x="0" y="0"/>
              <wp:positionH relativeFrom="page">
                <wp:posOffset>6844665</wp:posOffset>
              </wp:positionH>
              <wp:positionV relativeFrom="page">
                <wp:posOffset>9908193</wp:posOffset>
              </wp:positionV>
              <wp:extent cx="228600" cy="180340"/>
              <wp:effectExtent l="0" t="0" r="0" b="0"/>
              <wp:wrapNone/>
              <wp:docPr id="97" name="Textbox 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28600" cy="18034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855A0E" w:rsidRDefault="00855A0E">
                          <w:pPr>
                            <w:spacing w:before="10"/>
                            <w:ind w:left="60"/>
                          </w:pPr>
                          <w:r>
                            <w:rPr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spacing w:val="-5"/>
                            </w:rPr>
                            <w:fldChar w:fldCharType="separate"/>
                          </w:r>
                          <w:r w:rsidR="0029340A">
                            <w:rPr>
                              <w:noProof/>
                              <w:spacing w:val="-5"/>
                            </w:rPr>
                            <w:t>45</w:t>
                          </w:r>
                          <w:r>
                            <w:rPr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97" o:spid="_x0000_s1031" type="#_x0000_t202" style="position:absolute;margin-left:538.95pt;margin-top:780.15pt;width:18pt;height:14.2pt;z-index:-19183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" filled="f" stroked="f">
              <v:path arrowok="t"/>
              <v:textbox inset="0,0,0,0">
                <w:txbxContent>
                  <w:p w:rsidR="00855A0E" w:rsidRDefault="00855A0E">
                    <w:pPr>
                      <w:spacing w:before="10"/>
                      <w:ind w:left="60"/>
                    </w:pPr>
                    <w:r>
                      <w:rPr>
                        <w:spacing w:val="-5"/>
                      </w:rPr>
                      <w:fldChar w:fldCharType="begin"/>
                    </w:r>
                    <w:r>
                      <w:rPr>
                        <w:spacing w:val="-5"/>
                      </w:rPr>
                      <w:instrText xml:space="preserve"> PAGE </w:instrText>
                    </w:r>
                    <w:r>
                      <w:rPr>
                        <w:spacing w:val="-5"/>
                      </w:rPr>
                      <w:fldChar w:fldCharType="separate"/>
                    </w:r>
                    <w:r w:rsidR="0029340A">
                      <w:rPr>
                        <w:noProof/>
                        <w:spacing w:val="-5"/>
                      </w:rPr>
                      <w:t>45</w:t>
                    </w:r>
                    <w:r>
                      <w:rPr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55A0E" w:rsidRDefault="00855A0E">
    <w:pPr>
      <w:pStyle w:val="a3"/>
      <w:spacing w:line="14" w:lineRule="auto"/>
      <w:rPr>
        <w:sz w:val="16"/>
      </w:rPr>
    </w:pPr>
    <w:r>
      <w:rPr>
        <w:noProof/>
        <w:sz w:val="16"/>
        <w:lang w:eastAsia="ru-RU"/>
      </w:rPr>
      <mc:AlternateContent>
        <mc:Choice Requires="wps">
          <w:drawing>
            <wp:anchor distT="0" distB="0" distL="0" distR="0" simplePos="0" relativeHeight="484133888" behindDoc="1" locked="0" layoutInCell="1" allowOverlap="1" wp14:anchorId="794AAF73" wp14:editId="4139C1B8">
              <wp:simplePos x="0" y="0"/>
              <wp:positionH relativeFrom="page">
                <wp:posOffset>6844665</wp:posOffset>
              </wp:positionH>
              <wp:positionV relativeFrom="page">
                <wp:posOffset>9908193</wp:posOffset>
              </wp:positionV>
              <wp:extent cx="228600" cy="180340"/>
              <wp:effectExtent l="0" t="0" r="0" b="0"/>
              <wp:wrapNone/>
              <wp:docPr id="99" name="Textbox 9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28600" cy="18034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855A0E" w:rsidRDefault="00855A0E">
                          <w:pPr>
                            <w:spacing w:before="10"/>
                            <w:ind w:left="60"/>
                          </w:pPr>
                          <w:r>
                            <w:rPr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spacing w:val="-5"/>
                            </w:rPr>
                            <w:fldChar w:fldCharType="separate"/>
                          </w:r>
                          <w:r w:rsidR="0029340A">
                            <w:rPr>
                              <w:noProof/>
                              <w:spacing w:val="-5"/>
                            </w:rPr>
                            <w:t>51</w:t>
                          </w:r>
                          <w:r>
                            <w:rPr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99" o:spid="_x0000_s1033" type="#_x0000_t202" style="position:absolute;margin-left:538.95pt;margin-top:780.15pt;width:18pt;height:14.2pt;z-index:-191825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" filled="f" stroked="f">
              <v:path arrowok="t"/>
              <v:textbox inset="0,0,0,0">
                <w:txbxContent>
                  <w:p w:rsidR="00855A0E" w:rsidRDefault="00855A0E">
                    <w:pPr>
                      <w:spacing w:before="10"/>
                      <w:ind w:left="60"/>
                    </w:pPr>
                    <w:r>
                      <w:rPr>
                        <w:spacing w:val="-5"/>
                      </w:rPr>
                      <w:fldChar w:fldCharType="begin"/>
                    </w:r>
                    <w:r>
                      <w:rPr>
                        <w:spacing w:val="-5"/>
                      </w:rPr>
                      <w:instrText xml:space="preserve"> PAGE </w:instrText>
                    </w:r>
                    <w:r>
                      <w:rPr>
                        <w:spacing w:val="-5"/>
                      </w:rPr>
                      <w:fldChar w:fldCharType="separate"/>
                    </w:r>
                    <w:r w:rsidR="0029340A">
                      <w:rPr>
                        <w:noProof/>
                        <w:spacing w:val="-5"/>
                      </w:rPr>
                      <w:t>51</w:t>
                    </w:r>
                    <w:r>
                      <w:rPr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237AC" w:rsidRDefault="00A237AC">
      <w:r>
        <w:separator/>
      </w:r>
    </w:p>
  </w:footnote>
  <w:footnote w:type="continuationSeparator" w:id="0">
    <w:p w:rsidR="00A237AC" w:rsidRDefault="00A237A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55A0E" w:rsidRDefault="00855A0E">
    <w:pPr>
      <w:pStyle w:val="a3"/>
      <w:spacing w:line="14" w:lineRule="auto"/>
      <w:rPr>
        <w:sz w:val="20"/>
      </w:rPr>
    </w:pPr>
    <w:r>
      <w:rPr>
        <w:noProof/>
        <w:sz w:val="20"/>
        <w:lang w:eastAsia="ru-RU"/>
      </w:rPr>
      <mc:AlternateContent>
        <mc:Choice Requires="wps">
          <w:drawing>
            <wp:anchor distT="0" distB="0" distL="0" distR="0" simplePos="0" relativeHeight="484116480" behindDoc="1" locked="0" layoutInCell="1" allowOverlap="1" wp14:anchorId="16466808" wp14:editId="2611CA42">
              <wp:simplePos x="0" y="0"/>
              <wp:positionH relativeFrom="page">
                <wp:posOffset>1658620</wp:posOffset>
              </wp:positionH>
              <wp:positionV relativeFrom="page">
                <wp:posOffset>446009</wp:posOffset>
              </wp:positionV>
              <wp:extent cx="4777740" cy="31242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777740" cy="3124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855A0E" w:rsidRDefault="00855A0E">
                          <w:pPr>
                            <w:spacing w:before="11"/>
                            <w:ind w:left="2862" w:hanging="2843"/>
                            <w:rPr>
                              <w:i/>
                              <w:sz w:val="20"/>
                            </w:rPr>
                          </w:pPr>
                          <w:r>
                            <w:rPr>
                              <w:i/>
                              <w:color w:val="808080"/>
                              <w:sz w:val="20"/>
                            </w:rPr>
                            <w:t>Проект</w:t>
                          </w:r>
                          <w:r>
                            <w:rPr>
                              <w:i/>
                              <w:color w:val="808080"/>
                              <w:spacing w:val="-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i/>
                              <w:color w:val="808080"/>
                              <w:sz w:val="20"/>
                            </w:rPr>
                            <w:t>внесения</w:t>
                          </w:r>
                          <w:r>
                            <w:rPr>
                              <w:i/>
                              <w:color w:val="808080"/>
                              <w:spacing w:val="-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i/>
                              <w:color w:val="808080"/>
                              <w:sz w:val="20"/>
                            </w:rPr>
                            <w:t>изменений</w:t>
                          </w:r>
                          <w:r>
                            <w:rPr>
                              <w:i/>
                              <w:color w:val="808080"/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i/>
                              <w:color w:val="808080"/>
                              <w:sz w:val="20"/>
                            </w:rPr>
                            <w:t>в ГП</w:t>
                          </w:r>
                          <w:r>
                            <w:rPr>
                              <w:i/>
                              <w:color w:val="808080"/>
                              <w:spacing w:val="-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i/>
                              <w:color w:val="808080"/>
                              <w:sz w:val="20"/>
                            </w:rPr>
                            <w:t>Михайловского</w:t>
                          </w:r>
                          <w:r>
                            <w:rPr>
                              <w:i/>
                              <w:color w:val="808080"/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i/>
                              <w:color w:val="808080"/>
                              <w:sz w:val="20"/>
                            </w:rPr>
                            <w:t>СП</w:t>
                          </w:r>
                          <w:r>
                            <w:rPr>
                              <w:i/>
                              <w:color w:val="808080"/>
                              <w:spacing w:val="-7"/>
                              <w:sz w:val="20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i/>
                              <w:color w:val="808080"/>
                              <w:spacing w:val="-7"/>
                              <w:sz w:val="20"/>
                            </w:rPr>
                            <w:t>Красносулинского</w:t>
                          </w:r>
                          <w:proofErr w:type="spellEnd"/>
                          <w:r>
                            <w:rPr>
                              <w:i/>
                              <w:color w:val="808080"/>
                              <w:spacing w:val="-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i/>
                              <w:color w:val="808080"/>
                              <w:sz w:val="20"/>
                            </w:rPr>
                            <w:t>района Ростовской области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1" o:spid="_x0000_s1026" type="#_x0000_t202" style="position:absolute;margin-left:130.6pt;margin-top:35.1pt;width:376.2pt;height:24.6pt;z-index:-192000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" filled="f" stroked="f">
              <v:path arrowok="t"/>
              <v:textbox inset="0,0,0,0">
                <w:txbxContent>
                  <w:p w:rsidR="00855A0E" w:rsidRDefault="00855A0E">
                    <w:pPr>
                      <w:spacing w:before="11"/>
                      <w:ind w:left="2862" w:hanging="2843"/>
                      <w:rPr>
                        <w:i/>
                        <w:sz w:val="20"/>
                      </w:rPr>
                    </w:pPr>
                    <w:r>
                      <w:rPr>
                        <w:i/>
                        <w:color w:val="808080"/>
                        <w:sz w:val="20"/>
                      </w:rPr>
                      <w:t>Проект</w:t>
                    </w:r>
                    <w:r>
                      <w:rPr>
                        <w:i/>
                        <w:color w:val="808080"/>
                        <w:spacing w:val="-7"/>
                        <w:sz w:val="20"/>
                      </w:rPr>
                      <w:t xml:space="preserve"> </w:t>
                    </w:r>
                    <w:r>
                      <w:rPr>
                        <w:i/>
                        <w:color w:val="808080"/>
                        <w:sz w:val="20"/>
                      </w:rPr>
                      <w:t>внесения</w:t>
                    </w:r>
                    <w:r>
                      <w:rPr>
                        <w:i/>
                        <w:color w:val="808080"/>
                        <w:spacing w:val="-5"/>
                        <w:sz w:val="20"/>
                      </w:rPr>
                      <w:t xml:space="preserve"> </w:t>
                    </w:r>
                    <w:r>
                      <w:rPr>
                        <w:i/>
                        <w:color w:val="808080"/>
                        <w:sz w:val="20"/>
                      </w:rPr>
                      <w:t>изменений</w:t>
                    </w:r>
                    <w:r>
                      <w:rPr>
                        <w:i/>
                        <w:color w:val="808080"/>
                        <w:spacing w:val="-2"/>
                        <w:sz w:val="20"/>
                      </w:rPr>
                      <w:t xml:space="preserve"> </w:t>
                    </w:r>
                    <w:r>
                      <w:rPr>
                        <w:i/>
                        <w:color w:val="808080"/>
                        <w:sz w:val="20"/>
                      </w:rPr>
                      <w:t>в ГП</w:t>
                    </w:r>
                    <w:r>
                      <w:rPr>
                        <w:i/>
                        <w:color w:val="808080"/>
                        <w:spacing w:val="-7"/>
                        <w:sz w:val="20"/>
                      </w:rPr>
                      <w:t xml:space="preserve"> </w:t>
                    </w:r>
                    <w:r>
                      <w:rPr>
                        <w:i/>
                        <w:color w:val="808080"/>
                        <w:sz w:val="20"/>
                      </w:rPr>
                      <w:t>Михайловского</w:t>
                    </w:r>
                    <w:r>
                      <w:rPr>
                        <w:i/>
                        <w:color w:val="808080"/>
                        <w:spacing w:val="-2"/>
                        <w:sz w:val="20"/>
                      </w:rPr>
                      <w:t xml:space="preserve"> </w:t>
                    </w:r>
                    <w:r>
                      <w:rPr>
                        <w:i/>
                        <w:color w:val="808080"/>
                        <w:sz w:val="20"/>
                      </w:rPr>
                      <w:t>СП</w:t>
                    </w:r>
                    <w:r>
                      <w:rPr>
                        <w:i/>
                        <w:color w:val="808080"/>
                        <w:spacing w:val="-7"/>
                        <w:sz w:val="20"/>
                      </w:rPr>
                      <w:t xml:space="preserve"> </w:t>
                    </w:r>
                    <w:proofErr w:type="spellStart"/>
                    <w:r>
                      <w:rPr>
                        <w:i/>
                        <w:color w:val="808080"/>
                        <w:spacing w:val="-7"/>
                        <w:sz w:val="20"/>
                      </w:rPr>
                      <w:t>Красносулинского</w:t>
                    </w:r>
                    <w:proofErr w:type="spellEnd"/>
                    <w:r>
                      <w:rPr>
                        <w:i/>
                        <w:color w:val="808080"/>
                        <w:spacing w:val="-7"/>
                        <w:sz w:val="20"/>
                      </w:rPr>
                      <w:t xml:space="preserve"> </w:t>
                    </w:r>
                    <w:r>
                      <w:rPr>
                        <w:i/>
                        <w:color w:val="808080"/>
                        <w:sz w:val="20"/>
                      </w:rPr>
                      <w:t>района Ростовской области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55A0E" w:rsidRDefault="00855A0E">
    <w:pPr>
      <w:pStyle w:val="a3"/>
      <w:spacing w:line="14" w:lineRule="auto"/>
      <w:rPr>
        <w:sz w:val="20"/>
      </w:rPr>
    </w:pPr>
    <w:r>
      <w:rPr>
        <w:noProof/>
        <w:sz w:val="20"/>
        <w:lang w:eastAsia="ru-RU"/>
      </w:rPr>
      <mc:AlternateContent>
        <mc:Choice Requires="wps">
          <w:drawing>
            <wp:anchor distT="0" distB="0" distL="0" distR="0" simplePos="0" relativeHeight="484117504" behindDoc="1" locked="0" layoutInCell="1" allowOverlap="1" wp14:anchorId="507DFF12" wp14:editId="0CAF32FA">
              <wp:simplePos x="0" y="0"/>
              <wp:positionH relativeFrom="page">
                <wp:posOffset>1061402</wp:posOffset>
              </wp:positionH>
              <wp:positionV relativeFrom="page">
                <wp:posOffset>755967</wp:posOffset>
              </wp:positionV>
              <wp:extent cx="5980430" cy="19685"/>
              <wp:effectExtent l="0" t="0" r="0" b="0"/>
              <wp:wrapNone/>
              <wp:docPr id="5" name="Graphic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5980430" cy="19685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5980430" h="19685">
                            <a:moveTo>
                              <a:pt x="5980176" y="0"/>
                            </a:moveTo>
                            <a:lnTo>
                              <a:pt x="0" y="0"/>
                            </a:lnTo>
                            <a:lnTo>
                              <a:pt x="0" y="19367"/>
                            </a:lnTo>
                            <a:lnTo>
                              <a:pt x="5980176" y="19367"/>
                            </a:lnTo>
                            <a:lnTo>
                              <a:pt x="5980176" y="0"/>
                            </a:lnTo>
                            <a:close/>
                          </a:path>
                        </a:pathLst>
                      </a:custGeom>
                      <a:solidFill>
                        <a:srgbClr val="000000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 xmlns:ve="http://schemas.openxmlformats.org/markup-compatibility/2006" xmlns:a="http://schemas.openxmlformats.org/drawingml/2006/main" xmlns:pic="http://schemas.openxmlformats.org/drawingml/2006/picture">
          <w:pict>
            <v:rect style="position:absolute;margin-left:83.574997pt;margin-top:59.525002pt;width:470.88pt;height:1.525pt;mso-position-horizontal-relative:page;mso-position-vertical-relative:page;z-index:-19198976" id="docshape5" filled="true" fillcolor="#000000" stroked="false">
              <v:fill type="solid"/>
              <w10:wrap type="none"/>
            </v:rect>
          </w:pict>
        </mc:Fallback>
      </mc:AlternateContent>
    </w:r>
    <w:r>
      <w:rPr>
        <w:noProof/>
        <w:sz w:val="20"/>
        <w:lang w:eastAsia="ru-RU"/>
      </w:rPr>
      <mc:AlternateContent>
        <mc:Choice Requires="wps">
          <w:drawing>
            <wp:anchor distT="0" distB="0" distL="0" distR="0" simplePos="0" relativeHeight="484118016" behindDoc="1" locked="0" layoutInCell="1" allowOverlap="1" wp14:anchorId="384367B4" wp14:editId="0CEE37CA">
              <wp:simplePos x="0" y="0"/>
              <wp:positionH relativeFrom="page">
                <wp:posOffset>1658620</wp:posOffset>
              </wp:positionH>
              <wp:positionV relativeFrom="page">
                <wp:posOffset>446009</wp:posOffset>
              </wp:positionV>
              <wp:extent cx="4777740" cy="312420"/>
              <wp:effectExtent l="0" t="0" r="0" b="0"/>
              <wp:wrapNone/>
              <wp:docPr id="6" name="Text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777740" cy="3124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855A0E" w:rsidRDefault="00855A0E">
                          <w:pPr>
                            <w:spacing w:before="11"/>
                            <w:ind w:left="2862" w:hanging="2843"/>
                            <w:rPr>
                              <w:i/>
                              <w:sz w:val="20"/>
                            </w:rPr>
                          </w:pPr>
                          <w:r>
                            <w:rPr>
                              <w:i/>
                              <w:color w:val="808080"/>
                              <w:sz w:val="20"/>
                            </w:rPr>
                            <w:t>Проект</w:t>
                          </w:r>
                          <w:r>
                            <w:rPr>
                              <w:i/>
                              <w:color w:val="808080"/>
                              <w:spacing w:val="-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i/>
                              <w:color w:val="808080"/>
                              <w:sz w:val="20"/>
                            </w:rPr>
                            <w:t>внесения</w:t>
                          </w:r>
                          <w:r>
                            <w:rPr>
                              <w:i/>
                              <w:color w:val="808080"/>
                              <w:spacing w:val="-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i/>
                              <w:color w:val="808080"/>
                              <w:sz w:val="20"/>
                            </w:rPr>
                            <w:t>изменений</w:t>
                          </w:r>
                          <w:r>
                            <w:rPr>
                              <w:i/>
                              <w:color w:val="808080"/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i/>
                              <w:color w:val="808080"/>
                              <w:sz w:val="20"/>
                            </w:rPr>
                            <w:t>в ГП</w:t>
                          </w:r>
                          <w:r>
                            <w:rPr>
                              <w:i/>
                              <w:color w:val="808080"/>
                              <w:spacing w:val="-7"/>
                              <w:sz w:val="20"/>
                            </w:rPr>
                            <w:t xml:space="preserve"> Михайловского</w:t>
                          </w:r>
                          <w:r>
                            <w:rPr>
                              <w:i/>
                              <w:color w:val="808080"/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i/>
                              <w:color w:val="808080"/>
                              <w:sz w:val="20"/>
                            </w:rPr>
                            <w:t>СП</w:t>
                          </w:r>
                          <w:r>
                            <w:rPr>
                              <w:i/>
                              <w:color w:val="808080"/>
                              <w:spacing w:val="-7"/>
                              <w:sz w:val="20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i/>
                              <w:color w:val="808080"/>
                              <w:spacing w:val="-7"/>
                              <w:sz w:val="20"/>
                            </w:rPr>
                            <w:t>Красносулинского</w:t>
                          </w:r>
                          <w:proofErr w:type="spellEnd"/>
                          <w:r>
                            <w:rPr>
                              <w:i/>
                              <w:color w:val="808080"/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i/>
                              <w:color w:val="808080"/>
                              <w:sz w:val="20"/>
                            </w:rPr>
                            <w:t>района Ростовской области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6" o:spid="_x0000_s1028" type="#_x0000_t202" style="position:absolute;margin-left:130.6pt;margin-top:35.1pt;width:376.2pt;height:24.6pt;z-index:-191984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" filled="f" stroked="f">
              <v:path arrowok="t"/>
              <v:textbox inset="0,0,0,0">
                <w:txbxContent>
                  <w:p w:rsidR="00855A0E" w:rsidRDefault="00855A0E">
                    <w:pPr>
                      <w:spacing w:before="11"/>
                      <w:ind w:left="2862" w:hanging="2843"/>
                      <w:rPr>
                        <w:i/>
                        <w:sz w:val="20"/>
                      </w:rPr>
                    </w:pPr>
                    <w:r>
                      <w:rPr>
                        <w:i/>
                        <w:color w:val="808080"/>
                        <w:sz w:val="20"/>
                      </w:rPr>
                      <w:t>Проект</w:t>
                    </w:r>
                    <w:r>
                      <w:rPr>
                        <w:i/>
                        <w:color w:val="808080"/>
                        <w:spacing w:val="-7"/>
                        <w:sz w:val="20"/>
                      </w:rPr>
                      <w:t xml:space="preserve"> </w:t>
                    </w:r>
                    <w:r>
                      <w:rPr>
                        <w:i/>
                        <w:color w:val="808080"/>
                        <w:sz w:val="20"/>
                      </w:rPr>
                      <w:t>внесения</w:t>
                    </w:r>
                    <w:r>
                      <w:rPr>
                        <w:i/>
                        <w:color w:val="808080"/>
                        <w:spacing w:val="-5"/>
                        <w:sz w:val="20"/>
                      </w:rPr>
                      <w:t xml:space="preserve"> </w:t>
                    </w:r>
                    <w:r>
                      <w:rPr>
                        <w:i/>
                        <w:color w:val="808080"/>
                        <w:sz w:val="20"/>
                      </w:rPr>
                      <w:t>изменений</w:t>
                    </w:r>
                    <w:r>
                      <w:rPr>
                        <w:i/>
                        <w:color w:val="808080"/>
                        <w:spacing w:val="-2"/>
                        <w:sz w:val="20"/>
                      </w:rPr>
                      <w:t xml:space="preserve"> </w:t>
                    </w:r>
                    <w:r>
                      <w:rPr>
                        <w:i/>
                        <w:color w:val="808080"/>
                        <w:sz w:val="20"/>
                      </w:rPr>
                      <w:t>в ГП</w:t>
                    </w:r>
                    <w:r>
                      <w:rPr>
                        <w:i/>
                        <w:color w:val="808080"/>
                        <w:spacing w:val="-7"/>
                        <w:sz w:val="20"/>
                      </w:rPr>
                      <w:t xml:space="preserve"> Михайловского</w:t>
                    </w:r>
                    <w:r>
                      <w:rPr>
                        <w:i/>
                        <w:color w:val="808080"/>
                        <w:spacing w:val="-2"/>
                        <w:sz w:val="20"/>
                      </w:rPr>
                      <w:t xml:space="preserve"> </w:t>
                    </w:r>
                    <w:r>
                      <w:rPr>
                        <w:i/>
                        <w:color w:val="808080"/>
                        <w:sz w:val="20"/>
                      </w:rPr>
                      <w:t>СП</w:t>
                    </w:r>
                    <w:r>
                      <w:rPr>
                        <w:i/>
                        <w:color w:val="808080"/>
                        <w:spacing w:val="-7"/>
                        <w:sz w:val="20"/>
                      </w:rPr>
                      <w:t xml:space="preserve"> </w:t>
                    </w:r>
                    <w:proofErr w:type="spellStart"/>
                    <w:r>
                      <w:rPr>
                        <w:i/>
                        <w:color w:val="808080"/>
                        <w:spacing w:val="-7"/>
                        <w:sz w:val="20"/>
                      </w:rPr>
                      <w:t>Красносулинского</w:t>
                    </w:r>
                    <w:proofErr w:type="spellEnd"/>
                    <w:r>
                      <w:rPr>
                        <w:i/>
                        <w:color w:val="808080"/>
                        <w:spacing w:val="-2"/>
                        <w:sz w:val="20"/>
                      </w:rPr>
                      <w:t xml:space="preserve"> </w:t>
                    </w:r>
                    <w:r>
                      <w:rPr>
                        <w:i/>
                        <w:color w:val="808080"/>
                        <w:sz w:val="20"/>
                      </w:rPr>
                      <w:t>района Ростовской области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55A0E" w:rsidRDefault="00855A0E">
    <w:pPr>
      <w:pStyle w:val="a3"/>
      <w:spacing w:line="14" w:lineRule="auto"/>
      <w:rPr>
        <w:sz w:val="20"/>
      </w:rPr>
    </w:pPr>
    <w:r>
      <w:rPr>
        <w:noProof/>
        <w:sz w:val="20"/>
        <w:lang w:eastAsia="ru-RU"/>
      </w:rPr>
      <mc:AlternateContent>
        <mc:Choice Requires="wps">
          <w:drawing>
            <wp:anchor distT="0" distB="0" distL="0" distR="0" simplePos="0" relativeHeight="484131840" behindDoc="1" locked="0" layoutInCell="1" allowOverlap="1" wp14:anchorId="2FBFB6D5" wp14:editId="68D5DCEC">
              <wp:simplePos x="0" y="0"/>
              <wp:positionH relativeFrom="page">
                <wp:posOffset>1061402</wp:posOffset>
              </wp:positionH>
              <wp:positionV relativeFrom="page">
                <wp:posOffset>755967</wp:posOffset>
              </wp:positionV>
              <wp:extent cx="5980430" cy="19685"/>
              <wp:effectExtent l="0" t="0" r="0" b="0"/>
              <wp:wrapNone/>
              <wp:docPr id="95" name="Graphic 9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5980430" cy="19685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5980430" h="19685">
                            <a:moveTo>
                              <a:pt x="5980176" y="0"/>
                            </a:moveTo>
                            <a:lnTo>
                              <a:pt x="0" y="0"/>
                            </a:lnTo>
                            <a:lnTo>
                              <a:pt x="0" y="19367"/>
                            </a:lnTo>
                            <a:lnTo>
                              <a:pt x="5980176" y="19367"/>
                            </a:lnTo>
                            <a:lnTo>
                              <a:pt x="5980176" y="0"/>
                            </a:lnTo>
                            <a:close/>
                          </a:path>
                        </a:pathLst>
                      </a:custGeom>
                      <a:solidFill>
                        <a:srgbClr val="000000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 xmlns:ve="http://schemas.openxmlformats.org/markup-compatibility/2006" xmlns:a="http://schemas.openxmlformats.org/drawingml/2006/main" xmlns:pic="http://schemas.openxmlformats.org/drawingml/2006/picture">
          <w:pict>
            <v:rect style="position:absolute;margin-left:83.574997pt;margin-top:59.525002pt;width:470.88pt;height:1.525pt;mso-position-horizontal-relative:page;mso-position-vertical-relative:page;z-index:-19184640" id="docshape95" filled="true" fillcolor="#000000" stroked="false">
              <v:fill type="solid"/>
              <w10:wrap type="none"/>
            </v:rect>
          </w:pict>
        </mc:Fallback>
      </mc:AlternateContent>
    </w:r>
    <w:r>
      <w:rPr>
        <w:noProof/>
        <w:sz w:val="20"/>
        <w:lang w:eastAsia="ru-RU"/>
      </w:rPr>
      <mc:AlternateContent>
        <mc:Choice Requires="wps">
          <w:drawing>
            <wp:anchor distT="0" distB="0" distL="0" distR="0" simplePos="0" relativeHeight="484132352" behindDoc="1" locked="0" layoutInCell="1" allowOverlap="1" wp14:anchorId="6F8937E0" wp14:editId="7E318D06">
              <wp:simplePos x="0" y="0"/>
              <wp:positionH relativeFrom="page">
                <wp:posOffset>1658620</wp:posOffset>
              </wp:positionH>
              <wp:positionV relativeFrom="page">
                <wp:posOffset>446009</wp:posOffset>
              </wp:positionV>
              <wp:extent cx="4777740" cy="312420"/>
              <wp:effectExtent l="0" t="0" r="0" b="0"/>
              <wp:wrapNone/>
              <wp:docPr id="96" name="Textbox 9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777740" cy="3124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855A0E" w:rsidRDefault="00855A0E">
                          <w:pPr>
                            <w:spacing w:before="11"/>
                            <w:ind w:left="2862" w:hanging="2843"/>
                            <w:rPr>
                              <w:i/>
                              <w:sz w:val="20"/>
                            </w:rPr>
                          </w:pPr>
                          <w:r>
                            <w:rPr>
                              <w:i/>
                              <w:color w:val="808080"/>
                              <w:sz w:val="20"/>
                            </w:rPr>
                            <w:t>Проект</w:t>
                          </w:r>
                          <w:r>
                            <w:rPr>
                              <w:i/>
                              <w:color w:val="808080"/>
                              <w:spacing w:val="-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i/>
                              <w:color w:val="808080"/>
                              <w:sz w:val="20"/>
                            </w:rPr>
                            <w:t>внесения</w:t>
                          </w:r>
                          <w:r>
                            <w:rPr>
                              <w:i/>
                              <w:color w:val="808080"/>
                              <w:spacing w:val="-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i/>
                              <w:color w:val="808080"/>
                              <w:sz w:val="20"/>
                            </w:rPr>
                            <w:t>изменений</w:t>
                          </w:r>
                          <w:r>
                            <w:rPr>
                              <w:i/>
                              <w:color w:val="808080"/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i/>
                              <w:color w:val="808080"/>
                              <w:sz w:val="20"/>
                            </w:rPr>
                            <w:t>в ГП</w:t>
                          </w:r>
                          <w:r>
                            <w:rPr>
                              <w:i/>
                              <w:color w:val="808080"/>
                              <w:spacing w:val="-7"/>
                              <w:sz w:val="20"/>
                            </w:rPr>
                            <w:t xml:space="preserve"> Михайловского</w:t>
                          </w:r>
                          <w:r>
                            <w:rPr>
                              <w:i/>
                              <w:color w:val="808080"/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i/>
                              <w:color w:val="808080"/>
                              <w:sz w:val="20"/>
                            </w:rPr>
                            <w:t xml:space="preserve">СП </w:t>
                          </w:r>
                          <w:proofErr w:type="spellStart"/>
                          <w:r>
                            <w:rPr>
                              <w:i/>
                              <w:color w:val="808080"/>
                              <w:sz w:val="20"/>
                            </w:rPr>
                            <w:t>Красносулинского</w:t>
                          </w:r>
                          <w:proofErr w:type="spellEnd"/>
                          <w:r>
                            <w:rPr>
                              <w:i/>
                              <w:color w:val="808080"/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i/>
                              <w:color w:val="808080"/>
                              <w:sz w:val="20"/>
                            </w:rPr>
                            <w:t>района Ростовской области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96" o:spid="_x0000_s1030" type="#_x0000_t202" style="position:absolute;margin-left:130.6pt;margin-top:35.1pt;width:376.2pt;height:24.6pt;z-index:-191841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" filled="f" stroked="f">
              <v:path arrowok="t"/>
              <v:textbox inset="0,0,0,0">
                <w:txbxContent>
                  <w:p w:rsidR="00855A0E" w:rsidRDefault="00855A0E">
                    <w:pPr>
                      <w:spacing w:before="11"/>
                      <w:ind w:left="2862" w:hanging="2843"/>
                      <w:rPr>
                        <w:i/>
                        <w:sz w:val="20"/>
                      </w:rPr>
                    </w:pPr>
                    <w:r>
                      <w:rPr>
                        <w:i/>
                        <w:color w:val="808080"/>
                        <w:sz w:val="20"/>
                      </w:rPr>
                      <w:t>Проект</w:t>
                    </w:r>
                    <w:r>
                      <w:rPr>
                        <w:i/>
                        <w:color w:val="808080"/>
                        <w:spacing w:val="-7"/>
                        <w:sz w:val="20"/>
                      </w:rPr>
                      <w:t xml:space="preserve"> </w:t>
                    </w:r>
                    <w:r>
                      <w:rPr>
                        <w:i/>
                        <w:color w:val="808080"/>
                        <w:sz w:val="20"/>
                      </w:rPr>
                      <w:t>внесения</w:t>
                    </w:r>
                    <w:r>
                      <w:rPr>
                        <w:i/>
                        <w:color w:val="808080"/>
                        <w:spacing w:val="-5"/>
                        <w:sz w:val="20"/>
                      </w:rPr>
                      <w:t xml:space="preserve"> </w:t>
                    </w:r>
                    <w:r>
                      <w:rPr>
                        <w:i/>
                        <w:color w:val="808080"/>
                        <w:sz w:val="20"/>
                      </w:rPr>
                      <w:t>изменений</w:t>
                    </w:r>
                    <w:r>
                      <w:rPr>
                        <w:i/>
                        <w:color w:val="808080"/>
                        <w:spacing w:val="-2"/>
                        <w:sz w:val="20"/>
                      </w:rPr>
                      <w:t xml:space="preserve"> </w:t>
                    </w:r>
                    <w:r>
                      <w:rPr>
                        <w:i/>
                        <w:color w:val="808080"/>
                        <w:sz w:val="20"/>
                      </w:rPr>
                      <w:t>в ГП</w:t>
                    </w:r>
                    <w:r>
                      <w:rPr>
                        <w:i/>
                        <w:color w:val="808080"/>
                        <w:spacing w:val="-7"/>
                        <w:sz w:val="20"/>
                      </w:rPr>
                      <w:t xml:space="preserve"> Михайловского</w:t>
                    </w:r>
                    <w:r>
                      <w:rPr>
                        <w:i/>
                        <w:color w:val="808080"/>
                        <w:spacing w:val="-2"/>
                        <w:sz w:val="20"/>
                      </w:rPr>
                      <w:t xml:space="preserve"> </w:t>
                    </w:r>
                    <w:r>
                      <w:rPr>
                        <w:i/>
                        <w:color w:val="808080"/>
                        <w:sz w:val="20"/>
                      </w:rPr>
                      <w:t xml:space="preserve">СП </w:t>
                    </w:r>
                    <w:proofErr w:type="spellStart"/>
                    <w:r>
                      <w:rPr>
                        <w:i/>
                        <w:color w:val="808080"/>
                        <w:sz w:val="20"/>
                      </w:rPr>
                      <w:t>Красносулинского</w:t>
                    </w:r>
                    <w:proofErr w:type="spellEnd"/>
                    <w:r>
                      <w:rPr>
                        <w:i/>
                        <w:color w:val="808080"/>
                        <w:spacing w:val="-2"/>
                        <w:sz w:val="20"/>
                      </w:rPr>
                      <w:t xml:space="preserve"> </w:t>
                    </w:r>
                    <w:r>
                      <w:rPr>
                        <w:i/>
                        <w:color w:val="808080"/>
                        <w:sz w:val="20"/>
                      </w:rPr>
                      <w:t>района Ростовской области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55A0E" w:rsidRDefault="00855A0E">
    <w:pPr>
      <w:pStyle w:val="a3"/>
      <w:spacing w:line="14" w:lineRule="auto"/>
      <w:rPr>
        <w:sz w:val="20"/>
      </w:rPr>
    </w:pPr>
    <w:r>
      <w:rPr>
        <w:noProof/>
        <w:sz w:val="20"/>
        <w:lang w:eastAsia="ru-RU"/>
      </w:rPr>
      <mc:AlternateContent>
        <mc:Choice Requires="wps">
          <w:drawing>
            <wp:anchor distT="0" distB="0" distL="0" distR="0" simplePos="0" relativeHeight="484133376" behindDoc="1" locked="0" layoutInCell="1" allowOverlap="1" wp14:anchorId="215F55E5" wp14:editId="616EF8C6">
              <wp:simplePos x="0" y="0"/>
              <wp:positionH relativeFrom="page">
                <wp:posOffset>1658620</wp:posOffset>
              </wp:positionH>
              <wp:positionV relativeFrom="page">
                <wp:posOffset>446009</wp:posOffset>
              </wp:positionV>
              <wp:extent cx="4777740" cy="312420"/>
              <wp:effectExtent l="0" t="0" r="0" b="0"/>
              <wp:wrapNone/>
              <wp:docPr id="98" name="Textbox 9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777740" cy="3124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855A0E" w:rsidRDefault="00855A0E">
                          <w:pPr>
                            <w:spacing w:before="11"/>
                            <w:ind w:left="2862" w:hanging="2843"/>
                            <w:rPr>
                              <w:i/>
                              <w:sz w:val="20"/>
                            </w:rPr>
                          </w:pPr>
                          <w:r>
                            <w:rPr>
                              <w:i/>
                              <w:color w:val="808080"/>
                              <w:sz w:val="20"/>
                            </w:rPr>
                            <w:t>Проект</w:t>
                          </w:r>
                          <w:r>
                            <w:rPr>
                              <w:i/>
                              <w:color w:val="808080"/>
                              <w:spacing w:val="-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i/>
                              <w:color w:val="808080"/>
                              <w:sz w:val="20"/>
                            </w:rPr>
                            <w:t>внесения</w:t>
                          </w:r>
                          <w:r>
                            <w:rPr>
                              <w:i/>
                              <w:color w:val="808080"/>
                              <w:spacing w:val="-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i/>
                              <w:color w:val="808080"/>
                              <w:sz w:val="20"/>
                            </w:rPr>
                            <w:t>изменений</w:t>
                          </w:r>
                          <w:r>
                            <w:rPr>
                              <w:i/>
                              <w:color w:val="808080"/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i/>
                              <w:color w:val="808080"/>
                              <w:sz w:val="20"/>
                            </w:rPr>
                            <w:t>в ГП</w:t>
                          </w:r>
                          <w:r>
                            <w:rPr>
                              <w:i/>
                              <w:color w:val="808080"/>
                              <w:spacing w:val="-7"/>
                              <w:sz w:val="20"/>
                            </w:rPr>
                            <w:t xml:space="preserve"> Михайловского</w:t>
                          </w:r>
                          <w:r>
                            <w:rPr>
                              <w:i/>
                              <w:color w:val="808080"/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i/>
                              <w:color w:val="808080"/>
                              <w:sz w:val="20"/>
                            </w:rPr>
                            <w:t>СП</w:t>
                          </w:r>
                          <w:r>
                            <w:rPr>
                              <w:i/>
                              <w:color w:val="808080"/>
                              <w:spacing w:val="-7"/>
                              <w:sz w:val="20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i/>
                              <w:color w:val="808080"/>
                              <w:spacing w:val="-7"/>
                              <w:sz w:val="20"/>
                            </w:rPr>
                            <w:t>Красносулинского</w:t>
                          </w:r>
                          <w:proofErr w:type="spellEnd"/>
                          <w:r>
                            <w:rPr>
                              <w:i/>
                              <w:color w:val="808080"/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i/>
                              <w:color w:val="808080"/>
                              <w:sz w:val="20"/>
                            </w:rPr>
                            <w:t>района Ростовской области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98" o:spid="_x0000_s1032" type="#_x0000_t202" style="position:absolute;margin-left:130.6pt;margin-top:35.1pt;width:376.2pt;height:24.6pt;z-index:-191831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" filled="f" stroked="f">
              <v:path arrowok="t"/>
              <v:textbox inset="0,0,0,0">
                <w:txbxContent>
                  <w:p w:rsidR="00855A0E" w:rsidRDefault="00855A0E">
                    <w:pPr>
                      <w:spacing w:before="11"/>
                      <w:ind w:left="2862" w:hanging="2843"/>
                      <w:rPr>
                        <w:i/>
                        <w:sz w:val="20"/>
                      </w:rPr>
                    </w:pPr>
                    <w:r>
                      <w:rPr>
                        <w:i/>
                        <w:color w:val="808080"/>
                        <w:sz w:val="20"/>
                      </w:rPr>
                      <w:t>Проект</w:t>
                    </w:r>
                    <w:r>
                      <w:rPr>
                        <w:i/>
                        <w:color w:val="808080"/>
                        <w:spacing w:val="-7"/>
                        <w:sz w:val="20"/>
                      </w:rPr>
                      <w:t xml:space="preserve"> </w:t>
                    </w:r>
                    <w:r>
                      <w:rPr>
                        <w:i/>
                        <w:color w:val="808080"/>
                        <w:sz w:val="20"/>
                      </w:rPr>
                      <w:t>внесения</w:t>
                    </w:r>
                    <w:r>
                      <w:rPr>
                        <w:i/>
                        <w:color w:val="808080"/>
                        <w:spacing w:val="-5"/>
                        <w:sz w:val="20"/>
                      </w:rPr>
                      <w:t xml:space="preserve"> </w:t>
                    </w:r>
                    <w:r>
                      <w:rPr>
                        <w:i/>
                        <w:color w:val="808080"/>
                        <w:sz w:val="20"/>
                      </w:rPr>
                      <w:t>изменений</w:t>
                    </w:r>
                    <w:r>
                      <w:rPr>
                        <w:i/>
                        <w:color w:val="808080"/>
                        <w:spacing w:val="-2"/>
                        <w:sz w:val="20"/>
                      </w:rPr>
                      <w:t xml:space="preserve"> </w:t>
                    </w:r>
                    <w:r>
                      <w:rPr>
                        <w:i/>
                        <w:color w:val="808080"/>
                        <w:sz w:val="20"/>
                      </w:rPr>
                      <w:t>в ГП</w:t>
                    </w:r>
                    <w:r>
                      <w:rPr>
                        <w:i/>
                        <w:color w:val="808080"/>
                        <w:spacing w:val="-7"/>
                        <w:sz w:val="20"/>
                      </w:rPr>
                      <w:t xml:space="preserve"> Михайловского</w:t>
                    </w:r>
                    <w:r>
                      <w:rPr>
                        <w:i/>
                        <w:color w:val="808080"/>
                        <w:spacing w:val="-2"/>
                        <w:sz w:val="20"/>
                      </w:rPr>
                      <w:t xml:space="preserve"> </w:t>
                    </w:r>
                    <w:r>
                      <w:rPr>
                        <w:i/>
                        <w:color w:val="808080"/>
                        <w:sz w:val="20"/>
                      </w:rPr>
                      <w:t>СП</w:t>
                    </w:r>
                    <w:r>
                      <w:rPr>
                        <w:i/>
                        <w:color w:val="808080"/>
                        <w:spacing w:val="-7"/>
                        <w:sz w:val="20"/>
                      </w:rPr>
                      <w:t xml:space="preserve"> </w:t>
                    </w:r>
                    <w:proofErr w:type="spellStart"/>
                    <w:r>
                      <w:rPr>
                        <w:i/>
                        <w:color w:val="808080"/>
                        <w:spacing w:val="-7"/>
                        <w:sz w:val="20"/>
                      </w:rPr>
                      <w:t>Красносулинского</w:t>
                    </w:r>
                    <w:proofErr w:type="spellEnd"/>
                    <w:r>
                      <w:rPr>
                        <w:i/>
                        <w:color w:val="808080"/>
                        <w:spacing w:val="-2"/>
                        <w:sz w:val="20"/>
                      </w:rPr>
                      <w:t xml:space="preserve"> </w:t>
                    </w:r>
                    <w:r>
                      <w:rPr>
                        <w:i/>
                        <w:color w:val="808080"/>
                        <w:sz w:val="20"/>
                      </w:rPr>
                      <w:t>района Ростовской области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C95969"/>
    <w:multiLevelType w:val="multilevel"/>
    <w:tmpl w:val="CD8CF5C0"/>
    <w:lvl w:ilvl="0">
      <w:start w:val="6"/>
      <w:numFmt w:val="decimal"/>
      <w:lvlText w:val="%1."/>
      <w:lvlJc w:val="left"/>
      <w:pPr>
        <w:ind w:left="1007" w:hanging="389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058" w:hanging="72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2">
      <w:numFmt w:val="bullet"/>
      <w:lvlText w:val="•"/>
      <w:lvlJc w:val="left"/>
      <w:pPr>
        <w:ind w:left="2984" w:hanging="72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08" w:hanging="72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832" w:hanging="72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757" w:hanging="72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81" w:hanging="72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605" w:hanging="72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30" w:hanging="721"/>
      </w:pPr>
      <w:rPr>
        <w:rFonts w:hint="default"/>
        <w:lang w:val="ru-RU" w:eastAsia="en-US" w:bidi="ar-SA"/>
      </w:rPr>
    </w:lvl>
  </w:abstractNum>
  <w:abstractNum w:abstractNumId="1">
    <w:nsid w:val="050F352D"/>
    <w:multiLevelType w:val="hybridMultilevel"/>
    <w:tmpl w:val="8DB6F44A"/>
    <w:lvl w:ilvl="0" w:tplc="4FD2BF22">
      <w:start w:val="1"/>
      <w:numFmt w:val="decimal"/>
      <w:lvlText w:val="%1."/>
      <w:lvlJc w:val="left"/>
      <w:pPr>
        <w:ind w:left="2564" w:hanging="360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04190019" w:tentative="1">
      <w:start w:val="1"/>
      <w:numFmt w:val="lowerLetter"/>
      <w:lvlText w:val="%2."/>
      <w:lvlJc w:val="left"/>
      <w:pPr>
        <w:ind w:left="3284" w:hanging="360"/>
      </w:pPr>
    </w:lvl>
    <w:lvl w:ilvl="2" w:tplc="0419001B" w:tentative="1">
      <w:start w:val="1"/>
      <w:numFmt w:val="lowerRoman"/>
      <w:lvlText w:val="%3."/>
      <w:lvlJc w:val="right"/>
      <w:pPr>
        <w:ind w:left="4004" w:hanging="180"/>
      </w:pPr>
    </w:lvl>
    <w:lvl w:ilvl="3" w:tplc="0419000F" w:tentative="1">
      <w:start w:val="1"/>
      <w:numFmt w:val="decimal"/>
      <w:lvlText w:val="%4."/>
      <w:lvlJc w:val="left"/>
      <w:pPr>
        <w:ind w:left="4724" w:hanging="360"/>
      </w:pPr>
    </w:lvl>
    <w:lvl w:ilvl="4" w:tplc="04190019" w:tentative="1">
      <w:start w:val="1"/>
      <w:numFmt w:val="lowerLetter"/>
      <w:lvlText w:val="%5."/>
      <w:lvlJc w:val="left"/>
      <w:pPr>
        <w:ind w:left="5444" w:hanging="360"/>
      </w:pPr>
    </w:lvl>
    <w:lvl w:ilvl="5" w:tplc="0419001B" w:tentative="1">
      <w:start w:val="1"/>
      <w:numFmt w:val="lowerRoman"/>
      <w:lvlText w:val="%6."/>
      <w:lvlJc w:val="right"/>
      <w:pPr>
        <w:ind w:left="6164" w:hanging="180"/>
      </w:pPr>
    </w:lvl>
    <w:lvl w:ilvl="6" w:tplc="0419000F" w:tentative="1">
      <w:start w:val="1"/>
      <w:numFmt w:val="decimal"/>
      <w:lvlText w:val="%7."/>
      <w:lvlJc w:val="left"/>
      <w:pPr>
        <w:ind w:left="6884" w:hanging="360"/>
      </w:pPr>
    </w:lvl>
    <w:lvl w:ilvl="7" w:tplc="04190019" w:tentative="1">
      <w:start w:val="1"/>
      <w:numFmt w:val="lowerLetter"/>
      <w:lvlText w:val="%8."/>
      <w:lvlJc w:val="left"/>
      <w:pPr>
        <w:ind w:left="7604" w:hanging="360"/>
      </w:pPr>
    </w:lvl>
    <w:lvl w:ilvl="8" w:tplc="0419001B" w:tentative="1">
      <w:start w:val="1"/>
      <w:numFmt w:val="lowerRoman"/>
      <w:lvlText w:val="%9."/>
      <w:lvlJc w:val="right"/>
      <w:pPr>
        <w:ind w:left="8324" w:hanging="180"/>
      </w:pPr>
    </w:lvl>
  </w:abstractNum>
  <w:abstractNum w:abstractNumId="2">
    <w:nsid w:val="08AB4962"/>
    <w:multiLevelType w:val="hybridMultilevel"/>
    <w:tmpl w:val="17CEA6DC"/>
    <w:lvl w:ilvl="0" w:tplc="B59A49FE">
      <w:start w:val="1"/>
      <w:numFmt w:val="decimal"/>
      <w:lvlText w:val="%1."/>
      <w:lvlJc w:val="left"/>
      <w:pPr>
        <w:ind w:left="709" w:hanging="44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6"/>
        <w:szCs w:val="26"/>
        <w:lang w:val="ru-RU" w:eastAsia="en-US" w:bidi="ar-SA"/>
      </w:rPr>
    </w:lvl>
    <w:lvl w:ilvl="1" w:tplc="F0AEE6F6">
      <w:numFmt w:val="bullet"/>
      <w:lvlText w:val="•"/>
      <w:lvlJc w:val="left"/>
      <w:pPr>
        <w:ind w:left="1665" w:hanging="441"/>
      </w:pPr>
      <w:rPr>
        <w:rFonts w:hint="default"/>
        <w:lang w:val="ru-RU" w:eastAsia="en-US" w:bidi="ar-SA"/>
      </w:rPr>
    </w:lvl>
    <w:lvl w:ilvl="2" w:tplc="F9327976">
      <w:numFmt w:val="bullet"/>
      <w:lvlText w:val="•"/>
      <w:lvlJc w:val="left"/>
      <w:pPr>
        <w:ind w:left="2630" w:hanging="441"/>
      </w:pPr>
      <w:rPr>
        <w:rFonts w:hint="default"/>
        <w:lang w:val="ru-RU" w:eastAsia="en-US" w:bidi="ar-SA"/>
      </w:rPr>
    </w:lvl>
    <w:lvl w:ilvl="3" w:tplc="1BC48DD0">
      <w:numFmt w:val="bullet"/>
      <w:lvlText w:val="•"/>
      <w:lvlJc w:val="left"/>
      <w:pPr>
        <w:ind w:left="3595" w:hanging="441"/>
      </w:pPr>
      <w:rPr>
        <w:rFonts w:hint="default"/>
        <w:lang w:val="ru-RU" w:eastAsia="en-US" w:bidi="ar-SA"/>
      </w:rPr>
    </w:lvl>
    <w:lvl w:ilvl="4" w:tplc="C86C6CDE">
      <w:numFmt w:val="bullet"/>
      <w:lvlText w:val="•"/>
      <w:lvlJc w:val="left"/>
      <w:pPr>
        <w:ind w:left="4560" w:hanging="441"/>
      </w:pPr>
      <w:rPr>
        <w:rFonts w:hint="default"/>
        <w:lang w:val="ru-RU" w:eastAsia="en-US" w:bidi="ar-SA"/>
      </w:rPr>
    </w:lvl>
    <w:lvl w:ilvl="5" w:tplc="1B305D7C">
      <w:numFmt w:val="bullet"/>
      <w:lvlText w:val="•"/>
      <w:lvlJc w:val="left"/>
      <w:pPr>
        <w:ind w:left="5526" w:hanging="441"/>
      </w:pPr>
      <w:rPr>
        <w:rFonts w:hint="default"/>
        <w:lang w:val="ru-RU" w:eastAsia="en-US" w:bidi="ar-SA"/>
      </w:rPr>
    </w:lvl>
    <w:lvl w:ilvl="6" w:tplc="E7D680FA">
      <w:numFmt w:val="bullet"/>
      <w:lvlText w:val="•"/>
      <w:lvlJc w:val="left"/>
      <w:pPr>
        <w:ind w:left="6491" w:hanging="441"/>
      </w:pPr>
      <w:rPr>
        <w:rFonts w:hint="default"/>
        <w:lang w:val="ru-RU" w:eastAsia="en-US" w:bidi="ar-SA"/>
      </w:rPr>
    </w:lvl>
    <w:lvl w:ilvl="7" w:tplc="9F7AB316">
      <w:numFmt w:val="bullet"/>
      <w:lvlText w:val="•"/>
      <w:lvlJc w:val="left"/>
      <w:pPr>
        <w:ind w:left="7456" w:hanging="441"/>
      </w:pPr>
      <w:rPr>
        <w:rFonts w:hint="default"/>
        <w:lang w:val="ru-RU" w:eastAsia="en-US" w:bidi="ar-SA"/>
      </w:rPr>
    </w:lvl>
    <w:lvl w:ilvl="8" w:tplc="D89C6A4E">
      <w:numFmt w:val="bullet"/>
      <w:lvlText w:val="•"/>
      <w:lvlJc w:val="left"/>
      <w:pPr>
        <w:ind w:left="8421" w:hanging="441"/>
      </w:pPr>
      <w:rPr>
        <w:rFonts w:hint="default"/>
        <w:lang w:val="ru-RU" w:eastAsia="en-US" w:bidi="ar-SA"/>
      </w:rPr>
    </w:lvl>
  </w:abstractNum>
  <w:abstractNum w:abstractNumId="3">
    <w:nsid w:val="0AB0213F"/>
    <w:multiLevelType w:val="hybridMultilevel"/>
    <w:tmpl w:val="6672AFDA"/>
    <w:lvl w:ilvl="0" w:tplc="CC3CA8EA">
      <w:numFmt w:val="bullet"/>
      <w:lvlText w:val="-"/>
      <w:lvlJc w:val="left"/>
      <w:pPr>
        <w:ind w:left="709" w:hanging="1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6"/>
        <w:szCs w:val="26"/>
        <w:lang w:val="ru-RU" w:eastAsia="en-US" w:bidi="ar-SA"/>
      </w:rPr>
    </w:lvl>
    <w:lvl w:ilvl="1" w:tplc="969C75B8">
      <w:numFmt w:val="bullet"/>
      <w:lvlText w:val="•"/>
      <w:lvlJc w:val="left"/>
      <w:pPr>
        <w:ind w:left="1665" w:hanging="160"/>
      </w:pPr>
      <w:rPr>
        <w:rFonts w:hint="default"/>
        <w:lang w:val="ru-RU" w:eastAsia="en-US" w:bidi="ar-SA"/>
      </w:rPr>
    </w:lvl>
    <w:lvl w:ilvl="2" w:tplc="967EE3BC">
      <w:numFmt w:val="bullet"/>
      <w:lvlText w:val="•"/>
      <w:lvlJc w:val="left"/>
      <w:pPr>
        <w:ind w:left="2630" w:hanging="160"/>
      </w:pPr>
      <w:rPr>
        <w:rFonts w:hint="default"/>
        <w:lang w:val="ru-RU" w:eastAsia="en-US" w:bidi="ar-SA"/>
      </w:rPr>
    </w:lvl>
    <w:lvl w:ilvl="3" w:tplc="343EB52A">
      <w:numFmt w:val="bullet"/>
      <w:lvlText w:val="•"/>
      <w:lvlJc w:val="left"/>
      <w:pPr>
        <w:ind w:left="3595" w:hanging="160"/>
      </w:pPr>
      <w:rPr>
        <w:rFonts w:hint="default"/>
        <w:lang w:val="ru-RU" w:eastAsia="en-US" w:bidi="ar-SA"/>
      </w:rPr>
    </w:lvl>
    <w:lvl w:ilvl="4" w:tplc="A6467AB2">
      <w:numFmt w:val="bullet"/>
      <w:lvlText w:val="•"/>
      <w:lvlJc w:val="left"/>
      <w:pPr>
        <w:ind w:left="4560" w:hanging="160"/>
      </w:pPr>
      <w:rPr>
        <w:rFonts w:hint="default"/>
        <w:lang w:val="ru-RU" w:eastAsia="en-US" w:bidi="ar-SA"/>
      </w:rPr>
    </w:lvl>
    <w:lvl w:ilvl="5" w:tplc="954632EC">
      <w:numFmt w:val="bullet"/>
      <w:lvlText w:val="•"/>
      <w:lvlJc w:val="left"/>
      <w:pPr>
        <w:ind w:left="5526" w:hanging="160"/>
      </w:pPr>
      <w:rPr>
        <w:rFonts w:hint="default"/>
        <w:lang w:val="ru-RU" w:eastAsia="en-US" w:bidi="ar-SA"/>
      </w:rPr>
    </w:lvl>
    <w:lvl w:ilvl="6" w:tplc="15A0DDB2">
      <w:numFmt w:val="bullet"/>
      <w:lvlText w:val="•"/>
      <w:lvlJc w:val="left"/>
      <w:pPr>
        <w:ind w:left="6491" w:hanging="160"/>
      </w:pPr>
      <w:rPr>
        <w:rFonts w:hint="default"/>
        <w:lang w:val="ru-RU" w:eastAsia="en-US" w:bidi="ar-SA"/>
      </w:rPr>
    </w:lvl>
    <w:lvl w:ilvl="7" w:tplc="747C3ED0">
      <w:numFmt w:val="bullet"/>
      <w:lvlText w:val="•"/>
      <w:lvlJc w:val="left"/>
      <w:pPr>
        <w:ind w:left="7456" w:hanging="160"/>
      </w:pPr>
      <w:rPr>
        <w:rFonts w:hint="default"/>
        <w:lang w:val="ru-RU" w:eastAsia="en-US" w:bidi="ar-SA"/>
      </w:rPr>
    </w:lvl>
    <w:lvl w:ilvl="8" w:tplc="1818D74C">
      <w:numFmt w:val="bullet"/>
      <w:lvlText w:val="•"/>
      <w:lvlJc w:val="left"/>
      <w:pPr>
        <w:ind w:left="8421" w:hanging="160"/>
      </w:pPr>
      <w:rPr>
        <w:rFonts w:hint="default"/>
        <w:lang w:val="ru-RU" w:eastAsia="en-US" w:bidi="ar-SA"/>
      </w:rPr>
    </w:lvl>
  </w:abstractNum>
  <w:abstractNum w:abstractNumId="4">
    <w:nsid w:val="1338061B"/>
    <w:multiLevelType w:val="hybridMultilevel"/>
    <w:tmpl w:val="E30AAEA4"/>
    <w:lvl w:ilvl="0" w:tplc="3474953C">
      <w:numFmt w:val="bullet"/>
      <w:lvlText w:val="-"/>
      <w:lvlJc w:val="left"/>
      <w:pPr>
        <w:ind w:left="709" w:hanging="1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6"/>
        <w:szCs w:val="26"/>
        <w:lang w:val="ru-RU" w:eastAsia="en-US" w:bidi="ar-SA"/>
      </w:rPr>
    </w:lvl>
    <w:lvl w:ilvl="1" w:tplc="B12097EA">
      <w:numFmt w:val="bullet"/>
      <w:lvlText w:val="•"/>
      <w:lvlJc w:val="left"/>
      <w:pPr>
        <w:ind w:left="1665" w:hanging="160"/>
      </w:pPr>
      <w:rPr>
        <w:rFonts w:hint="default"/>
        <w:lang w:val="ru-RU" w:eastAsia="en-US" w:bidi="ar-SA"/>
      </w:rPr>
    </w:lvl>
    <w:lvl w:ilvl="2" w:tplc="9C366296">
      <w:numFmt w:val="bullet"/>
      <w:lvlText w:val="•"/>
      <w:lvlJc w:val="left"/>
      <w:pPr>
        <w:ind w:left="2630" w:hanging="160"/>
      </w:pPr>
      <w:rPr>
        <w:rFonts w:hint="default"/>
        <w:lang w:val="ru-RU" w:eastAsia="en-US" w:bidi="ar-SA"/>
      </w:rPr>
    </w:lvl>
    <w:lvl w:ilvl="3" w:tplc="6B0AF288">
      <w:numFmt w:val="bullet"/>
      <w:lvlText w:val="•"/>
      <w:lvlJc w:val="left"/>
      <w:pPr>
        <w:ind w:left="3595" w:hanging="160"/>
      </w:pPr>
      <w:rPr>
        <w:rFonts w:hint="default"/>
        <w:lang w:val="ru-RU" w:eastAsia="en-US" w:bidi="ar-SA"/>
      </w:rPr>
    </w:lvl>
    <w:lvl w:ilvl="4" w:tplc="16A8B434">
      <w:numFmt w:val="bullet"/>
      <w:lvlText w:val="•"/>
      <w:lvlJc w:val="left"/>
      <w:pPr>
        <w:ind w:left="4560" w:hanging="160"/>
      </w:pPr>
      <w:rPr>
        <w:rFonts w:hint="default"/>
        <w:lang w:val="ru-RU" w:eastAsia="en-US" w:bidi="ar-SA"/>
      </w:rPr>
    </w:lvl>
    <w:lvl w:ilvl="5" w:tplc="B31243E4">
      <w:numFmt w:val="bullet"/>
      <w:lvlText w:val="•"/>
      <w:lvlJc w:val="left"/>
      <w:pPr>
        <w:ind w:left="5526" w:hanging="160"/>
      </w:pPr>
      <w:rPr>
        <w:rFonts w:hint="default"/>
        <w:lang w:val="ru-RU" w:eastAsia="en-US" w:bidi="ar-SA"/>
      </w:rPr>
    </w:lvl>
    <w:lvl w:ilvl="6" w:tplc="DDEE7FD4">
      <w:numFmt w:val="bullet"/>
      <w:lvlText w:val="•"/>
      <w:lvlJc w:val="left"/>
      <w:pPr>
        <w:ind w:left="6491" w:hanging="160"/>
      </w:pPr>
      <w:rPr>
        <w:rFonts w:hint="default"/>
        <w:lang w:val="ru-RU" w:eastAsia="en-US" w:bidi="ar-SA"/>
      </w:rPr>
    </w:lvl>
    <w:lvl w:ilvl="7" w:tplc="48C62D92">
      <w:numFmt w:val="bullet"/>
      <w:lvlText w:val="•"/>
      <w:lvlJc w:val="left"/>
      <w:pPr>
        <w:ind w:left="7456" w:hanging="160"/>
      </w:pPr>
      <w:rPr>
        <w:rFonts w:hint="default"/>
        <w:lang w:val="ru-RU" w:eastAsia="en-US" w:bidi="ar-SA"/>
      </w:rPr>
    </w:lvl>
    <w:lvl w:ilvl="8" w:tplc="A0626D42">
      <w:numFmt w:val="bullet"/>
      <w:lvlText w:val="•"/>
      <w:lvlJc w:val="left"/>
      <w:pPr>
        <w:ind w:left="8421" w:hanging="160"/>
      </w:pPr>
      <w:rPr>
        <w:rFonts w:hint="default"/>
        <w:lang w:val="ru-RU" w:eastAsia="en-US" w:bidi="ar-SA"/>
      </w:rPr>
    </w:lvl>
  </w:abstractNum>
  <w:abstractNum w:abstractNumId="5">
    <w:nsid w:val="1D3F3B35"/>
    <w:multiLevelType w:val="hybridMultilevel"/>
    <w:tmpl w:val="31C24228"/>
    <w:lvl w:ilvl="0" w:tplc="82FA2526">
      <w:numFmt w:val="bullet"/>
      <w:lvlText w:val="-"/>
      <w:lvlJc w:val="left"/>
      <w:pPr>
        <w:ind w:left="150" w:hanging="1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AEA2268A">
      <w:numFmt w:val="bullet"/>
      <w:lvlText w:val="-"/>
      <w:lvlJc w:val="left"/>
      <w:pPr>
        <w:ind w:left="284" w:hanging="15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BEF8CDCE">
      <w:numFmt w:val="bullet"/>
      <w:lvlText w:val="•"/>
      <w:lvlJc w:val="left"/>
      <w:pPr>
        <w:ind w:left="1211" w:hanging="150"/>
      </w:pPr>
      <w:rPr>
        <w:rFonts w:hint="default"/>
        <w:lang w:val="ru-RU" w:eastAsia="en-US" w:bidi="ar-SA"/>
      </w:rPr>
    </w:lvl>
    <w:lvl w:ilvl="3" w:tplc="E6E6A232">
      <w:numFmt w:val="bullet"/>
      <w:lvlText w:val="•"/>
      <w:lvlJc w:val="left"/>
      <w:pPr>
        <w:ind w:left="2142" w:hanging="150"/>
      </w:pPr>
      <w:rPr>
        <w:rFonts w:hint="default"/>
        <w:lang w:val="ru-RU" w:eastAsia="en-US" w:bidi="ar-SA"/>
      </w:rPr>
    </w:lvl>
    <w:lvl w:ilvl="4" w:tplc="F978FDF8">
      <w:numFmt w:val="bullet"/>
      <w:lvlText w:val="•"/>
      <w:lvlJc w:val="left"/>
      <w:pPr>
        <w:ind w:left="3073" w:hanging="150"/>
      </w:pPr>
      <w:rPr>
        <w:rFonts w:hint="default"/>
        <w:lang w:val="ru-RU" w:eastAsia="en-US" w:bidi="ar-SA"/>
      </w:rPr>
    </w:lvl>
    <w:lvl w:ilvl="5" w:tplc="AC4A48B6">
      <w:numFmt w:val="bullet"/>
      <w:lvlText w:val="•"/>
      <w:lvlJc w:val="left"/>
      <w:pPr>
        <w:ind w:left="4004" w:hanging="150"/>
      </w:pPr>
      <w:rPr>
        <w:rFonts w:hint="default"/>
        <w:lang w:val="ru-RU" w:eastAsia="en-US" w:bidi="ar-SA"/>
      </w:rPr>
    </w:lvl>
    <w:lvl w:ilvl="6" w:tplc="DB166408">
      <w:numFmt w:val="bullet"/>
      <w:lvlText w:val="•"/>
      <w:lvlJc w:val="left"/>
      <w:pPr>
        <w:ind w:left="4935" w:hanging="150"/>
      </w:pPr>
      <w:rPr>
        <w:rFonts w:hint="default"/>
        <w:lang w:val="ru-RU" w:eastAsia="en-US" w:bidi="ar-SA"/>
      </w:rPr>
    </w:lvl>
    <w:lvl w:ilvl="7" w:tplc="F33E1290">
      <w:numFmt w:val="bullet"/>
      <w:lvlText w:val="•"/>
      <w:lvlJc w:val="left"/>
      <w:pPr>
        <w:ind w:left="5867" w:hanging="150"/>
      </w:pPr>
      <w:rPr>
        <w:rFonts w:hint="default"/>
        <w:lang w:val="ru-RU" w:eastAsia="en-US" w:bidi="ar-SA"/>
      </w:rPr>
    </w:lvl>
    <w:lvl w:ilvl="8" w:tplc="6CC67988">
      <w:numFmt w:val="bullet"/>
      <w:lvlText w:val="•"/>
      <w:lvlJc w:val="left"/>
      <w:pPr>
        <w:ind w:left="6798" w:hanging="150"/>
      </w:pPr>
      <w:rPr>
        <w:rFonts w:hint="default"/>
        <w:lang w:val="ru-RU" w:eastAsia="en-US" w:bidi="ar-SA"/>
      </w:rPr>
    </w:lvl>
  </w:abstractNum>
  <w:abstractNum w:abstractNumId="6">
    <w:nsid w:val="236817D2"/>
    <w:multiLevelType w:val="hybridMultilevel"/>
    <w:tmpl w:val="11FAF1CE"/>
    <w:lvl w:ilvl="0" w:tplc="2528E27C">
      <w:start w:val="5"/>
      <w:numFmt w:val="decimal"/>
      <w:lvlText w:val="%1."/>
      <w:lvlJc w:val="left"/>
      <w:pPr>
        <w:ind w:left="1788" w:hanging="262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5C385F2E">
      <w:start w:val="1"/>
      <w:numFmt w:val="decimal"/>
      <w:lvlText w:val="%2)"/>
      <w:lvlJc w:val="left"/>
      <w:pPr>
        <w:ind w:left="1980" w:hanging="569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7"/>
        <w:sz w:val="26"/>
        <w:szCs w:val="26"/>
        <w:lang w:val="ru-RU" w:eastAsia="en-US" w:bidi="ar-SA"/>
      </w:rPr>
    </w:lvl>
    <w:lvl w:ilvl="2" w:tplc="0532CCCA">
      <w:numFmt w:val="bullet"/>
      <w:lvlText w:val="•"/>
      <w:lvlJc w:val="left"/>
      <w:pPr>
        <w:ind w:left="2913" w:hanging="569"/>
      </w:pPr>
      <w:rPr>
        <w:rFonts w:hint="default"/>
        <w:lang w:val="ru-RU" w:eastAsia="en-US" w:bidi="ar-SA"/>
      </w:rPr>
    </w:lvl>
    <w:lvl w:ilvl="3" w:tplc="E6B68474">
      <w:numFmt w:val="bullet"/>
      <w:lvlText w:val="•"/>
      <w:lvlJc w:val="left"/>
      <w:pPr>
        <w:ind w:left="3846" w:hanging="569"/>
      </w:pPr>
      <w:rPr>
        <w:rFonts w:hint="default"/>
        <w:lang w:val="ru-RU" w:eastAsia="en-US" w:bidi="ar-SA"/>
      </w:rPr>
    </w:lvl>
    <w:lvl w:ilvl="4" w:tplc="000AEC42">
      <w:numFmt w:val="bullet"/>
      <w:lvlText w:val="•"/>
      <w:lvlJc w:val="left"/>
      <w:pPr>
        <w:ind w:left="4779" w:hanging="569"/>
      </w:pPr>
      <w:rPr>
        <w:rFonts w:hint="default"/>
        <w:lang w:val="ru-RU" w:eastAsia="en-US" w:bidi="ar-SA"/>
      </w:rPr>
    </w:lvl>
    <w:lvl w:ilvl="5" w:tplc="30E2CEE8">
      <w:numFmt w:val="bullet"/>
      <w:lvlText w:val="•"/>
      <w:lvlJc w:val="left"/>
      <w:pPr>
        <w:ind w:left="5713" w:hanging="569"/>
      </w:pPr>
      <w:rPr>
        <w:rFonts w:hint="default"/>
        <w:lang w:val="ru-RU" w:eastAsia="en-US" w:bidi="ar-SA"/>
      </w:rPr>
    </w:lvl>
    <w:lvl w:ilvl="6" w:tplc="1C8EDE02">
      <w:numFmt w:val="bullet"/>
      <w:lvlText w:val="•"/>
      <w:lvlJc w:val="left"/>
      <w:pPr>
        <w:ind w:left="6646" w:hanging="569"/>
      </w:pPr>
      <w:rPr>
        <w:rFonts w:hint="default"/>
        <w:lang w:val="ru-RU" w:eastAsia="en-US" w:bidi="ar-SA"/>
      </w:rPr>
    </w:lvl>
    <w:lvl w:ilvl="7" w:tplc="90E4ECDC">
      <w:numFmt w:val="bullet"/>
      <w:lvlText w:val="•"/>
      <w:lvlJc w:val="left"/>
      <w:pPr>
        <w:ind w:left="7579" w:hanging="569"/>
      </w:pPr>
      <w:rPr>
        <w:rFonts w:hint="default"/>
        <w:lang w:val="ru-RU" w:eastAsia="en-US" w:bidi="ar-SA"/>
      </w:rPr>
    </w:lvl>
    <w:lvl w:ilvl="8" w:tplc="40EAB128">
      <w:numFmt w:val="bullet"/>
      <w:lvlText w:val="•"/>
      <w:lvlJc w:val="left"/>
      <w:pPr>
        <w:ind w:left="8512" w:hanging="569"/>
      </w:pPr>
      <w:rPr>
        <w:rFonts w:hint="default"/>
        <w:lang w:val="ru-RU" w:eastAsia="en-US" w:bidi="ar-SA"/>
      </w:rPr>
    </w:lvl>
  </w:abstractNum>
  <w:abstractNum w:abstractNumId="7">
    <w:nsid w:val="277149D4"/>
    <w:multiLevelType w:val="hybridMultilevel"/>
    <w:tmpl w:val="0C78D000"/>
    <w:lvl w:ilvl="0" w:tplc="4FD2BF22">
      <w:start w:val="1"/>
      <w:numFmt w:val="decimal"/>
      <w:lvlText w:val="%1."/>
      <w:lvlJc w:val="left"/>
      <w:pPr>
        <w:ind w:left="2564" w:hanging="360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04190019" w:tentative="1">
      <w:start w:val="1"/>
      <w:numFmt w:val="lowerLetter"/>
      <w:lvlText w:val="%2."/>
      <w:lvlJc w:val="left"/>
      <w:pPr>
        <w:ind w:left="3284" w:hanging="360"/>
      </w:pPr>
    </w:lvl>
    <w:lvl w:ilvl="2" w:tplc="0419001B" w:tentative="1">
      <w:start w:val="1"/>
      <w:numFmt w:val="lowerRoman"/>
      <w:lvlText w:val="%3."/>
      <w:lvlJc w:val="right"/>
      <w:pPr>
        <w:ind w:left="4004" w:hanging="180"/>
      </w:pPr>
    </w:lvl>
    <w:lvl w:ilvl="3" w:tplc="0419000F" w:tentative="1">
      <w:start w:val="1"/>
      <w:numFmt w:val="decimal"/>
      <w:lvlText w:val="%4."/>
      <w:lvlJc w:val="left"/>
      <w:pPr>
        <w:ind w:left="4724" w:hanging="360"/>
      </w:pPr>
    </w:lvl>
    <w:lvl w:ilvl="4" w:tplc="04190019" w:tentative="1">
      <w:start w:val="1"/>
      <w:numFmt w:val="lowerLetter"/>
      <w:lvlText w:val="%5."/>
      <w:lvlJc w:val="left"/>
      <w:pPr>
        <w:ind w:left="5444" w:hanging="360"/>
      </w:pPr>
    </w:lvl>
    <w:lvl w:ilvl="5" w:tplc="0419001B" w:tentative="1">
      <w:start w:val="1"/>
      <w:numFmt w:val="lowerRoman"/>
      <w:lvlText w:val="%6."/>
      <w:lvlJc w:val="right"/>
      <w:pPr>
        <w:ind w:left="6164" w:hanging="180"/>
      </w:pPr>
    </w:lvl>
    <w:lvl w:ilvl="6" w:tplc="0419000F" w:tentative="1">
      <w:start w:val="1"/>
      <w:numFmt w:val="decimal"/>
      <w:lvlText w:val="%7."/>
      <w:lvlJc w:val="left"/>
      <w:pPr>
        <w:ind w:left="6884" w:hanging="360"/>
      </w:pPr>
    </w:lvl>
    <w:lvl w:ilvl="7" w:tplc="04190019" w:tentative="1">
      <w:start w:val="1"/>
      <w:numFmt w:val="lowerLetter"/>
      <w:lvlText w:val="%8."/>
      <w:lvlJc w:val="left"/>
      <w:pPr>
        <w:ind w:left="7604" w:hanging="360"/>
      </w:pPr>
    </w:lvl>
    <w:lvl w:ilvl="8" w:tplc="0419001B" w:tentative="1">
      <w:start w:val="1"/>
      <w:numFmt w:val="lowerRoman"/>
      <w:lvlText w:val="%9."/>
      <w:lvlJc w:val="right"/>
      <w:pPr>
        <w:ind w:left="8324" w:hanging="180"/>
      </w:pPr>
    </w:lvl>
  </w:abstractNum>
  <w:abstractNum w:abstractNumId="8">
    <w:nsid w:val="290852B1"/>
    <w:multiLevelType w:val="hybridMultilevel"/>
    <w:tmpl w:val="404C3020"/>
    <w:lvl w:ilvl="0" w:tplc="C75A5074">
      <w:start w:val="1"/>
      <w:numFmt w:val="decimal"/>
      <w:lvlText w:val="%1."/>
      <w:lvlJc w:val="left"/>
      <w:pPr>
        <w:ind w:left="709" w:hanging="57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D5DE232C">
      <w:numFmt w:val="bullet"/>
      <w:lvlText w:val="•"/>
      <w:lvlJc w:val="left"/>
      <w:pPr>
        <w:ind w:left="1665" w:hanging="571"/>
      </w:pPr>
      <w:rPr>
        <w:rFonts w:hint="default"/>
        <w:lang w:val="ru-RU" w:eastAsia="en-US" w:bidi="ar-SA"/>
      </w:rPr>
    </w:lvl>
    <w:lvl w:ilvl="2" w:tplc="BA4804B6">
      <w:numFmt w:val="bullet"/>
      <w:lvlText w:val="•"/>
      <w:lvlJc w:val="left"/>
      <w:pPr>
        <w:ind w:left="2630" w:hanging="571"/>
      </w:pPr>
      <w:rPr>
        <w:rFonts w:hint="default"/>
        <w:lang w:val="ru-RU" w:eastAsia="en-US" w:bidi="ar-SA"/>
      </w:rPr>
    </w:lvl>
    <w:lvl w:ilvl="3" w:tplc="3BDCE644">
      <w:numFmt w:val="bullet"/>
      <w:lvlText w:val="•"/>
      <w:lvlJc w:val="left"/>
      <w:pPr>
        <w:ind w:left="3595" w:hanging="571"/>
      </w:pPr>
      <w:rPr>
        <w:rFonts w:hint="default"/>
        <w:lang w:val="ru-RU" w:eastAsia="en-US" w:bidi="ar-SA"/>
      </w:rPr>
    </w:lvl>
    <w:lvl w:ilvl="4" w:tplc="84EA7E9A">
      <w:numFmt w:val="bullet"/>
      <w:lvlText w:val="•"/>
      <w:lvlJc w:val="left"/>
      <w:pPr>
        <w:ind w:left="4560" w:hanging="571"/>
      </w:pPr>
      <w:rPr>
        <w:rFonts w:hint="default"/>
        <w:lang w:val="ru-RU" w:eastAsia="en-US" w:bidi="ar-SA"/>
      </w:rPr>
    </w:lvl>
    <w:lvl w:ilvl="5" w:tplc="4A588F40">
      <w:numFmt w:val="bullet"/>
      <w:lvlText w:val="•"/>
      <w:lvlJc w:val="left"/>
      <w:pPr>
        <w:ind w:left="5526" w:hanging="571"/>
      </w:pPr>
      <w:rPr>
        <w:rFonts w:hint="default"/>
        <w:lang w:val="ru-RU" w:eastAsia="en-US" w:bidi="ar-SA"/>
      </w:rPr>
    </w:lvl>
    <w:lvl w:ilvl="6" w:tplc="FA9E02E4">
      <w:numFmt w:val="bullet"/>
      <w:lvlText w:val="•"/>
      <w:lvlJc w:val="left"/>
      <w:pPr>
        <w:ind w:left="6491" w:hanging="571"/>
      </w:pPr>
      <w:rPr>
        <w:rFonts w:hint="default"/>
        <w:lang w:val="ru-RU" w:eastAsia="en-US" w:bidi="ar-SA"/>
      </w:rPr>
    </w:lvl>
    <w:lvl w:ilvl="7" w:tplc="2FF06158">
      <w:numFmt w:val="bullet"/>
      <w:lvlText w:val="•"/>
      <w:lvlJc w:val="left"/>
      <w:pPr>
        <w:ind w:left="7456" w:hanging="571"/>
      </w:pPr>
      <w:rPr>
        <w:rFonts w:hint="default"/>
        <w:lang w:val="ru-RU" w:eastAsia="en-US" w:bidi="ar-SA"/>
      </w:rPr>
    </w:lvl>
    <w:lvl w:ilvl="8" w:tplc="FCA84216">
      <w:numFmt w:val="bullet"/>
      <w:lvlText w:val="•"/>
      <w:lvlJc w:val="left"/>
      <w:pPr>
        <w:ind w:left="8421" w:hanging="571"/>
      </w:pPr>
      <w:rPr>
        <w:rFonts w:hint="default"/>
        <w:lang w:val="ru-RU" w:eastAsia="en-US" w:bidi="ar-SA"/>
      </w:rPr>
    </w:lvl>
  </w:abstractNum>
  <w:abstractNum w:abstractNumId="9">
    <w:nsid w:val="41E111A0"/>
    <w:multiLevelType w:val="hybridMultilevel"/>
    <w:tmpl w:val="FB4E93FC"/>
    <w:lvl w:ilvl="0" w:tplc="4FD2BF22">
      <w:start w:val="1"/>
      <w:numFmt w:val="decimal"/>
      <w:lvlText w:val="%1."/>
      <w:lvlJc w:val="left"/>
      <w:pPr>
        <w:ind w:left="2564" w:hanging="360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04190019" w:tentative="1">
      <w:start w:val="1"/>
      <w:numFmt w:val="lowerLetter"/>
      <w:lvlText w:val="%2."/>
      <w:lvlJc w:val="left"/>
      <w:pPr>
        <w:ind w:left="3284" w:hanging="360"/>
      </w:pPr>
    </w:lvl>
    <w:lvl w:ilvl="2" w:tplc="0419001B" w:tentative="1">
      <w:start w:val="1"/>
      <w:numFmt w:val="lowerRoman"/>
      <w:lvlText w:val="%3."/>
      <w:lvlJc w:val="right"/>
      <w:pPr>
        <w:ind w:left="4004" w:hanging="180"/>
      </w:pPr>
    </w:lvl>
    <w:lvl w:ilvl="3" w:tplc="0419000F" w:tentative="1">
      <w:start w:val="1"/>
      <w:numFmt w:val="decimal"/>
      <w:lvlText w:val="%4."/>
      <w:lvlJc w:val="left"/>
      <w:pPr>
        <w:ind w:left="4724" w:hanging="360"/>
      </w:pPr>
    </w:lvl>
    <w:lvl w:ilvl="4" w:tplc="04190019" w:tentative="1">
      <w:start w:val="1"/>
      <w:numFmt w:val="lowerLetter"/>
      <w:lvlText w:val="%5."/>
      <w:lvlJc w:val="left"/>
      <w:pPr>
        <w:ind w:left="5444" w:hanging="360"/>
      </w:pPr>
    </w:lvl>
    <w:lvl w:ilvl="5" w:tplc="0419001B" w:tentative="1">
      <w:start w:val="1"/>
      <w:numFmt w:val="lowerRoman"/>
      <w:lvlText w:val="%6."/>
      <w:lvlJc w:val="right"/>
      <w:pPr>
        <w:ind w:left="6164" w:hanging="180"/>
      </w:pPr>
    </w:lvl>
    <w:lvl w:ilvl="6" w:tplc="0419000F" w:tentative="1">
      <w:start w:val="1"/>
      <w:numFmt w:val="decimal"/>
      <w:lvlText w:val="%7."/>
      <w:lvlJc w:val="left"/>
      <w:pPr>
        <w:ind w:left="6884" w:hanging="360"/>
      </w:pPr>
    </w:lvl>
    <w:lvl w:ilvl="7" w:tplc="04190019" w:tentative="1">
      <w:start w:val="1"/>
      <w:numFmt w:val="lowerLetter"/>
      <w:lvlText w:val="%8."/>
      <w:lvlJc w:val="left"/>
      <w:pPr>
        <w:ind w:left="7604" w:hanging="360"/>
      </w:pPr>
    </w:lvl>
    <w:lvl w:ilvl="8" w:tplc="0419001B" w:tentative="1">
      <w:start w:val="1"/>
      <w:numFmt w:val="lowerRoman"/>
      <w:lvlText w:val="%9."/>
      <w:lvlJc w:val="right"/>
      <w:pPr>
        <w:ind w:left="8324" w:hanging="180"/>
      </w:pPr>
    </w:lvl>
  </w:abstractNum>
  <w:abstractNum w:abstractNumId="10">
    <w:nsid w:val="4A5B54FB"/>
    <w:multiLevelType w:val="hybridMultilevel"/>
    <w:tmpl w:val="BB6CD1C4"/>
    <w:lvl w:ilvl="0" w:tplc="CFE2C4D8">
      <w:start w:val="1"/>
      <w:numFmt w:val="decimal"/>
      <w:lvlText w:val="%1."/>
      <w:lvlJc w:val="left"/>
      <w:pPr>
        <w:ind w:left="709" w:hanging="57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3432ED6A">
      <w:numFmt w:val="bullet"/>
      <w:lvlText w:val="•"/>
      <w:lvlJc w:val="left"/>
      <w:pPr>
        <w:ind w:left="1665" w:hanging="571"/>
      </w:pPr>
      <w:rPr>
        <w:rFonts w:hint="default"/>
        <w:lang w:val="ru-RU" w:eastAsia="en-US" w:bidi="ar-SA"/>
      </w:rPr>
    </w:lvl>
    <w:lvl w:ilvl="2" w:tplc="C248BC42">
      <w:numFmt w:val="bullet"/>
      <w:lvlText w:val="•"/>
      <w:lvlJc w:val="left"/>
      <w:pPr>
        <w:ind w:left="2630" w:hanging="571"/>
      </w:pPr>
      <w:rPr>
        <w:rFonts w:hint="default"/>
        <w:lang w:val="ru-RU" w:eastAsia="en-US" w:bidi="ar-SA"/>
      </w:rPr>
    </w:lvl>
    <w:lvl w:ilvl="3" w:tplc="D140401A">
      <w:numFmt w:val="bullet"/>
      <w:lvlText w:val="•"/>
      <w:lvlJc w:val="left"/>
      <w:pPr>
        <w:ind w:left="3595" w:hanging="571"/>
      </w:pPr>
      <w:rPr>
        <w:rFonts w:hint="default"/>
        <w:lang w:val="ru-RU" w:eastAsia="en-US" w:bidi="ar-SA"/>
      </w:rPr>
    </w:lvl>
    <w:lvl w:ilvl="4" w:tplc="97062FAC">
      <w:numFmt w:val="bullet"/>
      <w:lvlText w:val="•"/>
      <w:lvlJc w:val="left"/>
      <w:pPr>
        <w:ind w:left="4560" w:hanging="571"/>
      </w:pPr>
      <w:rPr>
        <w:rFonts w:hint="default"/>
        <w:lang w:val="ru-RU" w:eastAsia="en-US" w:bidi="ar-SA"/>
      </w:rPr>
    </w:lvl>
    <w:lvl w:ilvl="5" w:tplc="33689200">
      <w:numFmt w:val="bullet"/>
      <w:lvlText w:val="•"/>
      <w:lvlJc w:val="left"/>
      <w:pPr>
        <w:ind w:left="5526" w:hanging="571"/>
      </w:pPr>
      <w:rPr>
        <w:rFonts w:hint="default"/>
        <w:lang w:val="ru-RU" w:eastAsia="en-US" w:bidi="ar-SA"/>
      </w:rPr>
    </w:lvl>
    <w:lvl w:ilvl="6" w:tplc="A9EC3F1E">
      <w:numFmt w:val="bullet"/>
      <w:lvlText w:val="•"/>
      <w:lvlJc w:val="left"/>
      <w:pPr>
        <w:ind w:left="6491" w:hanging="571"/>
      </w:pPr>
      <w:rPr>
        <w:rFonts w:hint="default"/>
        <w:lang w:val="ru-RU" w:eastAsia="en-US" w:bidi="ar-SA"/>
      </w:rPr>
    </w:lvl>
    <w:lvl w:ilvl="7" w:tplc="E890853A">
      <w:numFmt w:val="bullet"/>
      <w:lvlText w:val="•"/>
      <w:lvlJc w:val="left"/>
      <w:pPr>
        <w:ind w:left="7456" w:hanging="571"/>
      </w:pPr>
      <w:rPr>
        <w:rFonts w:hint="default"/>
        <w:lang w:val="ru-RU" w:eastAsia="en-US" w:bidi="ar-SA"/>
      </w:rPr>
    </w:lvl>
    <w:lvl w:ilvl="8" w:tplc="8062C67A">
      <w:numFmt w:val="bullet"/>
      <w:lvlText w:val="•"/>
      <w:lvlJc w:val="left"/>
      <w:pPr>
        <w:ind w:left="8421" w:hanging="571"/>
      </w:pPr>
      <w:rPr>
        <w:rFonts w:hint="default"/>
        <w:lang w:val="ru-RU" w:eastAsia="en-US" w:bidi="ar-SA"/>
      </w:rPr>
    </w:lvl>
  </w:abstractNum>
  <w:abstractNum w:abstractNumId="11">
    <w:nsid w:val="502A1BEC"/>
    <w:multiLevelType w:val="hybridMultilevel"/>
    <w:tmpl w:val="B90456C2"/>
    <w:lvl w:ilvl="0" w:tplc="D2049F46">
      <w:start w:val="1"/>
      <w:numFmt w:val="decimal"/>
      <w:lvlText w:val="%1)"/>
      <w:lvlJc w:val="left"/>
      <w:pPr>
        <w:ind w:left="1288" w:hanging="281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6"/>
        <w:szCs w:val="26"/>
        <w:lang w:val="ru-RU" w:eastAsia="en-US" w:bidi="ar-SA"/>
      </w:rPr>
    </w:lvl>
    <w:lvl w:ilvl="1" w:tplc="B184C9A2">
      <w:numFmt w:val="bullet"/>
      <w:lvlText w:val="•"/>
      <w:lvlJc w:val="left"/>
      <w:pPr>
        <w:ind w:left="2189" w:hanging="281"/>
      </w:pPr>
      <w:rPr>
        <w:rFonts w:hint="default"/>
        <w:lang w:val="ru-RU" w:eastAsia="en-US" w:bidi="ar-SA"/>
      </w:rPr>
    </w:lvl>
    <w:lvl w:ilvl="2" w:tplc="FEAA677E">
      <w:numFmt w:val="bullet"/>
      <w:lvlText w:val="•"/>
      <w:lvlJc w:val="left"/>
      <w:pPr>
        <w:ind w:left="3099" w:hanging="281"/>
      </w:pPr>
      <w:rPr>
        <w:rFonts w:hint="default"/>
        <w:lang w:val="ru-RU" w:eastAsia="en-US" w:bidi="ar-SA"/>
      </w:rPr>
    </w:lvl>
    <w:lvl w:ilvl="3" w:tplc="C57CD032">
      <w:numFmt w:val="bullet"/>
      <w:lvlText w:val="•"/>
      <w:lvlJc w:val="left"/>
      <w:pPr>
        <w:ind w:left="4009" w:hanging="281"/>
      </w:pPr>
      <w:rPr>
        <w:rFonts w:hint="default"/>
        <w:lang w:val="ru-RU" w:eastAsia="en-US" w:bidi="ar-SA"/>
      </w:rPr>
    </w:lvl>
    <w:lvl w:ilvl="4" w:tplc="C416FD48">
      <w:numFmt w:val="bullet"/>
      <w:lvlText w:val="•"/>
      <w:lvlJc w:val="left"/>
      <w:pPr>
        <w:ind w:left="4919" w:hanging="281"/>
      </w:pPr>
      <w:rPr>
        <w:rFonts w:hint="default"/>
        <w:lang w:val="ru-RU" w:eastAsia="en-US" w:bidi="ar-SA"/>
      </w:rPr>
    </w:lvl>
    <w:lvl w:ilvl="5" w:tplc="494EBC96">
      <w:numFmt w:val="bullet"/>
      <w:lvlText w:val="•"/>
      <w:lvlJc w:val="left"/>
      <w:pPr>
        <w:ind w:left="5829" w:hanging="281"/>
      </w:pPr>
      <w:rPr>
        <w:rFonts w:hint="default"/>
        <w:lang w:val="ru-RU" w:eastAsia="en-US" w:bidi="ar-SA"/>
      </w:rPr>
    </w:lvl>
    <w:lvl w:ilvl="6" w:tplc="68168608">
      <w:numFmt w:val="bullet"/>
      <w:lvlText w:val="•"/>
      <w:lvlJc w:val="left"/>
      <w:pPr>
        <w:ind w:left="6739" w:hanging="281"/>
      </w:pPr>
      <w:rPr>
        <w:rFonts w:hint="default"/>
        <w:lang w:val="ru-RU" w:eastAsia="en-US" w:bidi="ar-SA"/>
      </w:rPr>
    </w:lvl>
    <w:lvl w:ilvl="7" w:tplc="83F0F080">
      <w:numFmt w:val="bullet"/>
      <w:lvlText w:val="•"/>
      <w:lvlJc w:val="left"/>
      <w:pPr>
        <w:ind w:left="7649" w:hanging="281"/>
      </w:pPr>
      <w:rPr>
        <w:rFonts w:hint="default"/>
        <w:lang w:val="ru-RU" w:eastAsia="en-US" w:bidi="ar-SA"/>
      </w:rPr>
    </w:lvl>
    <w:lvl w:ilvl="8" w:tplc="DCC0613C">
      <w:numFmt w:val="bullet"/>
      <w:lvlText w:val="•"/>
      <w:lvlJc w:val="left"/>
      <w:pPr>
        <w:ind w:left="8559" w:hanging="281"/>
      </w:pPr>
      <w:rPr>
        <w:rFonts w:hint="default"/>
        <w:lang w:val="ru-RU" w:eastAsia="en-US" w:bidi="ar-SA"/>
      </w:rPr>
    </w:lvl>
  </w:abstractNum>
  <w:abstractNum w:abstractNumId="12">
    <w:nsid w:val="559D2C49"/>
    <w:multiLevelType w:val="hybridMultilevel"/>
    <w:tmpl w:val="51162CFC"/>
    <w:lvl w:ilvl="0" w:tplc="19A2DC3E">
      <w:numFmt w:val="bullet"/>
      <w:lvlText w:val="-"/>
      <w:lvlJc w:val="left"/>
      <w:pPr>
        <w:ind w:left="258" w:hanging="12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0"/>
        <w:szCs w:val="20"/>
        <w:lang w:val="ru-RU" w:eastAsia="en-US" w:bidi="ar-SA"/>
      </w:rPr>
    </w:lvl>
    <w:lvl w:ilvl="1" w:tplc="C37AC252">
      <w:numFmt w:val="bullet"/>
      <w:lvlText w:val="•"/>
      <w:lvlJc w:val="left"/>
      <w:pPr>
        <w:ind w:left="1776" w:hanging="120"/>
      </w:pPr>
      <w:rPr>
        <w:rFonts w:hint="default"/>
        <w:lang w:val="ru-RU" w:eastAsia="en-US" w:bidi="ar-SA"/>
      </w:rPr>
    </w:lvl>
    <w:lvl w:ilvl="2" w:tplc="51F81896">
      <w:numFmt w:val="bullet"/>
      <w:lvlText w:val="•"/>
      <w:lvlJc w:val="left"/>
      <w:pPr>
        <w:ind w:left="3292" w:hanging="120"/>
      </w:pPr>
      <w:rPr>
        <w:rFonts w:hint="default"/>
        <w:lang w:val="ru-RU" w:eastAsia="en-US" w:bidi="ar-SA"/>
      </w:rPr>
    </w:lvl>
    <w:lvl w:ilvl="3" w:tplc="9C0AC95A">
      <w:numFmt w:val="bullet"/>
      <w:lvlText w:val="•"/>
      <w:lvlJc w:val="left"/>
      <w:pPr>
        <w:ind w:left="4808" w:hanging="120"/>
      </w:pPr>
      <w:rPr>
        <w:rFonts w:hint="default"/>
        <w:lang w:val="ru-RU" w:eastAsia="en-US" w:bidi="ar-SA"/>
      </w:rPr>
    </w:lvl>
    <w:lvl w:ilvl="4" w:tplc="02CEF918">
      <w:numFmt w:val="bullet"/>
      <w:lvlText w:val="•"/>
      <w:lvlJc w:val="left"/>
      <w:pPr>
        <w:ind w:left="6325" w:hanging="120"/>
      </w:pPr>
      <w:rPr>
        <w:rFonts w:hint="default"/>
        <w:lang w:val="ru-RU" w:eastAsia="en-US" w:bidi="ar-SA"/>
      </w:rPr>
    </w:lvl>
    <w:lvl w:ilvl="5" w:tplc="B78A9BC2">
      <w:numFmt w:val="bullet"/>
      <w:lvlText w:val="•"/>
      <w:lvlJc w:val="left"/>
      <w:pPr>
        <w:ind w:left="7841" w:hanging="120"/>
      </w:pPr>
      <w:rPr>
        <w:rFonts w:hint="default"/>
        <w:lang w:val="ru-RU" w:eastAsia="en-US" w:bidi="ar-SA"/>
      </w:rPr>
    </w:lvl>
    <w:lvl w:ilvl="6" w:tplc="CF7C3D04">
      <w:numFmt w:val="bullet"/>
      <w:lvlText w:val="•"/>
      <w:lvlJc w:val="left"/>
      <w:pPr>
        <w:ind w:left="9357" w:hanging="120"/>
      </w:pPr>
      <w:rPr>
        <w:rFonts w:hint="default"/>
        <w:lang w:val="ru-RU" w:eastAsia="en-US" w:bidi="ar-SA"/>
      </w:rPr>
    </w:lvl>
    <w:lvl w:ilvl="7" w:tplc="137E1F4A">
      <w:numFmt w:val="bullet"/>
      <w:lvlText w:val="•"/>
      <w:lvlJc w:val="left"/>
      <w:pPr>
        <w:ind w:left="10874" w:hanging="120"/>
      </w:pPr>
      <w:rPr>
        <w:rFonts w:hint="default"/>
        <w:lang w:val="ru-RU" w:eastAsia="en-US" w:bidi="ar-SA"/>
      </w:rPr>
    </w:lvl>
    <w:lvl w:ilvl="8" w:tplc="CB923F12">
      <w:numFmt w:val="bullet"/>
      <w:lvlText w:val="•"/>
      <w:lvlJc w:val="left"/>
      <w:pPr>
        <w:ind w:left="12390" w:hanging="120"/>
      </w:pPr>
      <w:rPr>
        <w:rFonts w:hint="default"/>
        <w:lang w:val="ru-RU" w:eastAsia="en-US" w:bidi="ar-SA"/>
      </w:rPr>
    </w:lvl>
  </w:abstractNum>
  <w:abstractNum w:abstractNumId="13">
    <w:nsid w:val="5C8B1CC1"/>
    <w:multiLevelType w:val="hybridMultilevel"/>
    <w:tmpl w:val="8B54B460"/>
    <w:lvl w:ilvl="0" w:tplc="7ECE36B2">
      <w:start w:val="7"/>
      <w:numFmt w:val="decimal"/>
      <w:lvlText w:val="%1)"/>
      <w:lvlJc w:val="left"/>
      <w:pPr>
        <w:ind w:left="458" w:hanging="428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7"/>
        <w:sz w:val="26"/>
        <w:szCs w:val="26"/>
        <w:lang w:val="ru-RU" w:eastAsia="en-US" w:bidi="ar-SA"/>
      </w:rPr>
    </w:lvl>
    <w:lvl w:ilvl="1" w:tplc="A3F0BB18">
      <w:numFmt w:val="bullet"/>
      <w:lvlText w:val="•"/>
      <w:lvlJc w:val="left"/>
      <w:pPr>
        <w:ind w:left="1451" w:hanging="428"/>
      </w:pPr>
      <w:rPr>
        <w:rFonts w:hint="default"/>
        <w:lang w:val="ru-RU" w:eastAsia="en-US" w:bidi="ar-SA"/>
      </w:rPr>
    </w:lvl>
    <w:lvl w:ilvl="2" w:tplc="2F4CCB7C">
      <w:numFmt w:val="bullet"/>
      <w:lvlText w:val="•"/>
      <w:lvlJc w:val="left"/>
      <w:pPr>
        <w:ind w:left="2443" w:hanging="428"/>
      </w:pPr>
      <w:rPr>
        <w:rFonts w:hint="default"/>
        <w:lang w:val="ru-RU" w:eastAsia="en-US" w:bidi="ar-SA"/>
      </w:rPr>
    </w:lvl>
    <w:lvl w:ilvl="3" w:tplc="CA7A3470">
      <w:numFmt w:val="bullet"/>
      <w:lvlText w:val="•"/>
      <w:lvlJc w:val="left"/>
      <w:pPr>
        <w:ind w:left="3435" w:hanging="428"/>
      </w:pPr>
      <w:rPr>
        <w:rFonts w:hint="default"/>
        <w:lang w:val="ru-RU" w:eastAsia="en-US" w:bidi="ar-SA"/>
      </w:rPr>
    </w:lvl>
    <w:lvl w:ilvl="4" w:tplc="12EC4824">
      <w:numFmt w:val="bullet"/>
      <w:lvlText w:val="•"/>
      <w:lvlJc w:val="left"/>
      <w:pPr>
        <w:ind w:left="4427" w:hanging="428"/>
      </w:pPr>
      <w:rPr>
        <w:rFonts w:hint="default"/>
        <w:lang w:val="ru-RU" w:eastAsia="en-US" w:bidi="ar-SA"/>
      </w:rPr>
    </w:lvl>
    <w:lvl w:ilvl="5" w:tplc="DA80DF5E">
      <w:numFmt w:val="bullet"/>
      <w:lvlText w:val="•"/>
      <w:lvlJc w:val="left"/>
      <w:pPr>
        <w:ind w:left="5419" w:hanging="428"/>
      </w:pPr>
      <w:rPr>
        <w:rFonts w:hint="default"/>
        <w:lang w:val="ru-RU" w:eastAsia="en-US" w:bidi="ar-SA"/>
      </w:rPr>
    </w:lvl>
    <w:lvl w:ilvl="6" w:tplc="A5EC00F0">
      <w:numFmt w:val="bullet"/>
      <w:lvlText w:val="•"/>
      <w:lvlJc w:val="left"/>
      <w:pPr>
        <w:ind w:left="6411" w:hanging="428"/>
      </w:pPr>
      <w:rPr>
        <w:rFonts w:hint="default"/>
        <w:lang w:val="ru-RU" w:eastAsia="en-US" w:bidi="ar-SA"/>
      </w:rPr>
    </w:lvl>
    <w:lvl w:ilvl="7" w:tplc="5D920D7E">
      <w:numFmt w:val="bullet"/>
      <w:lvlText w:val="•"/>
      <w:lvlJc w:val="left"/>
      <w:pPr>
        <w:ind w:left="7403" w:hanging="428"/>
      </w:pPr>
      <w:rPr>
        <w:rFonts w:hint="default"/>
        <w:lang w:val="ru-RU" w:eastAsia="en-US" w:bidi="ar-SA"/>
      </w:rPr>
    </w:lvl>
    <w:lvl w:ilvl="8" w:tplc="D5FA7890">
      <w:numFmt w:val="bullet"/>
      <w:lvlText w:val="•"/>
      <w:lvlJc w:val="left"/>
      <w:pPr>
        <w:ind w:left="8395" w:hanging="428"/>
      </w:pPr>
      <w:rPr>
        <w:rFonts w:hint="default"/>
        <w:lang w:val="ru-RU" w:eastAsia="en-US" w:bidi="ar-SA"/>
      </w:rPr>
    </w:lvl>
  </w:abstractNum>
  <w:abstractNum w:abstractNumId="14">
    <w:nsid w:val="5EE96555"/>
    <w:multiLevelType w:val="hybridMultilevel"/>
    <w:tmpl w:val="8E7A6A9E"/>
    <w:lvl w:ilvl="0" w:tplc="A498FDA6">
      <w:start w:val="1"/>
      <w:numFmt w:val="decimal"/>
      <w:lvlText w:val="%1."/>
      <w:lvlJc w:val="left"/>
      <w:pPr>
        <w:ind w:left="709" w:hanging="290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62327D66">
      <w:numFmt w:val="bullet"/>
      <w:lvlText w:val="•"/>
      <w:lvlJc w:val="left"/>
      <w:pPr>
        <w:ind w:left="1665" w:hanging="290"/>
      </w:pPr>
      <w:rPr>
        <w:rFonts w:hint="default"/>
        <w:lang w:val="ru-RU" w:eastAsia="en-US" w:bidi="ar-SA"/>
      </w:rPr>
    </w:lvl>
    <w:lvl w:ilvl="2" w:tplc="4F1C5DCA">
      <w:numFmt w:val="bullet"/>
      <w:lvlText w:val="•"/>
      <w:lvlJc w:val="left"/>
      <w:pPr>
        <w:ind w:left="2630" w:hanging="290"/>
      </w:pPr>
      <w:rPr>
        <w:rFonts w:hint="default"/>
        <w:lang w:val="ru-RU" w:eastAsia="en-US" w:bidi="ar-SA"/>
      </w:rPr>
    </w:lvl>
    <w:lvl w:ilvl="3" w:tplc="96F821F2">
      <w:numFmt w:val="bullet"/>
      <w:lvlText w:val="•"/>
      <w:lvlJc w:val="left"/>
      <w:pPr>
        <w:ind w:left="3595" w:hanging="290"/>
      </w:pPr>
      <w:rPr>
        <w:rFonts w:hint="default"/>
        <w:lang w:val="ru-RU" w:eastAsia="en-US" w:bidi="ar-SA"/>
      </w:rPr>
    </w:lvl>
    <w:lvl w:ilvl="4" w:tplc="BC7441CA">
      <w:numFmt w:val="bullet"/>
      <w:lvlText w:val="•"/>
      <w:lvlJc w:val="left"/>
      <w:pPr>
        <w:ind w:left="4560" w:hanging="290"/>
      </w:pPr>
      <w:rPr>
        <w:rFonts w:hint="default"/>
        <w:lang w:val="ru-RU" w:eastAsia="en-US" w:bidi="ar-SA"/>
      </w:rPr>
    </w:lvl>
    <w:lvl w:ilvl="5" w:tplc="3DDA2D26">
      <w:numFmt w:val="bullet"/>
      <w:lvlText w:val="•"/>
      <w:lvlJc w:val="left"/>
      <w:pPr>
        <w:ind w:left="5526" w:hanging="290"/>
      </w:pPr>
      <w:rPr>
        <w:rFonts w:hint="default"/>
        <w:lang w:val="ru-RU" w:eastAsia="en-US" w:bidi="ar-SA"/>
      </w:rPr>
    </w:lvl>
    <w:lvl w:ilvl="6" w:tplc="7BD64CEC">
      <w:numFmt w:val="bullet"/>
      <w:lvlText w:val="•"/>
      <w:lvlJc w:val="left"/>
      <w:pPr>
        <w:ind w:left="6491" w:hanging="290"/>
      </w:pPr>
      <w:rPr>
        <w:rFonts w:hint="default"/>
        <w:lang w:val="ru-RU" w:eastAsia="en-US" w:bidi="ar-SA"/>
      </w:rPr>
    </w:lvl>
    <w:lvl w:ilvl="7" w:tplc="5F4EA52A">
      <w:numFmt w:val="bullet"/>
      <w:lvlText w:val="•"/>
      <w:lvlJc w:val="left"/>
      <w:pPr>
        <w:ind w:left="7456" w:hanging="290"/>
      </w:pPr>
      <w:rPr>
        <w:rFonts w:hint="default"/>
        <w:lang w:val="ru-RU" w:eastAsia="en-US" w:bidi="ar-SA"/>
      </w:rPr>
    </w:lvl>
    <w:lvl w:ilvl="8" w:tplc="BED0E6E8">
      <w:numFmt w:val="bullet"/>
      <w:lvlText w:val="•"/>
      <w:lvlJc w:val="left"/>
      <w:pPr>
        <w:ind w:left="8421" w:hanging="290"/>
      </w:pPr>
      <w:rPr>
        <w:rFonts w:hint="default"/>
        <w:lang w:val="ru-RU" w:eastAsia="en-US" w:bidi="ar-SA"/>
      </w:rPr>
    </w:lvl>
  </w:abstractNum>
  <w:abstractNum w:abstractNumId="15">
    <w:nsid w:val="605D2C67"/>
    <w:multiLevelType w:val="hybridMultilevel"/>
    <w:tmpl w:val="279029C6"/>
    <w:lvl w:ilvl="0" w:tplc="E340BFA8">
      <w:start w:val="9"/>
      <w:numFmt w:val="decimal"/>
      <w:lvlText w:val="%1)"/>
      <w:lvlJc w:val="left"/>
      <w:pPr>
        <w:ind w:left="1413" w:hanging="567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7"/>
        <w:sz w:val="26"/>
        <w:szCs w:val="26"/>
        <w:lang w:val="ru-RU" w:eastAsia="en-US" w:bidi="ar-SA"/>
      </w:rPr>
    </w:lvl>
    <w:lvl w:ilvl="1" w:tplc="32FC5F84">
      <w:numFmt w:val="bullet"/>
      <w:lvlText w:val="•"/>
      <w:lvlJc w:val="left"/>
      <w:pPr>
        <w:ind w:left="2315" w:hanging="567"/>
      </w:pPr>
      <w:rPr>
        <w:rFonts w:hint="default"/>
        <w:lang w:val="ru-RU" w:eastAsia="en-US" w:bidi="ar-SA"/>
      </w:rPr>
    </w:lvl>
    <w:lvl w:ilvl="2" w:tplc="A55C6CB8">
      <w:numFmt w:val="bullet"/>
      <w:lvlText w:val="•"/>
      <w:lvlJc w:val="left"/>
      <w:pPr>
        <w:ind w:left="3211" w:hanging="567"/>
      </w:pPr>
      <w:rPr>
        <w:rFonts w:hint="default"/>
        <w:lang w:val="ru-RU" w:eastAsia="en-US" w:bidi="ar-SA"/>
      </w:rPr>
    </w:lvl>
    <w:lvl w:ilvl="3" w:tplc="6DF25E10">
      <w:numFmt w:val="bullet"/>
      <w:lvlText w:val="•"/>
      <w:lvlJc w:val="left"/>
      <w:pPr>
        <w:ind w:left="4107" w:hanging="567"/>
      </w:pPr>
      <w:rPr>
        <w:rFonts w:hint="default"/>
        <w:lang w:val="ru-RU" w:eastAsia="en-US" w:bidi="ar-SA"/>
      </w:rPr>
    </w:lvl>
    <w:lvl w:ilvl="4" w:tplc="EBEA1020">
      <w:numFmt w:val="bullet"/>
      <w:lvlText w:val="•"/>
      <w:lvlJc w:val="left"/>
      <w:pPr>
        <w:ind w:left="5003" w:hanging="567"/>
      </w:pPr>
      <w:rPr>
        <w:rFonts w:hint="default"/>
        <w:lang w:val="ru-RU" w:eastAsia="en-US" w:bidi="ar-SA"/>
      </w:rPr>
    </w:lvl>
    <w:lvl w:ilvl="5" w:tplc="20860DFA">
      <w:numFmt w:val="bullet"/>
      <w:lvlText w:val="•"/>
      <w:lvlJc w:val="left"/>
      <w:pPr>
        <w:ind w:left="5899" w:hanging="567"/>
      </w:pPr>
      <w:rPr>
        <w:rFonts w:hint="default"/>
        <w:lang w:val="ru-RU" w:eastAsia="en-US" w:bidi="ar-SA"/>
      </w:rPr>
    </w:lvl>
    <w:lvl w:ilvl="6" w:tplc="AD704C68">
      <w:numFmt w:val="bullet"/>
      <w:lvlText w:val="•"/>
      <w:lvlJc w:val="left"/>
      <w:pPr>
        <w:ind w:left="6795" w:hanging="567"/>
      </w:pPr>
      <w:rPr>
        <w:rFonts w:hint="default"/>
        <w:lang w:val="ru-RU" w:eastAsia="en-US" w:bidi="ar-SA"/>
      </w:rPr>
    </w:lvl>
    <w:lvl w:ilvl="7" w:tplc="8C9477E2">
      <w:numFmt w:val="bullet"/>
      <w:lvlText w:val="•"/>
      <w:lvlJc w:val="left"/>
      <w:pPr>
        <w:ind w:left="7691" w:hanging="567"/>
      </w:pPr>
      <w:rPr>
        <w:rFonts w:hint="default"/>
        <w:lang w:val="ru-RU" w:eastAsia="en-US" w:bidi="ar-SA"/>
      </w:rPr>
    </w:lvl>
    <w:lvl w:ilvl="8" w:tplc="B6F8F294">
      <w:numFmt w:val="bullet"/>
      <w:lvlText w:val="•"/>
      <w:lvlJc w:val="left"/>
      <w:pPr>
        <w:ind w:left="8587" w:hanging="567"/>
      </w:pPr>
      <w:rPr>
        <w:rFonts w:hint="default"/>
        <w:lang w:val="ru-RU" w:eastAsia="en-US" w:bidi="ar-SA"/>
      </w:rPr>
    </w:lvl>
  </w:abstractNum>
  <w:abstractNum w:abstractNumId="16">
    <w:nsid w:val="64155029"/>
    <w:multiLevelType w:val="hybridMultilevel"/>
    <w:tmpl w:val="05701A6A"/>
    <w:lvl w:ilvl="0" w:tplc="D340DF7A">
      <w:start w:val="5"/>
      <w:numFmt w:val="decimal"/>
      <w:lvlText w:val="%1)"/>
      <w:lvlJc w:val="left"/>
      <w:pPr>
        <w:ind w:left="1980" w:hanging="567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7"/>
        <w:sz w:val="26"/>
        <w:szCs w:val="26"/>
        <w:lang w:val="ru-RU" w:eastAsia="en-US" w:bidi="ar-SA"/>
      </w:rPr>
    </w:lvl>
    <w:lvl w:ilvl="1" w:tplc="E06A004A">
      <w:numFmt w:val="bullet"/>
      <w:lvlText w:val="•"/>
      <w:lvlJc w:val="left"/>
      <w:pPr>
        <w:ind w:left="2819" w:hanging="567"/>
      </w:pPr>
      <w:rPr>
        <w:rFonts w:hint="default"/>
        <w:lang w:val="ru-RU" w:eastAsia="en-US" w:bidi="ar-SA"/>
      </w:rPr>
    </w:lvl>
    <w:lvl w:ilvl="2" w:tplc="8B0E363A">
      <w:numFmt w:val="bullet"/>
      <w:lvlText w:val="•"/>
      <w:lvlJc w:val="left"/>
      <w:pPr>
        <w:ind w:left="3659" w:hanging="567"/>
      </w:pPr>
      <w:rPr>
        <w:rFonts w:hint="default"/>
        <w:lang w:val="ru-RU" w:eastAsia="en-US" w:bidi="ar-SA"/>
      </w:rPr>
    </w:lvl>
    <w:lvl w:ilvl="3" w:tplc="978E9620">
      <w:numFmt w:val="bullet"/>
      <w:lvlText w:val="•"/>
      <w:lvlJc w:val="left"/>
      <w:pPr>
        <w:ind w:left="4499" w:hanging="567"/>
      </w:pPr>
      <w:rPr>
        <w:rFonts w:hint="default"/>
        <w:lang w:val="ru-RU" w:eastAsia="en-US" w:bidi="ar-SA"/>
      </w:rPr>
    </w:lvl>
    <w:lvl w:ilvl="4" w:tplc="B67A11B8">
      <w:numFmt w:val="bullet"/>
      <w:lvlText w:val="•"/>
      <w:lvlJc w:val="left"/>
      <w:pPr>
        <w:ind w:left="5339" w:hanging="567"/>
      </w:pPr>
      <w:rPr>
        <w:rFonts w:hint="default"/>
        <w:lang w:val="ru-RU" w:eastAsia="en-US" w:bidi="ar-SA"/>
      </w:rPr>
    </w:lvl>
    <w:lvl w:ilvl="5" w:tplc="2B92D7BA">
      <w:numFmt w:val="bullet"/>
      <w:lvlText w:val="•"/>
      <w:lvlJc w:val="left"/>
      <w:pPr>
        <w:ind w:left="6179" w:hanging="567"/>
      </w:pPr>
      <w:rPr>
        <w:rFonts w:hint="default"/>
        <w:lang w:val="ru-RU" w:eastAsia="en-US" w:bidi="ar-SA"/>
      </w:rPr>
    </w:lvl>
    <w:lvl w:ilvl="6" w:tplc="73D408F2">
      <w:numFmt w:val="bullet"/>
      <w:lvlText w:val="•"/>
      <w:lvlJc w:val="left"/>
      <w:pPr>
        <w:ind w:left="7019" w:hanging="567"/>
      </w:pPr>
      <w:rPr>
        <w:rFonts w:hint="default"/>
        <w:lang w:val="ru-RU" w:eastAsia="en-US" w:bidi="ar-SA"/>
      </w:rPr>
    </w:lvl>
    <w:lvl w:ilvl="7" w:tplc="7DF211E4">
      <w:numFmt w:val="bullet"/>
      <w:lvlText w:val="•"/>
      <w:lvlJc w:val="left"/>
      <w:pPr>
        <w:ind w:left="7859" w:hanging="567"/>
      </w:pPr>
      <w:rPr>
        <w:rFonts w:hint="default"/>
        <w:lang w:val="ru-RU" w:eastAsia="en-US" w:bidi="ar-SA"/>
      </w:rPr>
    </w:lvl>
    <w:lvl w:ilvl="8" w:tplc="A11C553C">
      <w:numFmt w:val="bullet"/>
      <w:lvlText w:val="•"/>
      <w:lvlJc w:val="left"/>
      <w:pPr>
        <w:ind w:left="8699" w:hanging="567"/>
      </w:pPr>
      <w:rPr>
        <w:rFonts w:hint="default"/>
        <w:lang w:val="ru-RU" w:eastAsia="en-US" w:bidi="ar-SA"/>
      </w:rPr>
    </w:lvl>
  </w:abstractNum>
  <w:abstractNum w:abstractNumId="17">
    <w:nsid w:val="68D154A5"/>
    <w:multiLevelType w:val="hybridMultilevel"/>
    <w:tmpl w:val="182009FA"/>
    <w:lvl w:ilvl="0" w:tplc="2364F8DA">
      <w:numFmt w:val="bullet"/>
      <w:lvlText w:val="-"/>
      <w:lvlJc w:val="left"/>
      <w:pPr>
        <w:ind w:left="284" w:hanging="26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6D689F44">
      <w:numFmt w:val="bullet"/>
      <w:lvlText w:val="•"/>
      <w:lvlJc w:val="left"/>
      <w:pPr>
        <w:ind w:left="1230" w:hanging="261"/>
      </w:pPr>
      <w:rPr>
        <w:rFonts w:hint="default"/>
        <w:lang w:val="ru-RU" w:eastAsia="en-US" w:bidi="ar-SA"/>
      </w:rPr>
    </w:lvl>
    <w:lvl w:ilvl="2" w:tplc="A1468206">
      <w:numFmt w:val="bullet"/>
      <w:lvlText w:val="•"/>
      <w:lvlJc w:val="left"/>
      <w:pPr>
        <w:ind w:left="2181" w:hanging="261"/>
      </w:pPr>
      <w:rPr>
        <w:rFonts w:hint="default"/>
        <w:lang w:val="ru-RU" w:eastAsia="en-US" w:bidi="ar-SA"/>
      </w:rPr>
    </w:lvl>
    <w:lvl w:ilvl="3" w:tplc="A1C8100C">
      <w:numFmt w:val="bullet"/>
      <w:lvlText w:val="•"/>
      <w:lvlJc w:val="left"/>
      <w:pPr>
        <w:ind w:left="3131" w:hanging="261"/>
      </w:pPr>
      <w:rPr>
        <w:rFonts w:hint="default"/>
        <w:lang w:val="ru-RU" w:eastAsia="en-US" w:bidi="ar-SA"/>
      </w:rPr>
    </w:lvl>
    <w:lvl w:ilvl="4" w:tplc="E2CC6048">
      <w:numFmt w:val="bullet"/>
      <w:lvlText w:val="•"/>
      <w:lvlJc w:val="left"/>
      <w:pPr>
        <w:ind w:left="4082" w:hanging="261"/>
      </w:pPr>
      <w:rPr>
        <w:rFonts w:hint="default"/>
        <w:lang w:val="ru-RU" w:eastAsia="en-US" w:bidi="ar-SA"/>
      </w:rPr>
    </w:lvl>
    <w:lvl w:ilvl="5" w:tplc="477CC85C">
      <w:numFmt w:val="bullet"/>
      <w:lvlText w:val="•"/>
      <w:lvlJc w:val="left"/>
      <w:pPr>
        <w:ind w:left="5032" w:hanging="261"/>
      </w:pPr>
      <w:rPr>
        <w:rFonts w:hint="default"/>
        <w:lang w:val="ru-RU" w:eastAsia="en-US" w:bidi="ar-SA"/>
      </w:rPr>
    </w:lvl>
    <w:lvl w:ilvl="6" w:tplc="004CC184">
      <w:numFmt w:val="bullet"/>
      <w:lvlText w:val="•"/>
      <w:lvlJc w:val="left"/>
      <w:pPr>
        <w:ind w:left="5983" w:hanging="261"/>
      </w:pPr>
      <w:rPr>
        <w:rFonts w:hint="default"/>
        <w:lang w:val="ru-RU" w:eastAsia="en-US" w:bidi="ar-SA"/>
      </w:rPr>
    </w:lvl>
    <w:lvl w:ilvl="7" w:tplc="799CE51C">
      <w:numFmt w:val="bullet"/>
      <w:lvlText w:val="•"/>
      <w:lvlJc w:val="left"/>
      <w:pPr>
        <w:ind w:left="6933" w:hanging="261"/>
      </w:pPr>
      <w:rPr>
        <w:rFonts w:hint="default"/>
        <w:lang w:val="ru-RU" w:eastAsia="en-US" w:bidi="ar-SA"/>
      </w:rPr>
    </w:lvl>
    <w:lvl w:ilvl="8" w:tplc="1AC66C72">
      <w:numFmt w:val="bullet"/>
      <w:lvlText w:val="•"/>
      <w:lvlJc w:val="left"/>
      <w:pPr>
        <w:ind w:left="7884" w:hanging="261"/>
      </w:pPr>
      <w:rPr>
        <w:rFonts w:hint="default"/>
        <w:lang w:val="ru-RU" w:eastAsia="en-US" w:bidi="ar-SA"/>
      </w:rPr>
    </w:lvl>
  </w:abstractNum>
  <w:abstractNum w:abstractNumId="18">
    <w:nsid w:val="6F8100D1"/>
    <w:multiLevelType w:val="hybridMultilevel"/>
    <w:tmpl w:val="16F07970"/>
    <w:lvl w:ilvl="0" w:tplc="5290BC46">
      <w:numFmt w:val="bullet"/>
      <w:lvlText w:val=""/>
      <w:lvlJc w:val="left"/>
      <w:pPr>
        <w:ind w:left="1979" w:hanging="567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8"/>
        <w:sz w:val="26"/>
        <w:szCs w:val="26"/>
        <w:lang w:val="ru-RU" w:eastAsia="en-US" w:bidi="ar-SA"/>
      </w:rPr>
    </w:lvl>
    <w:lvl w:ilvl="1" w:tplc="5DDC374A">
      <w:numFmt w:val="bullet"/>
      <w:lvlText w:val="•"/>
      <w:lvlJc w:val="left"/>
      <w:pPr>
        <w:ind w:left="2834" w:hanging="567"/>
      </w:pPr>
      <w:rPr>
        <w:rFonts w:hint="default"/>
        <w:lang w:val="ru-RU" w:eastAsia="en-US" w:bidi="ar-SA"/>
      </w:rPr>
    </w:lvl>
    <w:lvl w:ilvl="2" w:tplc="94AC0B66">
      <w:numFmt w:val="bullet"/>
      <w:lvlText w:val="•"/>
      <w:lvlJc w:val="left"/>
      <w:pPr>
        <w:ind w:left="3688" w:hanging="567"/>
      </w:pPr>
      <w:rPr>
        <w:rFonts w:hint="default"/>
        <w:lang w:val="ru-RU" w:eastAsia="en-US" w:bidi="ar-SA"/>
      </w:rPr>
    </w:lvl>
    <w:lvl w:ilvl="3" w:tplc="BC4895D6">
      <w:numFmt w:val="bullet"/>
      <w:lvlText w:val="•"/>
      <w:lvlJc w:val="left"/>
      <w:pPr>
        <w:ind w:left="4542" w:hanging="567"/>
      </w:pPr>
      <w:rPr>
        <w:rFonts w:hint="default"/>
        <w:lang w:val="ru-RU" w:eastAsia="en-US" w:bidi="ar-SA"/>
      </w:rPr>
    </w:lvl>
    <w:lvl w:ilvl="4" w:tplc="A98031E4">
      <w:numFmt w:val="bullet"/>
      <w:lvlText w:val="•"/>
      <w:lvlJc w:val="left"/>
      <w:pPr>
        <w:ind w:left="5397" w:hanging="567"/>
      </w:pPr>
      <w:rPr>
        <w:rFonts w:hint="default"/>
        <w:lang w:val="ru-RU" w:eastAsia="en-US" w:bidi="ar-SA"/>
      </w:rPr>
    </w:lvl>
    <w:lvl w:ilvl="5" w:tplc="62105C8C">
      <w:numFmt w:val="bullet"/>
      <w:lvlText w:val="•"/>
      <w:lvlJc w:val="left"/>
      <w:pPr>
        <w:ind w:left="6251" w:hanging="567"/>
      </w:pPr>
      <w:rPr>
        <w:rFonts w:hint="default"/>
        <w:lang w:val="ru-RU" w:eastAsia="en-US" w:bidi="ar-SA"/>
      </w:rPr>
    </w:lvl>
    <w:lvl w:ilvl="6" w:tplc="D0E465C0">
      <w:numFmt w:val="bullet"/>
      <w:lvlText w:val="•"/>
      <w:lvlJc w:val="left"/>
      <w:pPr>
        <w:ind w:left="7105" w:hanging="567"/>
      </w:pPr>
      <w:rPr>
        <w:rFonts w:hint="default"/>
        <w:lang w:val="ru-RU" w:eastAsia="en-US" w:bidi="ar-SA"/>
      </w:rPr>
    </w:lvl>
    <w:lvl w:ilvl="7" w:tplc="D694A770">
      <w:numFmt w:val="bullet"/>
      <w:lvlText w:val="•"/>
      <w:lvlJc w:val="left"/>
      <w:pPr>
        <w:ind w:left="7960" w:hanging="567"/>
      </w:pPr>
      <w:rPr>
        <w:rFonts w:hint="default"/>
        <w:lang w:val="ru-RU" w:eastAsia="en-US" w:bidi="ar-SA"/>
      </w:rPr>
    </w:lvl>
    <w:lvl w:ilvl="8" w:tplc="FBA69656">
      <w:numFmt w:val="bullet"/>
      <w:lvlText w:val="•"/>
      <w:lvlJc w:val="left"/>
      <w:pPr>
        <w:ind w:left="8814" w:hanging="567"/>
      </w:pPr>
      <w:rPr>
        <w:rFonts w:hint="default"/>
        <w:lang w:val="ru-RU" w:eastAsia="en-US" w:bidi="ar-SA"/>
      </w:rPr>
    </w:lvl>
  </w:abstractNum>
  <w:abstractNum w:abstractNumId="19">
    <w:nsid w:val="72957EE0"/>
    <w:multiLevelType w:val="hybridMultilevel"/>
    <w:tmpl w:val="6EE4C290"/>
    <w:lvl w:ilvl="0" w:tplc="842286E0">
      <w:start w:val="7"/>
      <w:numFmt w:val="decimal"/>
      <w:lvlText w:val="%1."/>
      <w:lvlJc w:val="left"/>
      <w:pPr>
        <w:ind w:left="2173" w:hanging="389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D3E48C06">
      <w:numFmt w:val="bullet"/>
      <w:lvlText w:val=""/>
      <w:lvlJc w:val="left"/>
      <w:pPr>
        <w:ind w:left="3077" w:hanging="567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8"/>
        <w:sz w:val="26"/>
        <w:szCs w:val="26"/>
        <w:lang w:val="ru-RU" w:eastAsia="en-US" w:bidi="ar-SA"/>
      </w:rPr>
    </w:lvl>
    <w:lvl w:ilvl="2" w:tplc="4DA89A88">
      <w:numFmt w:val="bullet"/>
      <w:lvlText w:val="•"/>
      <w:lvlJc w:val="left"/>
      <w:pPr>
        <w:ind w:left="4029" w:hanging="567"/>
      </w:pPr>
      <w:rPr>
        <w:rFonts w:hint="default"/>
        <w:lang w:val="ru-RU" w:eastAsia="en-US" w:bidi="ar-SA"/>
      </w:rPr>
    </w:lvl>
    <w:lvl w:ilvl="3" w:tplc="F576654C">
      <w:numFmt w:val="bullet"/>
      <w:lvlText w:val="•"/>
      <w:lvlJc w:val="left"/>
      <w:pPr>
        <w:ind w:left="4979" w:hanging="567"/>
      </w:pPr>
      <w:rPr>
        <w:rFonts w:hint="default"/>
        <w:lang w:val="ru-RU" w:eastAsia="en-US" w:bidi="ar-SA"/>
      </w:rPr>
    </w:lvl>
    <w:lvl w:ilvl="4" w:tplc="7674CB32">
      <w:numFmt w:val="bullet"/>
      <w:lvlText w:val="•"/>
      <w:lvlJc w:val="left"/>
      <w:pPr>
        <w:ind w:left="5929" w:hanging="567"/>
      </w:pPr>
      <w:rPr>
        <w:rFonts w:hint="default"/>
        <w:lang w:val="ru-RU" w:eastAsia="en-US" w:bidi="ar-SA"/>
      </w:rPr>
    </w:lvl>
    <w:lvl w:ilvl="5" w:tplc="C7F466DE">
      <w:numFmt w:val="bullet"/>
      <w:lvlText w:val="•"/>
      <w:lvlJc w:val="left"/>
      <w:pPr>
        <w:ind w:left="6879" w:hanging="567"/>
      </w:pPr>
      <w:rPr>
        <w:rFonts w:hint="default"/>
        <w:lang w:val="ru-RU" w:eastAsia="en-US" w:bidi="ar-SA"/>
      </w:rPr>
    </w:lvl>
    <w:lvl w:ilvl="6" w:tplc="CE74CC34">
      <w:numFmt w:val="bullet"/>
      <w:lvlText w:val="•"/>
      <w:lvlJc w:val="left"/>
      <w:pPr>
        <w:ind w:left="7829" w:hanging="567"/>
      </w:pPr>
      <w:rPr>
        <w:rFonts w:hint="default"/>
        <w:lang w:val="ru-RU" w:eastAsia="en-US" w:bidi="ar-SA"/>
      </w:rPr>
    </w:lvl>
    <w:lvl w:ilvl="7" w:tplc="637C03D8">
      <w:numFmt w:val="bullet"/>
      <w:lvlText w:val="•"/>
      <w:lvlJc w:val="left"/>
      <w:pPr>
        <w:ind w:left="8779" w:hanging="567"/>
      </w:pPr>
      <w:rPr>
        <w:rFonts w:hint="default"/>
        <w:lang w:val="ru-RU" w:eastAsia="en-US" w:bidi="ar-SA"/>
      </w:rPr>
    </w:lvl>
    <w:lvl w:ilvl="8" w:tplc="F6B04C86">
      <w:numFmt w:val="bullet"/>
      <w:lvlText w:val="•"/>
      <w:lvlJc w:val="left"/>
      <w:pPr>
        <w:ind w:left="9729" w:hanging="567"/>
      </w:pPr>
      <w:rPr>
        <w:rFonts w:hint="default"/>
        <w:lang w:val="ru-RU" w:eastAsia="en-US" w:bidi="ar-SA"/>
      </w:rPr>
    </w:lvl>
  </w:abstractNum>
  <w:abstractNum w:abstractNumId="20">
    <w:nsid w:val="76C658F0"/>
    <w:multiLevelType w:val="hybridMultilevel"/>
    <w:tmpl w:val="6EB6BE7C"/>
    <w:lvl w:ilvl="0" w:tplc="4FD2BF22">
      <w:start w:val="1"/>
      <w:numFmt w:val="decimal"/>
      <w:lvlText w:val="%1."/>
      <w:lvlJc w:val="left"/>
      <w:pPr>
        <w:ind w:left="855" w:hanging="571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FB8E0150">
      <w:start w:val="1"/>
      <w:numFmt w:val="decimal"/>
      <w:lvlText w:val="%2)"/>
      <w:lvlJc w:val="left"/>
      <w:pPr>
        <w:ind w:left="1394" w:hanging="2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9B2C90D6">
      <w:numFmt w:val="bullet"/>
      <w:lvlText w:val="•"/>
      <w:lvlJc w:val="left"/>
      <w:pPr>
        <w:ind w:left="2331" w:hanging="260"/>
      </w:pPr>
      <w:rPr>
        <w:rFonts w:hint="default"/>
        <w:lang w:val="ru-RU" w:eastAsia="en-US" w:bidi="ar-SA"/>
      </w:rPr>
    </w:lvl>
    <w:lvl w:ilvl="3" w:tplc="FDFC7382">
      <w:numFmt w:val="bullet"/>
      <w:lvlText w:val="•"/>
      <w:lvlJc w:val="left"/>
      <w:pPr>
        <w:ind w:left="3263" w:hanging="260"/>
      </w:pPr>
      <w:rPr>
        <w:rFonts w:hint="default"/>
        <w:lang w:val="ru-RU" w:eastAsia="en-US" w:bidi="ar-SA"/>
      </w:rPr>
    </w:lvl>
    <w:lvl w:ilvl="4" w:tplc="A3C67770">
      <w:numFmt w:val="bullet"/>
      <w:lvlText w:val="•"/>
      <w:lvlJc w:val="left"/>
      <w:pPr>
        <w:ind w:left="4195" w:hanging="260"/>
      </w:pPr>
      <w:rPr>
        <w:rFonts w:hint="default"/>
        <w:lang w:val="ru-RU" w:eastAsia="en-US" w:bidi="ar-SA"/>
      </w:rPr>
    </w:lvl>
    <w:lvl w:ilvl="5" w:tplc="71BA4D06">
      <w:numFmt w:val="bullet"/>
      <w:lvlText w:val="•"/>
      <w:lvlJc w:val="left"/>
      <w:pPr>
        <w:ind w:left="5126" w:hanging="260"/>
      </w:pPr>
      <w:rPr>
        <w:rFonts w:hint="default"/>
        <w:lang w:val="ru-RU" w:eastAsia="en-US" w:bidi="ar-SA"/>
      </w:rPr>
    </w:lvl>
    <w:lvl w:ilvl="6" w:tplc="516613A8">
      <w:numFmt w:val="bullet"/>
      <w:lvlText w:val="•"/>
      <w:lvlJc w:val="left"/>
      <w:pPr>
        <w:ind w:left="6058" w:hanging="260"/>
      </w:pPr>
      <w:rPr>
        <w:rFonts w:hint="default"/>
        <w:lang w:val="ru-RU" w:eastAsia="en-US" w:bidi="ar-SA"/>
      </w:rPr>
    </w:lvl>
    <w:lvl w:ilvl="7" w:tplc="58BA6FA6">
      <w:numFmt w:val="bullet"/>
      <w:lvlText w:val="•"/>
      <w:lvlJc w:val="left"/>
      <w:pPr>
        <w:ind w:left="6990" w:hanging="260"/>
      </w:pPr>
      <w:rPr>
        <w:rFonts w:hint="default"/>
        <w:lang w:val="ru-RU" w:eastAsia="en-US" w:bidi="ar-SA"/>
      </w:rPr>
    </w:lvl>
    <w:lvl w:ilvl="8" w:tplc="B614CAB6">
      <w:numFmt w:val="bullet"/>
      <w:lvlText w:val="•"/>
      <w:lvlJc w:val="left"/>
      <w:pPr>
        <w:ind w:left="7921" w:hanging="260"/>
      </w:pPr>
      <w:rPr>
        <w:rFonts w:hint="default"/>
        <w:lang w:val="ru-RU" w:eastAsia="en-US" w:bidi="ar-SA"/>
      </w:rPr>
    </w:lvl>
  </w:abstractNum>
  <w:abstractNum w:abstractNumId="21">
    <w:nsid w:val="7EBE0F24"/>
    <w:multiLevelType w:val="multilevel"/>
    <w:tmpl w:val="002015A4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69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39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73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642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776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946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079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2136" w:hanging="1440"/>
      </w:pPr>
      <w:rPr>
        <w:rFonts w:hint="default"/>
      </w:rPr>
    </w:lvl>
  </w:abstractNum>
  <w:num w:numId="1">
    <w:abstractNumId w:val="5"/>
  </w:num>
  <w:num w:numId="2">
    <w:abstractNumId w:val="17"/>
  </w:num>
  <w:num w:numId="3">
    <w:abstractNumId w:val="12"/>
  </w:num>
  <w:num w:numId="4">
    <w:abstractNumId w:val="3"/>
  </w:num>
  <w:num w:numId="5">
    <w:abstractNumId w:val="4"/>
  </w:num>
  <w:num w:numId="6">
    <w:abstractNumId w:val="20"/>
  </w:num>
  <w:num w:numId="7">
    <w:abstractNumId w:val="8"/>
  </w:num>
  <w:num w:numId="8">
    <w:abstractNumId w:val="10"/>
  </w:num>
  <w:num w:numId="9">
    <w:abstractNumId w:val="14"/>
  </w:num>
  <w:num w:numId="10">
    <w:abstractNumId w:val="2"/>
  </w:num>
  <w:num w:numId="11">
    <w:abstractNumId w:val="0"/>
  </w:num>
  <w:num w:numId="12">
    <w:abstractNumId w:val="21"/>
  </w:num>
  <w:num w:numId="13">
    <w:abstractNumId w:val="18"/>
  </w:num>
  <w:num w:numId="14">
    <w:abstractNumId w:val="6"/>
  </w:num>
  <w:num w:numId="15">
    <w:abstractNumId w:val="16"/>
  </w:num>
  <w:num w:numId="16">
    <w:abstractNumId w:val="11"/>
  </w:num>
  <w:num w:numId="17">
    <w:abstractNumId w:val="13"/>
  </w:num>
  <w:num w:numId="18">
    <w:abstractNumId w:val="15"/>
  </w:num>
  <w:num w:numId="19">
    <w:abstractNumId w:val="19"/>
  </w:num>
  <w:num w:numId="20">
    <w:abstractNumId w:val="7"/>
  </w:num>
  <w:num w:numId="21">
    <w:abstractNumId w:val="9"/>
  </w:num>
  <w:num w:numId="2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E6050D"/>
    <w:rsid w:val="000061AA"/>
    <w:rsid w:val="00026D1B"/>
    <w:rsid w:val="00036CF5"/>
    <w:rsid w:val="00046B36"/>
    <w:rsid w:val="00055963"/>
    <w:rsid w:val="000660F7"/>
    <w:rsid w:val="000866CB"/>
    <w:rsid w:val="000A0454"/>
    <w:rsid w:val="000C2940"/>
    <w:rsid w:val="000F614B"/>
    <w:rsid w:val="00123054"/>
    <w:rsid w:val="001525A4"/>
    <w:rsid w:val="00186003"/>
    <w:rsid w:val="00187055"/>
    <w:rsid w:val="00220AC2"/>
    <w:rsid w:val="002373C2"/>
    <w:rsid w:val="00271B6C"/>
    <w:rsid w:val="00280FAF"/>
    <w:rsid w:val="00283899"/>
    <w:rsid w:val="0029340A"/>
    <w:rsid w:val="002948AC"/>
    <w:rsid w:val="002F331D"/>
    <w:rsid w:val="003255DC"/>
    <w:rsid w:val="0034517A"/>
    <w:rsid w:val="00365A2B"/>
    <w:rsid w:val="003D7A97"/>
    <w:rsid w:val="003E7981"/>
    <w:rsid w:val="00402784"/>
    <w:rsid w:val="00414BEA"/>
    <w:rsid w:val="00447649"/>
    <w:rsid w:val="00456E75"/>
    <w:rsid w:val="004C521D"/>
    <w:rsid w:val="004E683A"/>
    <w:rsid w:val="004F36C1"/>
    <w:rsid w:val="005A78F9"/>
    <w:rsid w:val="005B0C5C"/>
    <w:rsid w:val="005C2329"/>
    <w:rsid w:val="005E3E8C"/>
    <w:rsid w:val="0062465F"/>
    <w:rsid w:val="0064345A"/>
    <w:rsid w:val="00645861"/>
    <w:rsid w:val="006725F8"/>
    <w:rsid w:val="00681452"/>
    <w:rsid w:val="006C0E72"/>
    <w:rsid w:val="006E74E2"/>
    <w:rsid w:val="00704368"/>
    <w:rsid w:val="00741274"/>
    <w:rsid w:val="00751CF4"/>
    <w:rsid w:val="007567E9"/>
    <w:rsid w:val="00757179"/>
    <w:rsid w:val="007671E8"/>
    <w:rsid w:val="007A136B"/>
    <w:rsid w:val="008277FA"/>
    <w:rsid w:val="00837241"/>
    <w:rsid w:val="008503CB"/>
    <w:rsid w:val="00855A0E"/>
    <w:rsid w:val="00927DBD"/>
    <w:rsid w:val="009368DD"/>
    <w:rsid w:val="009657F6"/>
    <w:rsid w:val="009713DC"/>
    <w:rsid w:val="009860F4"/>
    <w:rsid w:val="009A530A"/>
    <w:rsid w:val="00A03437"/>
    <w:rsid w:val="00A05DED"/>
    <w:rsid w:val="00A237AC"/>
    <w:rsid w:val="00A61CC6"/>
    <w:rsid w:val="00A67CA7"/>
    <w:rsid w:val="00A70EF1"/>
    <w:rsid w:val="00A87FF0"/>
    <w:rsid w:val="00AB4BE2"/>
    <w:rsid w:val="00B135F1"/>
    <w:rsid w:val="00B25AFD"/>
    <w:rsid w:val="00B3347C"/>
    <w:rsid w:val="00B50A5C"/>
    <w:rsid w:val="00B93BDC"/>
    <w:rsid w:val="00BA7DC0"/>
    <w:rsid w:val="00BD2A27"/>
    <w:rsid w:val="00BE5FDB"/>
    <w:rsid w:val="00BF02F8"/>
    <w:rsid w:val="00C235D0"/>
    <w:rsid w:val="00C340A9"/>
    <w:rsid w:val="00C46013"/>
    <w:rsid w:val="00C83D37"/>
    <w:rsid w:val="00CA7EC8"/>
    <w:rsid w:val="00CB00DC"/>
    <w:rsid w:val="00CB5ADB"/>
    <w:rsid w:val="00CB62C0"/>
    <w:rsid w:val="00CD0BDF"/>
    <w:rsid w:val="00CD73B1"/>
    <w:rsid w:val="00D85645"/>
    <w:rsid w:val="00D9403D"/>
    <w:rsid w:val="00DA53C1"/>
    <w:rsid w:val="00DA5E42"/>
    <w:rsid w:val="00DF1812"/>
    <w:rsid w:val="00E175BE"/>
    <w:rsid w:val="00E52864"/>
    <w:rsid w:val="00E6050D"/>
    <w:rsid w:val="00E8415B"/>
    <w:rsid w:val="00E95AFA"/>
    <w:rsid w:val="00EF356C"/>
    <w:rsid w:val="00F07F79"/>
    <w:rsid w:val="00F20BF8"/>
    <w:rsid w:val="00F456B0"/>
    <w:rsid w:val="00F82AB1"/>
    <w:rsid w:val="00FB1C69"/>
    <w:rsid w:val="00FB25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line="321" w:lineRule="exact"/>
      <w:ind w:left="1844"/>
      <w:jc w:val="center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39"/>
    <w:qFormat/>
    <w:pPr>
      <w:spacing w:before="260"/>
      <w:ind w:left="426"/>
      <w:jc w:val="center"/>
    </w:pPr>
    <w:rPr>
      <w:b/>
      <w:bCs/>
      <w:sz w:val="26"/>
      <w:szCs w:val="26"/>
    </w:rPr>
  </w:style>
  <w:style w:type="paragraph" w:styleId="2">
    <w:name w:val="toc 2"/>
    <w:basedOn w:val="a"/>
    <w:uiPriority w:val="39"/>
    <w:qFormat/>
    <w:pPr>
      <w:spacing w:before="111"/>
      <w:ind w:left="709" w:right="284"/>
    </w:pPr>
    <w:rPr>
      <w:b/>
      <w:bCs/>
      <w:sz w:val="26"/>
      <w:szCs w:val="26"/>
    </w:rPr>
  </w:style>
  <w:style w:type="paragraph" w:styleId="a3">
    <w:name w:val="Body Text"/>
    <w:basedOn w:val="a"/>
    <w:uiPriority w:val="1"/>
    <w:qFormat/>
    <w:rPr>
      <w:sz w:val="26"/>
      <w:szCs w:val="26"/>
    </w:rPr>
  </w:style>
  <w:style w:type="paragraph" w:styleId="a4">
    <w:name w:val="Title"/>
    <w:basedOn w:val="a"/>
    <w:uiPriority w:val="1"/>
    <w:qFormat/>
    <w:pPr>
      <w:spacing w:before="3"/>
      <w:ind w:left="2310" w:right="293" w:firstLine="861"/>
    </w:pPr>
    <w:rPr>
      <w:b/>
      <w:bCs/>
      <w:sz w:val="44"/>
      <w:szCs w:val="44"/>
    </w:rPr>
  </w:style>
  <w:style w:type="paragraph" w:styleId="a5">
    <w:name w:val="List Paragraph"/>
    <w:basedOn w:val="a"/>
    <w:link w:val="a6"/>
    <w:uiPriority w:val="1"/>
    <w:qFormat/>
    <w:pPr>
      <w:ind w:left="709" w:firstLine="850"/>
    </w:pPr>
  </w:style>
  <w:style w:type="paragraph" w:customStyle="1" w:styleId="TableParagraph">
    <w:name w:val="Table Paragraph"/>
    <w:basedOn w:val="a"/>
    <w:uiPriority w:val="1"/>
    <w:qFormat/>
  </w:style>
  <w:style w:type="paragraph" w:styleId="a7">
    <w:name w:val="Balloon Text"/>
    <w:basedOn w:val="a"/>
    <w:link w:val="a8"/>
    <w:uiPriority w:val="99"/>
    <w:semiHidden/>
    <w:unhideWhenUsed/>
    <w:rsid w:val="00402784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02784"/>
    <w:rPr>
      <w:rFonts w:ascii="Tahoma" w:eastAsia="Times New Roman" w:hAnsi="Tahoma" w:cs="Tahoma"/>
      <w:sz w:val="16"/>
      <w:szCs w:val="16"/>
      <w:lang w:val="ru-RU"/>
    </w:rPr>
  </w:style>
  <w:style w:type="paragraph" w:styleId="a9">
    <w:name w:val="header"/>
    <w:basedOn w:val="a"/>
    <w:link w:val="aa"/>
    <w:uiPriority w:val="99"/>
    <w:unhideWhenUsed/>
    <w:rsid w:val="00402784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402784"/>
    <w:rPr>
      <w:rFonts w:ascii="Times New Roman" w:eastAsia="Times New Roman" w:hAnsi="Times New Roman" w:cs="Times New Roman"/>
      <w:lang w:val="ru-RU"/>
    </w:rPr>
  </w:style>
  <w:style w:type="paragraph" w:styleId="ab">
    <w:name w:val="footer"/>
    <w:basedOn w:val="a"/>
    <w:link w:val="ac"/>
    <w:uiPriority w:val="99"/>
    <w:unhideWhenUsed/>
    <w:rsid w:val="00402784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402784"/>
    <w:rPr>
      <w:rFonts w:ascii="Times New Roman" w:eastAsia="Times New Roman" w:hAnsi="Times New Roman" w:cs="Times New Roman"/>
      <w:lang w:val="ru-RU"/>
    </w:rPr>
  </w:style>
  <w:style w:type="table" w:styleId="ad">
    <w:name w:val="Table Grid"/>
    <w:basedOn w:val="a1"/>
    <w:uiPriority w:val="59"/>
    <w:rsid w:val="0044764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e">
    <w:name w:val="Hyperlink"/>
    <w:basedOn w:val="a0"/>
    <w:uiPriority w:val="99"/>
    <w:unhideWhenUsed/>
    <w:rsid w:val="009713DC"/>
    <w:rPr>
      <w:color w:val="0000FF" w:themeColor="hyperlink"/>
      <w:u w:val="single"/>
    </w:rPr>
  </w:style>
  <w:style w:type="character" w:customStyle="1" w:styleId="a6">
    <w:name w:val="Абзац списка Знак"/>
    <w:basedOn w:val="a0"/>
    <w:link w:val="a5"/>
    <w:uiPriority w:val="1"/>
    <w:rsid w:val="00C235D0"/>
    <w:rPr>
      <w:rFonts w:ascii="Times New Roman" w:eastAsia="Times New Roman" w:hAnsi="Times New Roman" w:cs="Times New Roman"/>
      <w:lang w:val="ru-RU"/>
    </w:rPr>
  </w:style>
  <w:style w:type="paragraph" w:styleId="af">
    <w:name w:val="TOC Heading"/>
    <w:basedOn w:val="1"/>
    <w:next w:val="a"/>
    <w:uiPriority w:val="39"/>
    <w:semiHidden/>
    <w:unhideWhenUsed/>
    <w:qFormat/>
    <w:rsid w:val="00CB5ADB"/>
    <w:pPr>
      <w:keepNext/>
      <w:keepLines/>
      <w:widowControl/>
      <w:autoSpaceDE/>
      <w:autoSpaceDN/>
      <w:spacing w:before="480" w:line="276" w:lineRule="auto"/>
      <w:ind w:left="0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lang w:eastAsia="ru-RU"/>
    </w:rPr>
  </w:style>
  <w:style w:type="paragraph" w:styleId="3">
    <w:name w:val="toc 3"/>
    <w:basedOn w:val="a"/>
    <w:next w:val="a"/>
    <w:autoRedefine/>
    <w:uiPriority w:val="39"/>
    <w:semiHidden/>
    <w:unhideWhenUsed/>
    <w:qFormat/>
    <w:rsid w:val="00837241"/>
    <w:pPr>
      <w:widowControl/>
      <w:autoSpaceDE/>
      <w:autoSpaceDN/>
      <w:spacing w:after="100" w:line="276" w:lineRule="auto"/>
      <w:ind w:left="440"/>
    </w:pPr>
    <w:rPr>
      <w:rFonts w:asciiTheme="minorHAnsi" w:eastAsiaTheme="minorEastAsia" w:hAnsiTheme="minorHAnsi" w:cstheme="minorBidi"/>
      <w:lang w:eastAsia="ru-RU"/>
    </w:rPr>
  </w:style>
  <w:style w:type="character" w:styleId="af0">
    <w:name w:val="Strong"/>
    <w:basedOn w:val="a0"/>
    <w:uiPriority w:val="22"/>
    <w:qFormat/>
    <w:rsid w:val="00BD2A27"/>
    <w:rPr>
      <w:b/>
      <w:bCs/>
    </w:rPr>
  </w:style>
  <w:style w:type="table" w:customStyle="1" w:styleId="TableNormal1">
    <w:name w:val="Table Normal1"/>
    <w:uiPriority w:val="2"/>
    <w:semiHidden/>
    <w:unhideWhenUsed/>
    <w:qFormat/>
    <w:rsid w:val="008503CB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f1">
    <w:name w:val="No Spacing"/>
    <w:uiPriority w:val="1"/>
    <w:qFormat/>
    <w:rsid w:val="00B50A5C"/>
    <w:rPr>
      <w:rFonts w:ascii="Times New Roman" w:eastAsia="Times New Roman" w:hAnsi="Times New Roman" w:cs="Times New Roman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line="321" w:lineRule="exact"/>
      <w:ind w:left="1844"/>
      <w:jc w:val="center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39"/>
    <w:qFormat/>
    <w:pPr>
      <w:spacing w:before="260"/>
      <w:ind w:left="426"/>
      <w:jc w:val="center"/>
    </w:pPr>
    <w:rPr>
      <w:b/>
      <w:bCs/>
      <w:sz w:val="26"/>
      <w:szCs w:val="26"/>
    </w:rPr>
  </w:style>
  <w:style w:type="paragraph" w:styleId="2">
    <w:name w:val="toc 2"/>
    <w:basedOn w:val="a"/>
    <w:uiPriority w:val="39"/>
    <w:qFormat/>
    <w:pPr>
      <w:spacing w:before="111"/>
      <w:ind w:left="709" w:right="284"/>
    </w:pPr>
    <w:rPr>
      <w:b/>
      <w:bCs/>
      <w:sz w:val="26"/>
      <w:szCs w:val="26"/>
    </w:rPr>
  </w:style>
  <w:style w:type="paragraph" w:styleId="a3">
    <w:name w:val="Body Text"/>
    <w:basedOn w:val="a"/>
    <w:uiPriority w:val="1"/>
    <w:qFormat/>
    <w:rPr>
      <w:sz w:val="26"/>
      <w:szCs w:val="26"/>
    </w:rPr>
  </w:style>
  <w:style w:type="paragraph" w:styleId="a4">
    <w:name w:val="Title"/>
    <w:basedOn w:val="a"/>
    <w:uiPriority w:val="1"/>
    <w:qFormat/>
    <w:pPr>
      <w:spacing w:before="3"/>
      <w:ind w:left="2310" w:right="293" w:firstLine="861"/>
    </w:pPr>
    <w:rPr>
      <w:b/>
      <w:bCs/>
      <w:sz w:val="44"/>
      <w:szCs w:val="44"/>
    </w:rPr>
  </w:style>
  <w:style w:type="paragraph" w:styleId="a5">
    <w:name w:val="List Paragraph"/>
    <w:basedOn w:val="a"/>
    <w:link w:val="a6"/>
    <w:uiPriority w:val="1"/>
    <w:qFormat/>
    <w:pPr>
      <w:ind w:left="709" w:firstLine="850"/>
    </w:pPr>
  </w:style>
  <w:style w:type="paragraph" w:customStyle="1" w:styleId="TableParagraph">
    <w:name w:val="Table Paragraph"/>
    <w:basedOn w:val="a"/>
    <w:uiPriority w:val="1"/>
    <w:qFormat/>
  </w:style>
  <w:style w:type="paragraph" w:styleId="a7">
    <w:name w:val="Balloon Text"/>
    <w:basedOn w:val="a"/>
    <w:link w:val="a8"/>
    <w:uiPriority w:val="99"/>
    <w:semiHidden/>
    <w:unhideWhenUsed/>
    <w:rsid w:val="00402784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02784"/>
    <w:rPr>
      <w:rFonts w:ascii="Tahoma" w:eastAsia="Times New Roman" w:hAnsi="Tahoma" w:cs="Tahoma"/>
      <w:sz w:val="16"/>
      <w:szCs w:val="16"/>
      <w:lang w:val="ru-RU"/>
    </w:rPr>
  </w:style>
  <w:style w:type="paragraph" w:styleId="a9">
    <w:name w:val="header"/>
    <w:basedOn w:val="a"/>
    <w:link w:val="aa"/>
    <w:uiPriority w:val="99"/>
    <w:unhideWhenUsed/>
    <w:rsid w:val="00402784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402784"/>
    <w:rPr>
      <w:rFonts w:ascii="Times New Roman" w:eastAsia="Times New Roman" w:hAnsi="Times New Roman" w:cs="Times New Roman"/>
      <w:lang w:val="ru-RU"/>
    </w:rPr>
  </w:style>
  <w:style w:type="paragraph" w:styleId="ab">
    <w:name w:val="footer"/>
    <w:basedOn w:val="a"/>
    <w:link w:val="ac"/>
    <w:uiPriority w:val="99"/>
    <w:unhideWhenUsed/>
    <w:rsid w:val="00402784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402784"/>
    <w:rPr>
      <w:rFonts w:ascii="Times New Roman" w:eastAsia="Times New Roman" w:hAnsi="Times New Roman" w:cs="Times New Roman"/>
      <w:lang w:val="ru-RU"/>
    </w:rPr>
  </w:style>
  <w:style w:type="table" w:styleId="ad">
    <w:name w:val="Table Grid"/>
    <w:basedOn w:val="a1"/>
    <w:uiPriority w:val="59"/>
    <w:rsid w:val="0044764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e">
    <w:name w:val="Hyperlink"/>
    <w:basedOn w:val="a0"/>
    <w:uiPriority w:val="99"/>
    <w:unhideWhenUsed/>
    <w:rsid w:val="009713DC"/>
    <w:rPr>
      <w:color w:val="0000FF" w:themeColor="hyperlink"/>
      <w:u w:val="single"/>
    </w:rPr>
  </w:style>
  <w:style w:type="character" w:customStyle="1" w:styleId="a6">
    <w:name w:val="Абзац списка Знак"/>
    <w:basedOn w:val="a0"/>
    <w:link w:val="a5"/>
    <w:uiPriority w:val="1"/>
    <w:rsid w:val="00C235D0"/>
    <w:rPr>
      <w:rFonts w:ascii="Times New Roman" w:eastAsia="Times New Roman" w:hAnsi="Times New Roman" w:cs="Times New Roman"/>
      <w:lang w:val="ru-RU"/>
    </w:rPr>
  </w:style>
  <w:style w:type="paragraph" w:styleId="af">
    <w:name w:val="TOC Heading"/>
    <w:basedOn w:val="1"/>
    <w:next w:val="a"/>
    <w:uiPriority w:val="39"/>
    <w:semiHidden/>
    <w:unhideWhenUsed/>
    <w:qFormat/>
    <w:rsid w:val="00CB5ADB"/>
    <w:pPr>
      <w:keepNext/>
      <w:keepLines/>
      <w:widowControl/>
      <w:autoSpaceDE/>
      <w:autoSpaceDN/>
      <w:spacing w:before="480" w:line="276" w:lineRule="auto"/>
      <w:ind w:left="0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lang w:eastAsia="ru-RU"/>
    </w:rPr>
  </w:style>
  <w:style w:type="paragraph" w:styleId="3">
    <w:name w:val="toc 3"/>
    <w:basedOn w:val="a"/>
    <w:next w:val="a"/>
    <w:autoRedefine/>
    <w:uiPriority w:val="39"/>
    <w:semiHidden/>
    <w:unhideWhenUsed/>
    <w:qFormat/>
    <w:rsid w:val="00837241"/>
    <w:pPr>
      <w:widowControl/>
      <w:autoSpaceDE/>
      <w:autoSpaceDN/>
      <w:spacing w:after="100" w:line="276" w:lineRule="auto"/>
      <w:ind w:left="440"/>
    </w:pPr>
    <w:rPr>
      <w:rFonts w:asciiTheme="minorHAnsi" w:eastAsiaTheme="minorEastAsia" w:hAnsiTheme="minorHAnsi" w:cstheme="minorBidi"/>
      <w:lang w:eastAsia="ru-RU"/>
    </w:rPr>
  </w:style>
  <w:style w:type="character" w:styleId="af0">
    <w:name w:val="Strong"/>
    <w:basedOn w:val="a0"/>
    <w:uiPriority w:val="22"/>
    <w:qFormat/>
    <w:rsid w:val="00BD2A27"/>
    <w:rPr>
      <w:b/>
      <w:bCs/>
    </w:rPr>
  </w:style>
  <w:style w:type="table" w:customStyle="1" w:styleId="TableNormal1">
    <w:name w:val="Table Normal1"/>
    <w:uiPriority w:val="2"/>
    <w:semiHidden/>
    <w:unhideWhenUsed/>
    <w:qFormat/>
    <w:rsid w:val="008503CB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f1">
    <w:name w:val="No Spacing"/>
    <w:uiPriority w:val="1"/>
    <w:qFormat/>
    <w:rsid w:val="00B50A5C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rosnedra.gov.ru/article/9941.html" TargetMode="External"/><Relationship Id="rId18" Type="http://schemas.openxmlformats.org/officeDocument/2006/relationships/image" Target="media/image5.jpg"/><Relationship Id="rId26" Type="http://schemas.openxmlformats.org/officeDocument/2006/relationships/image" Target="media/image13.jpg"/><Relationship Id="rId39" Type="http://schemas.openxmlformats.org/officeDocument/2006/relationships/hyperlink" Target="consultantplus://offline/ref%3D83AA518746CB46A922F2E39F899668DD1DE8F61451C3A1512A84ABD8B477CA57E7219AA888F532B98C20594A351D8C3853CEAD21E2b8sAP" TargetMode="External"/><Relationship Id="rId3" Type="http://schemas.openxmlformats.org/officeDocument/2006/relationships/styles" Target="styles.xml"/><Relationship Id="rId21" Type="http://schemas.openxmlformats.org/officeDocument/2006/relationships/image" Target="media/image8.jpg"/><Relationship Id="rId34" Type="http://schemas.openxmlformats.org/officeDocument/2006/relationships/hyperlink" Target="http://www.consultant.ru/document/cons_doc_LAW_153478/3d0cac60971a511280cbba229d9b6329c07731f7/" TargetMode="External"/><Relationship Id="rId42" Type="http://schemas.openxmlformats.org/officeDocument/2006/relationships/hyperlink" Target="consultantplus://offline/ref%3D83AA518746CB46A922F2E39F899668DD1CE1F4135EC1A1512A84ABD8B477CA57E7219AAB8FF33BE8DC6F581673499F3B53CEAE20FD801600bEs6P" TargetMode="External"/><Relationship Id="rId47" Type="http://schemas.openxmlformats.org/officeDocument/2006/relationships/header" Target="header4.xml"/><Relationship Id="rId50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image" Target="media/image4.jpg"/><Relationship Id="rId25" Type="http://schemas.openxmlformats.org/officeDocument/2006/relationships/image" Target="media/image12.jpg"/><Relationship Id="rId33" Type="http://schemas.openxmlformats.org/officeDocument/2006/relationships/hyperlink" Target="consultantplus://offline/ref%3D6F49D68ABAA8F8A7515A44EDAB56BA3628F4DD983291275A9CD877F3232E945C12014257279E8FC100C0D8EFA5C9BBA9025FC3CE300B05E6WFN9N" TargetMode="External"/><Relationship Id="rId38" Type="http://schemas.openxmlformats.org/officeDocument/2006/relationships/hyperlink" Target="consultantplus://offline/ref%3D83AA518746CB46A922F2E39F899668DD1CE1F41355C7A1512A84ABD8B477CA57E7219AAB8FF33CEADE6F581673499F3B53CEAE20FD801600bEs6P" TargetMode="External"/><Relationship Id="rId46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image" Target="media/image3.jpg"/><Relationship Id="rId20" Type="http://schemas.openxmlformats.org/officeDocument/2006/relationships/image" Target="media/image7.jpg"/><Relationship Id="rId29" Type="http://schemas.openxmlformats.org/officeDocument/2006/relationships/hyperlink" Target="consultantplus://offline/ref%3D83AA518746CB46A922F2E39F899668DD1CE1F41355C0A1512A84ABD8B477CA57E7219AA28AF132B98C20594A351D8C3853CEAD21E2b8sAP" TargetMode="External"/><Relationship Id="rId41" Type="http://schemas.openxmlformats.org/officeDocument/2006/relationships/hyperlink" Target="consultantplus://offline/ref%3D83AA518746CB46A922F2E39F899668DD1CE1F41355C7A1512A84ABD8B477CA57E7219AA88DF532B98C20594A351D8C3853CEAD21E2b8sAP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24" Type="http://schemas.openxmlformats.org/officeDocument/2006/relationships/image" Target="media/image11.jpg"/><Relationship Id="rId32" Type="http://schemas.openxmlformats.org/officeDocument/2006/relationships/hyperlink" Target="consultantplus://offline/ref%3D83AA518746CB46A922F2E39F899668DD19E9F8155C97F6537BD1A5DDBC278247A96497AA8FF23CE6893548123A1E932753D1B123E383b1sEP" TargetMode="External"/><Relationship Id="rId37" Type="http://schemas.openxmlformats.org/officeDocument/2006/relationships/hyperlink" Target="http://www.consultant.ru/document/cons_doc_LAW_153478/3d0cac60971a511280cbba229d9b6329c07731f7/" TargetMode="External"/><Relationship Id="rId40" Type="http://schemas.openxmlformats.org/officeDocument/2006/relationships/hyperlink" Target="consultantplus://offline/ref%3D83AA518746CB46A922F2E39F899668DD1CE1F41355C7A1512A84ABD8B477CA57E7219AAB8FF33FE9D96F581673499F3B53CEAE20FD801600bEs6P" TargetMode="External"/><Relationship Id="rId45" Type="http://schemas.openxmlformats.org/officeDocument/2006/relationships/header" Target="header3.xml"/><Relationship Id="rId5" Type="http://schemas.openxmlformats.org/officeDocument/2006/relationships/settings" Target="settings.xml"/><Relationship Id="rId15" Type="http://schemas.openxmlformats.org/officeDocument/2006/relationships/image" Target="media/image2.jpg"/><Relationship Id="rId23" Type="http://schemas.openxmlformats.org/officeDocument/2006/relationships/image" Target="media/image10.jpg"/><Relationship Id="rId28" Type="http://schemas.openxmlformats.org/officeDocument/2006/relationships/hyperlink" Target="consultantplus://offline/ref%3D83AA518746CB46A922F2E39F899668DD1CE1F41355C0A1512A84ABD8B477CA57E7219AAB8FF33BEFDE6F581673499F3B53CEAE20FD801600bEs6P" TargetMode="External"/><Relationship Id="rId36" Type="http://schemas.openxmlformats.org/officeDocument/2006/relationships/hyperlink" Target="http://www.consultant.ru/document/cons_doc_LAW_172948/c7f026b7764e8984216a49254aa592fda4abd50b/" TargetMode="External"/><Relationship Id="rId49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image" Target="media/image6.jpg"/><Relationship Id="rId31" Type="http://schemas.openxmlformats.org/officeDocument/2006/relationships/hyperlink" Target="consultantplus://offline/ref%3D83AA518746CB46A922F2E39F899668DD1CE1F41556C7A1512A84ABD8B477CA57E7219AA38EF86DBC99310145360293384CD2AF20bEsBP" TargetMode="External"/><Relationship Id="rId44" Type="http://schemas.openxmlformats.org/officeDocument/2006/relationships/hyperlink" Target="consultantplus://offline/ref%3D83AA518746CB46A922F2E39F899668DD1EE0F2115FC1A1512A84ABD8B477CA57E7219AAB8FF339ECD46F581673499F3B53CEAE20FD801600bEs6P" TargetMode="Externa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1.jpeg"/><Relationship Id="rId22" Type="http://schemas.openxmlformats.org/officeDocument/2006/relationships/image" Target="media/image9.jpg"/><Relationship Id="rId27" Type="http://schemas.openxmlformats.org/officeDocument/2006/relationships/image" Target="media/image14.jpg"/><Relationship Id="rId30" Type="http://schemas.openxmlformats.org/officeDocument/2006/relationships/hyperlink" Target="consultantplus://offline/ref%3D83AA518746CB46A922F2E39F899668DD1CE1F41255C5A1512A84ABD8B477CA57E7219AAB8FF339E4D86F581673499F3B53CEAE20FD801600bEs6P" TargetMode="External"/><Relationship Id="rId35" Type="http://schemas.openxmlformats.org/officeDocument/2006/relationships/hyperlink" Target="http://www.consultant.ru/document/cons_doc_LAW_116552/c24157e25eb405ea1df79437621ca4d818ba898f/" TargetMode="External"/><Relationship Id="rId43" Type="http://schemas.openxmlformats.org/officeDocument/2006/relationships/hyperlink" Target="consultantplus://offline/ref%3D83AA518746CB46A922F2E39F899668DD1DE6F8195FC8A1512A84ABD8B477CA57E7219AAB8FF33BEADB6F581673499F3B53CEAE20FD801600bEs6P" TargetMode="External"/><Relationship Id="rId48" Type="http://schemas.openxmlformats.org/officeDocument/2006/relationships/footer" Target="footer4.xml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9F4BB5C-815E-4C28-A40A-4DC860FBDA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945</TotalTime>
  <Pages>53</Pages>
  <Words>14360</Words>
  <Characters>81852</Characters>
  <Application>Microsoft Office Word</Application>
  <DocSecurity>0</DocSecurity>
  <Lines>682</Lines>
  <Paragraphs>192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Общество с ограниченной ответственностью</vt:lpstr>
    </vt:vector>
  </TitlesOfParts>
  <Company>sborka</Company>
  <LinksUpToDate>false</LinksUpToDate>
  <CharactersWithSpaces>96020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Общество с ограниченной ответственностью</dc:title>
  <dc:creator>1</dc:creator>
  <cp:lastModifiedBy>Ivan Ivanov</cp:lastModifiedBy>
  <cp:revision>39</cp:revision>
  <dcterms:created xsi:type="dcterms:W3CDTF">2025-05-13T10:03:00Z</dcterms:created>
  <dcterms:modified xsi:type="dcterms:W3CDTF">2025-05-15T11:57:00Z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2024-04-16T00:00:00Z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2025-05-13T00:00:00Z</vt:filetime>
  </property>
  <property fmtid="{D5CDD505-2E9C-101B-9397-08002B2CF9AE}" pid="5" name="Producer">
    <vt:lpwstr>Microsoft® Word 2019</vt:lpwstr>
  </property>
</Properties>
</file>