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РОССИЙСКАЯ ФЕДЕРАЦИЯ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РОСТОВСКАЯ ОБЛАСТЬ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КРАСНОСУЛИНСКИЙ РАЙОН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АДМИНИСТРАЦИЯ</w:t>
      </w:r>
    </w:p>
    <w:p w:rsidR="007562DC" w:rsidRPr="00E3682D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МИХАЙЛОВСКОГО СЕЛЬСКОГО ПОСЕЛЕНИЯ</w:t>
      </w:r>
    </w:p>
    <w:p w:rsidR="007562DC" w:rsidRPr="00A229BB" w:rsidRDefault="007562DC" w:rsidP="007562DC">
      <w:pPr>
        <w:jc w:val="center"/>
        <w:rPr>
          <w:b/>
          <w:sz w:val="22"/>
          <w:szCs w:val="22"/>
        </w:rPr>
      </w:pPr>
    </w:p>
    <w:p w:rsidR="007562DC" w:rsidRDefault="007562DC" w:rsidP="007562DC">
      <w:pPr>
        <w:jc w:val="center"/>
        <w:rPr>
          <w:szCs w:val="28"/>
        </w:rPr>
      </w:pPr>
      <w:r w:rsidRPr="00E3682D">
        <w:rPr>
          <w:szCs w:val="28"/>
        </w:rPr>
        <w:t>ПОСТАНОВЛЕНИЕ</w:t>
      </w:r>
    </w:p>
    <w:p w:rsidR="00002948" w:rsidRPr="00E3682D" w:rsidRDefault="00002948" w:rsidP="007562DC">
      <w:pPr>
        <w:jc w:val="center"/>
        <w:rPr>
          <w:szCs w:val="28"/>
        </w:rPr>
      </w:pPr>
    </w:p>
    <w:p w:rsidR="007562DC" w:rsidRPr="00A229BB" w:rsidRDefault="007562DC" w:rsidP="007562DC">
      <w:pPr>
        <w:rPr>
          <w:sz w:val="20"/>
        </w:rPr>
      </w:pPr>
    </w:p>
    <w:p w:rsidR="007562DC" w:rsidRPr="00E3682D" w:rsidRDefault="00E36BCA" w:rsidP="007562DC">
      <w:pPr>
        <w:rPr>
          <w:szCs w:val="28"/>
        </w:rPr>
      </w:pPr>
      <w:r>
        <w:rPr>
          <w:szCs w:val="28"/>
        </w:rPr>
        <w:t xml:space="preserve">__________  </w:t>
      </w:r>
      <w:r w:rsidR="006C1CAB">
        <w:rPr>
          <w:szCs w:val="28"/>
        </w:rPr>
        <w:t>г.</w:t>
      </w:r>
      <w:r w:rsidR="00406330">
        <w:rPr>
          <w:szCs w:val="28"/>
        </w:rPr>
        <w:t xml:space="preserve">                   </w:t>
      </w:r>
      <w:r w:rsidR="00406330">
        <w:rPr>
          <w:szCs w:val="28"/>
        </w:rPr>
        <w:tab/>
        <w:t xml:space="preserve">     №</w:t>
      </w:r>
      <w:r w:rsidR="00C65264">
        <w:rPr>
          <w:szCs w:val="28"/>
        </w:rPr>
        <w:t xml:space="preserve"> </w:t>
      </w:r>
      <w:r>
        <w:rPr>
          <w:szCs w:val="28"/>
        </w:rPr>
        <w:t>____</w:t>
      </w:r>
      <w:r w:rsidR="007562DC">
        <w:rPr>
          <w:szCs w:val="28"/>
        </w:rPr>
        <w:t xml:space="preserve">                </w:t>
      </w:r>
      <w:r w:rsidR="007C7EC5">
        <w:rPr>
          <w:szCs w:val="28"/>
        </w:rPr>
        <w:t xml:space="preserve">       </w:t>
      </w:r>
      <w:r w:rsidR="007562DC">
        <w:rPr>
          <w:szCs w:val="28"/>
        </w:rPr>
        <w:t xml:space="preserve">   </w:t>
      </w:r>
      <w:r w:rsidR="007562DC" w:rsidRPr="00E3682D">
        <w:rPr>
          <w:szCs w:val="28"/>
        </w:rPr>
        <w:t>х. Михайловка</w:t>
      </w:r>
    </w:p>
    <w:p w:rsidR="007562DC" w:rsidRDefault="007562DC" w:rsidP="007562DC">
      <w:pPr>
        <w:rPr>
          <w:szCs w:val="28"/>
        </w:rPr>
      </w:pPr>
    </w:p>
    <w:p w:rsidR="00002948" w:rsidRPr="00E3682D" w:rsidRDefault="00002948" w:rsidP="007562DC">
      <w:pPr>
        <w:rPr>
          <w:szCs w:val="28"/>
        </w:rPr>
      </w:pPr>
    </w:p>
    <w:p w:rsidR="00E82EF2" w:rsidRPr="00E82EF2" w:rsidRDefault="00167C8D" w:rsidP="00167C8D">
      <w:pPr>
        <w:ind w:right="4677" w:firstLine="0"/>
        <w:rPr>
          <w:szCs w:val="28"/>
        </w:rPr>
      </w:pPr>
      <w:r w:rsidRPr="00167C8D">
        <w:rPr>
          <w:szCs w:val="28"/>
        </w:rPr>
        <w:t xml:space="preserve">Об утверждении Правил определения нормативных затрат на обеспечение функций </w:t>
      </w:r>
      <w:r>
        <w:rPr>
          <w:szCs w:val="28"/>
        </w:rPr>
        <w:t>Администрации Михайловского сельского поселения</w:t>
      </w:r>
      <w:r w:rsidRPr="00167C8D">
        <w:rPr>
          <w:szCs w:val="28"/>
        </w:rPr>
        <w:t xml:space="preserve">, в том числе подведомственных </w:t>
      </w:r>
      <w:r w:rsidR="00CC25FF">
        <w:rPr>
          <w:szCs w:val="28"/>
        </w:rPr>
        <w:t>ей</w:t>
      </w:r>
      <w:r w:rsidRPr="00167C8D">
        <w:rPr>
          <w:szCs w:val="28"/>
        </w:rPr>
        <w:t xml:space="preserve"> </w:t>
      </w:r>
      <w:r>
        <w:rPr>
          <w:szCs w:val="28"/>
        </w:rPr>
        <w:t>муниципальных бюджетных</w:t>
      </w:r>
      <w:r w:rsidRPr="00167C8D">
        <w:rPr>
          <w:szCs w:val="28"/>
        </w:rPr>
        <w:t xml:space="preserve"> учреждений </w:t>
      </w:r>
      <w:r>
        <w:rPr>
          <w:szCs w:val="28"/>
        </w:rPr>
        <w:t>Михайловского сельского поселения</w:t>
      </w:r>
    </w:p>
    <w:p w:rsidR="00E82EF2" w:rsidRDefault="00E82EF2" w:rsidP="00E82EF2">
      <w:pPr>
        <w:rPr>
          <w:szCs w:val="28"/>
        </w:rPr>
      </w:pPr>
    </w:p>
    <w:p w:rsidR="00002948" w:rsidRPr="00E82EF2" w:rsidRDefault="00002948" w:rsidP="00E82EF2">
      <w:pPr>
        <w:rPr>
          <w:szCs w:val="28"/>
        </w:rPr>
      </w:pPr>
    </w:p>
    <w:p w:rsidR="007562DC" w:rsidRDefault="00167C8D" w:rsidP="00EE49B9">
      <w:pPr>
        <w:rPr>
          <w:rStyle w:val="FontStyle24"/>
          <w:szCs w:val="28"/>
        </w:rPr>
      </w:pPr>
      <w:r w:rsidRPr="00167C8D">
        <w:rPr>
          <w:szCs w:val="28"/>
        </w:rPr>
        <w:t>В соответствии с пунктом 2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</w:t>
      </w:r>
      <w:r w:rsidR="00E82EF2" w:rsidRPr="00E82EF2">
        <w:rPr>
          <w:rFonts w:hint="eastAsia"/>
          <w:szCs w:val="28"/>
        </w:rPr>
        <w:t xml:space="preserve">, </w:t>
      </w:r>
      <w:r w:rsidR="00E82EF2">
        <w:rPr>
          <w:szCs w:val="28"/>
        </w:rPr>
        <w:t>руководствуясь статьей 30</w:t>
      </w:r>
      <w:r w:rsidR="00E82EF2" w:rsidRPr="00E82EF2">
        <w:rPr>
          <w:szCs w:val="28"/>
        </w:rPr>
        <w:t xml:space="preserve"> Устава муниципального образования «</w:t>
      </w:r>
      <w:r w:rsidR="00E82EF2">
        <w:rPr>
          <w:szCs w:val="28"/>
        </w:rPr>
        <w:t>Михайловское сельское поселение</w:t>
      </w:r>
      <w:r w:rsidR="00E82EF2" w:rsidRPr="00E82EF2">
        <w:rPr>
          <w:szCs w:val="28"/>
        </w:rPr>
        <w:t>»,</w:t>
      </w:r>
    </w:p>
    <w:p w:rsidR="007562DC" w:rsidRPr="00E3682D" w:rsidRDefault="007562DC" w:rsidP="007562DC">
      <w:pPr>
        <w:rPr>
          <w:rStyle w:val="FontStyle24"/>
          <w:szCs w:val="28"/>
        </w:rPr>
      </w:pPr>
    </w:p>
    <w:p w:rsidR="007562DC" w:rsidRDefault="007562DC" w:rsidP="007562DC">
      <w:pPr>
        <w:jc w:val="center"/>
        <w:rPr>
          <w:spacing w:val="38"/>
          <w:szCs w:val="28"/>
        </w:rPr>
      </w:pPr>
      <w:r w:rsidRPr="00E3682D">
        <w:rPr>
          <w:spacing w:val="38"/>
          <w:szCs w:val="28"/>
        </w:rPr>
        <w:t>ПОСТАНОВЛЯЮ:</w:t>
      </w:r>
    </w:p>
    <w:p w:rsidR="007562DC" w:rsidRDefault="007562DC" w:rsidP="007562DC">
      <w:pPr>
        <w:jc w:val="center"/>
        <w:rPr>
          <w:spacing w:val="38"/>
          <w:szCs w:val="28"/>
        </w:rPr>
      </w:pPr>
    </w:p>
    <w:p w:rsidR="00E82EF2" w:rsidRPr="00CC25FF" w:rsidRDefault="00167C8D" w:rsidP="00CC25FF">
      <w:pPr>
        <w:pStyle w:val="af2"/>
        <w:numPr>
          <w:ilvl w:val="0"/>
          <w:numId w:val="6"/>
        </w:numPr>
        <w:autoSpaceDE w:val="0"/>
        <w:autoSpaceDN w:val="0"/>
        <w:adjustRightInd w:val="0"/>
        <w:rPr>
          <w:szCs w:val="28"/>
        </w:rPr>
      </w:pPr>
      <w:r w:rsidRPr="00167C8D">
        <w:rPr>
          <w:szCs w:val="28"/>
        </w:rPr>
        <w:t xml:space="preserve">Утвердить Правила определения нормативных затрат на обеспечение функций </w:t>
      </w:r>
      <w:r w:rsidR="00CC25FF" w:rsidRPr="00CC25FF">
        <w:rPr>
          <w:szCs w:val="28"/>
        </w:rPr>
        <w:t>Администрации Михайловского сельского поселения, в том числе подведомственных ей муниципальных бюджетных учреждений Михайловского сельского поселения</w:t>
      </w:r>
      <w:r w:rsidRPr="00CC25FF">
        <w:rPr>
          <w:szCs w:val="28"/>
        </w:rPr>
        <w:t xml:space="preserve"> согласно приложению</w:t>
      </w:r>
      <w:r w:rsidR="00E82EF2" w:rsidRPr="00CC25FF">
        <w:rPr>
          <w:szCs w:val="28"/>
        </w:rPr>
        <w:t>.</w:t>
      </w:r>
    </w:p>
    <w:p w:rsidR="00002948" w:rsidRPr="00002948" w:rsidRDefault="00002948" w:rsidP="00002948">
      <w:pPr>
        <w:pStyle w:val="af2"/>
        <w:autoSpaceDE w:val="0"/>
        <w:autoSpaceDN w:val="0"/>
        <w:adjustRightInd w:val="0"/>
        <w:ind w:left="1497" w:firstLine="0"/>
        <w:rPr>
          <w:szCs w:val="28"/>
        </w:rPr>
      </w:pPr>
    </w:p>
    <w:p w:rsidR="00002948" w:rsidRPr="00002948" w:rsidRDefault="00E82EF2" w:rsidP="00002948">
      <w:pPr>
        <w:pStyle w:val="af2"/>
        <w:numPr>
          <w:ilvl w:val="0"/>
          <w:numId w:val="6"/>
        </w:numPr>
        <w:autoSpaceDE w:val="0"/>
        <w:autoSpaceDN w:val="0"/>
        <w:adjustRightInd w:val="0"/>
        <w:rPr>
          <w:szCs w:val="28"/>
        </w:rPr>
      </w:pPr>
      <w:r w:rsidRPr="00002948">
        <w:rPr>
          <w:szCs w:val="28"/>
        </w:rPr>
        <w:t xml:space="preserve">Сектору экономики и финансов </w:t>
      </w:r>
      <w:r w:rsidR="00CC25FF" w:rsidRPr="00CC25FF">
        <w:rPr>
          <w:szCs w:val="28"/>
        </w:rPr>
        <w:t>утвердить до 1 июня 2016 г. нормативные затраты на обеспечение функций Администрации Михайловского сельского поселения, в том числе подведомственных ей муниципальных бюджетных учреждений Михайловского сельского поселения</w:t>
      </w:r>
      <w:r w:rsidR="00167C8D" w:rsidRPr="00CC25FF">
        <w:rPr>
          <w:szCs w:val="28"/>
        </w:rPr>
        <w:t xml:space="preserve"> </w:t>
      </w:r>
      <w:r w:rsidR="00CC25FF" w:rsidRPr="00CC25FF">
        <w:rPr>
          <w:szCs w:val="28"/>
        </w:rPr>
        <w:t>в соответствии с Правилами, утвержденными настоящим постановлением</w:t>
      </w:r>
      <w:r w:rsidRPr="00002948">
        <w:rPr>
          <w:szCs w:val="28"/>
        </w:rPr>
        <w:t>.</w:t>
      </w:r>
    </w:p>
    <w:p w:rsidR="00002948" w:rsidRPr="00002948" w:rsidRDefault="00002948" w:rsidP="00002948">
      <w:pPr>
        <w:autoSpaceDE w:val="0"/>
        <w:autoSpaceDN w:val="0"/>
        <w:adjustRightInd w:val="0"/>
        <w:ind w:firstLine="0"/>
        <w:rPr>
          <w:szCs w:val="28"/>
        </w:rPr>
      </w:pPr>
    </w:p>
    <w:p w:rsidR="00E82EF2" w:rsidRDefault="00CC25FF" w:rsidP="00002948">
      <w:pPr>
        <w:pStyle w:val="af2"/>
        <w:numPr>
          <w:ilvl w:val="0"/>
          <w:numId w:val="6"/>
        </w:numPr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>П</w:t>
      </w:r>
      <w:r w:rsidRPr="00CC25FF">
        <w:rPr>
          <w:szCs w:val="28"/>
        </w:rPr>
        <w:t xml:space="preserve">оложения пункта 2.4 раздела 2 и пункта 6.8 раздела 6 Правил распространяются на правоотношения, возникшие при определении нормативных затрат на обеспечение функций </w:t>
      </w:r>
      <w:r>
        <w:rPr>
          <w:szCs w:val="28"/>
        </w:rPr>
        <w:t>Муниципальных бюджетных</w:t>
      </w:r>
      <w:r w:rsidRPr="00CC25FF">
        <w:rPr>
          <w:szCs w:val="28"/>
        </w:rPr>
        <w:t xml:space="preserve"> учреждений </w:t>
      </w:r>
      <w:r>
        <w:rPr>
          <w:szCs w:val="28"/>
        </w:rPr>
        <w:t>Михайловского сельского поселения</w:t>
      </w:r>
      <w:r w:rsidRPr="00CC25FF">
        <w:rPr>
          <w:szCs w:val="28"/>
        </w:rPr>
        <w:t>, с 1 января 2017 г</w:t>
      </w:r>
      <w:r w:rsidR="00E82EF2" w:rsidRPr="00002948">
        <w:rPr>
          <w:szCs w:val="28"/>
        </w:rPr>
        <w:t>.</w:t>
      </w:r>
    </w:p>
    <w:p w:rsidR="00CC25FF" w:rsidRPr="00CC25FF" w:rsidRDefault="00CC25FF" w:rsidP="00CC25FF">
      <w:pPr>
        <w:pStyle w:val="af2"/>
        <w:rPr>
          <w:szCs w:val="28"/>
        </w:rPr>
      </w:pPr>
    </w:p>
    <w:p w:rsidR="00CC25FF" w:rsidRPr="00002948" w:rsidRDefault="00CC25FF" w:rsidP="00002948">
      <w:pPr>
        <w:pStyle w:val="af2"/>
        <w:numPr>
          <w:ilvl w:val="0"/>
          <w:numId w:val="6"/>
        </w:numPr>
        <w:autoSpaceDE w:val="0"/>
        <w:autoSpaceDN w:val="0"/>
        <w:adjustRightInd w:val="0"/>
        <w:rPr>
          <w:szCs w:val="28"/>
        </w:rPr>
      </w:pPr>
      <w:r w:rsidRPr="00CC25FF">
        <w:rPr>
          <w:szCs w:val="28"/>
        </w:rPr>
        <w:t>Постановление вступает в силу с 1 января 2016 г</w:t>
      </w:r>
      <w:r>
        <w:rPr>
          <w:szCs w:val="28"/>
        </w:rPr>
        <w:t>.</w:t>
      </w:r>
    </w:p>
    <w:p w:rsidR="00002948" w:rsidRPr="00002948" w:rsidRDefault="00002948" w:rsidP="00002948">
      <w:pPr>
        <w:autoSpaceDE w:val="0"/>
        <w:autoSpaceDN w:val="0"/>
        <w:adjustRightInd w:val="0"/>
        <w:ind w:firstLine="0"/>
        <w:rPr>
          <w:szCs w:val="28"/>
        </w:rPr>
      </w:pPr>
    </w:p>
    <w:p w:rsidR="00E82EF2" w:rsidRPr="00002948" w:rsidRDefault="00E82EF2" w:rsidP="00002948">
      <w:pPr>
        <w:pStyle w:val="af2"/>
        <w:numPr>
          <w:ilvl w:val="0"/>
          <w:numId w:val="6"/>
        </w:numPr>
        <w:autoSpaceDE w:val="0"/>
        <w:autoSpaceDN w:val="0"/>
        <w:adjustRightInd w:val="0"/>
        <w:rPr>
          <w:szCs w:val="28"/>
        </w:rPr>
      </w:pPr>
      <w:proofErr w:type="gramStart"/>
      <w:r w:rsidRPr="00002948">
        <w:rPr>
          <w:szCs w:val="28"/>
        </w:rPr>
        <w:t>Контроль за</w:t>
      </w:r>
      <w:proofErr w:type="gramEnd"/>
      <w:r w:rsidRPr="00002948">
        <w:rPr>
          <w:szCs w:val="28"/>
        </w:rPr>
        <w:t xml:space="preserve"> исполнением</w:t>
      </w:r>
      <w:r w:rsidR="00002948" w:rsidRPr="00002948">
        <w:rPr>
          <w:szCs w:val="28"/>
        </w:rPr>
        <w:t xml:space="preserve"> настоящего </w:t>
      </w:r>
      <w:r w:rsidRPr="00002948">
        <w:rPr>
          <w:szCs w:val="28"/>
        </w:rPr>
        <w:t>постановления</w:t>
      </w:r>
      <w:r w:rsidR="00002948" w:rsidRPr="00002948">
        <w:rPr>
          <w:szCs w:val="28"/>
        </w:rPr>
        <w:t xml:space="preserve"> оставляю за собой</w:t>
      </w:r>
      <w:r w:rsidRPr="00002948">
        <w:rPr>
          <w:szCs w:val="28"/>
        </w:rPr>
        <w:t xml:space="preserve">. </w:t>
      </w:r>
    </w:p>
    <w:p w:rsidR="00002948" w:rsidRPr="00002948" w:rsidRDefault="00002948" w:rsidP="00002948">
      <w:pPr>
        <w:autoSpaceDE w:val="0"/>
        <w:autoSpaceDN w:val="0"/>
        <w:adjustRightInd w:val="0"/>
        <w:ind w:firstLine="0"/>
        <w:rPr>
          <w:szCs w:val="28"/>
        </w:rPr>
      </w:pPr>
    </w:p>
    <w:p w:rsidR="0047293F" w:rsidRPr="006D46E3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47293F" w:rsidRPr="006D46E3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47293F" w:rsidRPr="006D46E3" w:rsidRDefault="0047293F" w:rsidP="0047293F">
      <w:pPr>
        <w:autoSpaceDE w:val="0"/>
        <w:autoSpaceDN w:val="0"/>
        <w:adjustRightInd w:val="0"/>
        <w:rPr>
          <w:szCs w:val="28"/>
        </w:rPr>
      </w:pPr>
    </w:p>
    <w:p w:rsidR="0047293F" w:rsidRPr="007562DC" w:rsidRDefault="0047293F" w:rsidP="0047293F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>Глава Михайловского</w:t>
      </w:r>
    </w:p>
    <w:p w:rsidR="0047293F" w:rsidRDefault="0047293F" w:rsidP="0047293F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                          </w:t>
      </w:r>
      <w:r>
        <w:rPr>
          <w:rStyle w:val="FontStyle24"/>
          <w:sz w:val="28"/>
          <w:szCs w:val="28"/>
        </w:rPr>
        <w:t>С.М. Дубравина</w:t>
      </w:r>
    </w:p>
    <w:p w:rsidR="0047293F" w:rsidRDefault="0047293F" w:rsidP="0047293F">
      <w:pPr>
        <w:rPr>
          <w:rStyle w:val="FontStyle24"/>
          <w:sz w:val="28"/>
          <w:szCs w:val="28"/>
        </w:rPr>
      </w:pPr>
    </w:p>
    <w:p w:rsidR="0047293F" w:rsidRDefault="0047293F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E47734" w:rsidRDefault="00E47734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CC25FF" w:rsidRDefault="00CC25FF" w:rsidP="0047293F">
      <w:pPr>
        <w:rPr>
          <w:rStyle w:val="FontStyle24"/>
          <w:sz w:val="28"/>
          <w:szCs w:val="28"/>
        </w:rPr>
      </w:pPr>
    </w:p>
    <w:p w:rsidR="00CC25FF" w:rsidRDefault="00CC25FF" w:rsidP="0047293F">
      <w:pPr>
        <w:rPr>
          <w:rStyle w:val="FontStyle24"/>
          <w:sz w:val="28"/>
          <w:szCs w:val="28"/>
        </w:rPr>
      </w:pPr>
    </w:p>
    <w:p w:rsidR="00CC25FF" w:rsidRDefault="00CC25FF" w:rsidP="0047293F">
      <w:pPr>
        <w:rPr>
          <w:rStyle w:val="FontStyle24"/>
          <w:sz w:val="28"/>
          <w:szCs w:val="28"/>
        </w:rPr>
      </w:pPr>
    </w:p>
    <w:p w:rsidR="00002948" w:rsidRDefault="00002948" w:rsidP="0047293F">
      <w:pPr>
        <w:rPr>
          <w:rStyle w:val="FontStyle24"/>
          <w:sz w:val="28"/>
          <w:szCs w:val="28"/>
        </w:rPr>
      </w:pPr>
    </w:p>
    <w:p w:rsidR="00D254DE" w:rsidRDefault="00D254DE" w:rsidP="0047293F">
      <w:pPr>
        <w:rPr>
          <w:rStyle w:val="FontStyle24"/>
          <w:sz w:val="28"/>
          <w:szCs w:val="28"/>
        </w:rPr>
      </w:pPr>
    </w:p>
    <w:p w:rsidR="00B95D37" w:rsidRPr="00D21A42" w:rsidRDefault="00B95D37" w:rsidP="00B95D37">
      <w:pPr>
        <w:pageBreakBefore/>
        <w:ind w:left="5245"/>
        <w:jc w:val="right"/>
        <w:rPr>
          <w:szCs w:val="28"/>
        </w:rPr>
      </w:pPr>
      <w:r w:rsidRPr="00D21A42">
        <w:rPr>
          <w:szCs w:val="28"/>
        </w:rPr>
        <w:lastRenderedPageBreak/>
        <w:t xml:space="preserve">Приложение </w:t>
      </w:r>
    </w:p>
    <w:p w:rsidR="00B95D37" w:rsidRPr="00D21A42" w:rsidRDefault="00B95D37" w:rsidP="00B95D37">
      <w:pPr>
        <w:ind w:left="5103"/>
        <w:jc w:val="right"/>
        <w:rPr>
          <w:szCs w:val="28"/>
        </w:rPr>
      </w:pPr>
      <w:r w:rsidRPr="00D21A42">
        <w:rPr>
          <w:szCs w:val="28"/>
        </w:rPr>
        <w:t xml:space="preserve">к постановлению </w:t>
      </w:r>
      <w:r>
        <w:rPr>
          <w:szCs w:val="28"/>
        </w:rPr>
        <w:t>Администрации Михайловского сельского поселения</w:t>
      </w:r>
    </w:p>
    <w:p w:rsidR="00B95D37" w:rsidRDefault="00B95D37" w:rsidP="00B95D37">
      <w:pPr>
        <w:ind w:left="5245"/>
        <w:jc w:val="right"/>
        <w:rPr>
          <w:szCs w:val="28"/>
        </w:rPr>
      </w:pPr>
      <w:r w:rsidRPr="00D21A42">
        <w:rPr>
          <w:szCs w:val="28"/>
        </w:rPr>
        <w:t xml:space="preserve">от </w:t>
      </w:r>
      <w:r w:rsidR="00E36BCA">
        <w:rPr>
          <w:szCs w:val="28"/>
        </w:rPr>
        <w:t>________</w:t>
      </w:r>
      <w:r w:rsidR="00BA5B30">
        <w:rPr>
          <w:szCs w:val="28"/>
        </w:rPr>
        <w:t xml:space="preserve"> г. </w:t>
      </w:r>
      <w:r w:rsidRPr="00D21A42">
        <w:rPr>
          <w:szCs w:val="28"/>
        </w:rPr>
        <w:t xml:space="preserve">№ </w:t>
      </w:r>
      <w:r w:rsidR="00E36BCA">
        <w:rPr>
          <w:szCs w:val="28"/>
        </w:rPr>
        <w:t>___</w:t>
      </w:r>
    </w:p>
    <w:p w:rsidR="00B95D37" w:rsidRDefault="00B95D37" w:rsidP="00B95D37">
      <w:pPr>
        <w:ind w:left="6237"/>
        <w:jc w:val="center"/>
        <w:rPr>
          <w:szCs w:val="28"/>
        </w:rPr>
      </w:pPr>
    </w:p>
    <w:p w:rsidR="00B95D37" w:rsidRPr="00B95D37" w:rsidRDefault="00B95D37" w:rsidP="00B95D37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B95D37">
        <w:rPr>
          <w:b/>
          <w:bCs/>
          <w:szCs w:val="28"/>
        </w:rPr>
        <w:t>ПРАВИЛА</w:t>
      </w:r>
    </w:p>
    <w:p w:rsidR="00B95D37" w:rsidRPr="00B95D37" w:rsidRDefault="00B95D37" w:rsidP="00B95D37">
      <w:pPr>
        <w:autoSpaceDE w:val="0"/>
        <w:autoSpaceDN w:val="0"/>
        <w:adjustRightInd w:val="0"/>
        <w:jc w:val="center"/>
        <w:rPr>
          <w:b/>
          <w:szCs w:val="28"/>
        </w:rPr>
      </w:pPr>
      <w:r w:rsidRPr="00B95D37">
        <w:rPr>
          <w:b/>
          <w:szCs w:val="28"/>
        </w:rPr>
        <w:t>определения нормативных затрат на обеспечение функций Администрации Михайловского сельского поселения, в том числе подведомственных ей муниципальных бюджетных учреждений Михайловского сельского поселения</w:t>
      </w:r>
    </w:p>
    <w:p w:rsidR="00B95D37" w:rsidRP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b/>
          <w:szCs w:val="28"/>
        </w:rPr>
      </w:pPr>
    </w:p>
    <w:p w:rsidR="00B95D37" w:rsidRPr="00817A4F" w:rsidRDefault="00B95D37" w:rsidP="00B95D37">
      <w:pPr>
        <w:pStyle w:val="af2"/>
        <w:widowControl w:val="0"/>
        <w:tabs>
          <w:tab w:val="left" w:pos="567"/>
        </w:tabs>
        <w:autoSpaceDE w:val="0"/>
        <w:autoSpaceDN w:val="0"/>
        <w:adjustRightInd w:val="0"/>
        <w:ind w:left="0"/>
        <w:jc w:val="center"/>
        <w:rPr>
          <w:szCs w:val="28"/>
        </w:rPr>
      </w:pPr>
      <w:r>
        <w:rPr>
          <w:szCs w:val="28"/>
        </w:rPr>
        <w:t>1. </w:t>
      </w:r>
      <w:r w:rsidRPr="00817A4F">
        <w:rPr>
          <w:szCs w:val="28"/>
        </w:rPr>
        <w:t>Общие положения</w:t>
      </w:r>
    </w:p>
    <w:p w:rsidR="00B95D37" w:rsidRPr="00817A4F" w:rsidRDefault="00B95D37" w:rsidP="00B95D37">
      <w:pPr>
        <w:pStyle w:val="af2"/>
        <w:widowControl w:val="0"/>
        <w:tabs>
          <w:tab w:val="left" w:pos="567"/>
        </w:tabs>
        <w:autoSpaceDE w:val="0"/>
        <w:autoSpaceDN w:val="0"/>
        <w:adjustRightInd w:val="0"/>
        <w:ind w:left="1080"/>
        <w:rPr>
          <w:szCs w:val="28"/>
        </w:rPr>
      </w:pP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1.1. Настоящие Правила устанавливают порядок определения </w:t>
      </w:r>
      <w:r w:rsidRPr="00294A23">
        <w:rPr>
          <w:kern w:val="2"/>
          <w:szCs w:val="28"/>
        </w:rPr>
        <w:t xml:space="preserve">нормативных затрат на обеспечение функций </w:t>
      </w:r>
      <w:r w:rsidRPr="00CC25FF">
        <w:rPr>
          <w:szCs w:val="28"/>
        </w:rPr>
        <w:t>Администрации Михайловского сельского поселения, в том числе подведомственных ей муниципальных бюджетных учреждений Михайловского сельского поселения</w:t>
      </w:r>
      <w:r>
        <w:rPr>
          <w:szCs w:val="28"/>
        </w:rPr>
        <w:t xml:space="preserve"> в части закупок товаров, работ, услуг (далее </w:t>
      </w:r>
      <w:r>
        <w:rPr>
          <w:kern w:val="2"/>
          <w:szCs w:val="28"/>
        </w:rPr>
        <w:t>–</w:t>
      </w:r>
      <w:r>
        <w:rPr>
          <w:szCs w:val="28"/>
        </w:rPr>
        <w:t xml:space="preserve"> нормативные затраты).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1.2. Нормативные затраты применяются для обоснования объекта и (или) объектов закупки товаров, работ услуг для нужд </w:t>
      </w:r>
      <w:r w:rsidRPr="00CC25FF">
        <w:rPr>
          <w:szCs w:val="28"/>
        </w:rPr>
        <w:t>Администрации Михайловского сельского поселения, в том числе подведомственных ей муниципальных бюджетных учреждений Михайловского сельского поселения</w:t>
      </w:r>
      <w:r>
        <w:rPr>
          <w:szCs w:val="28"/>
        </w:rPr>
        <w:t>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bookmarkStart w:id="0" w:name="Par46"/>
      <w:bookmarkEnd w:id="0"/>
      <w:r>
        <w:rPr>
          <w:szCs w:val="28"/>
        </w:rPr>
        <w:t>1.3</w:t>
      </w:r>
      <w:r w:rsidRPr="00086EF1">
        <w:rPr>
          <w:szCs w:val="28"/>
        </w:rPr>
        <w:t xml:space="preserve">. </w:t>
      </w:r>
      <w:r>
        <w:rPr>
          <w:szCs w:val="28"/>
        </w:rPr>
        <w:t xml:space="preserve">Нормативные затраты, порядок определения которых не установлен </w:t>
      </w:r>
      <w:hyperlink r:id="rId8" w:history="1">
        <w:r w:rsidRPr="00FB3417">
          <w:rPr>
            <w:szCs w:val="28"/>
          </w:rPr>
          <w:t>Правилами</w:t>
        </w:r>
      </w:hyperlink>
      <w:r>
        <w:rPr>
          <w:szCs w:val="28"/>
        </w:rPr>
        <w:t>, определяются в порядке, устанавливаемом действующим законодательством.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При утверждении нормативных затрат в отношении проведения текущего ремонта учитывается его периодичность, предусмотренная под</w:t>
      </w:r>
      <w:hyperlink r:id="rId9" w:history="1">
        <w:r w:rsidRPr="00E94345">
          <w:rPr>
            <w:szCs w:val="28"/>
          </w:rPr>
          <w:t>пунктом 6.6.1</w:t>
        </w:r>
      </w:hyperlink>
      <w:r>
        <w:t>.</w:t>
      </w:r>
      <w:r w:rsidRPr="00124E13">
        <w:rPr>
          <w:szCs w:val="28"/>
        </w:rPr>
        <w:t>3</w:t>
      </w:r>
      <w:r w:rsidRPr="00E94345">
        <w:rPr>
          <w:szCs w:val="28"/>
        </w:rPr>
        <w:t xml:space="preserve"> </w:t>
      </w:r>
      <w:r>
        <w:rPr>
          <w:szCs w:val="28"/>
        </w:rPr>
        <w:t xml:space="preserve">пункта 6.6 </w:t>
      </w:r>
      <w:r w:rsidRPr="00E94345">
        <w:rPr>
          <w:szCs w:val="28"/>
        </w:rPr>
        <w:t>раздела 6 П</w:t>
      </w:r>
      <w:r>
        <w:rPr>
          <w:szCs w:val="28"/>
        </w:rPr>
        <w:t>равил.</w:t>
      </w:r>
    </w:p>
    <w:p w:rsidR="00B95D37" w:rsidRPr="00B275EA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bookmarkStart w:id="1" w:name="Par2"/>
      <w:bookmarkEnd w:id="1"/>
      <w:r>
        <w:rPr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главным распорядителем бюджетных средств, находящимся в его ведении муниципальным бюджетным учреждениям как получателям бюджетных средств лимитов бюджетных обязательств на закупку товаров, работ, услуг в рамках исполнения муниципального задания</w:t>
      </w:r>
      <w:r w:rsidRPr="00B275EA">
        <w:rPr>
          <w:szCs w:val="28"/>
        </w:rPr>
        <w:t>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B275EA">
        <w:rPr>
          <w:szCs w:val="28"/>
        </w:rPr>
        <w:t xml:space="preserve">При определении нормативных затрат </w:t>
      </w:r>
      <w:r w:rsidR="00F254DC" w:rsidRPr="00CC25FF">
        <w:rPr>
          <w:szCs w:val="28"/>
        </w:rPr>
        <w:t>Администраци</w:t>
      </w:r>
      <w:r w:rsidR="00F254DC">
        <w:rPr>
          <w:szCs w:val="28"/>
        </w:rPr>
        <w:t>я</w:t>
      </w:r>
      <w:r w:rsidR="00F254DC" w:rsidRPr="00CC25FF">
        <w:rPr>
          <w:szCs w:val="28"/>
        </w:rPr>
        <w:t xml:space="preserve"> Михайловского сельского поселения, в том числе подведомственных ей муниципальны</w:t>
      </w:r>
      <w:r w:rsidR="00F254DC">
        <w:rPr>
          <w:szCs w:val="28"/>
        </w:rPr>
        <w:t>е</w:t>
      </w:r>
      <w:r w:rsidR="00F254DC" w:rsidRPr="00CC25FF">
        <w:rPr>
          <w:szCs w:val="28"/>
        </w:rPr>
        <w:t xml:space="preserve"> бюджетны</w:t>
      </w:r>
      <w:r w:rsidR="00F254DC">
        <w:rPr>
          <w:szCs w:val="28"/>
        </w:rPr>
        <w:t>е</w:t>
      </w:r>
      <w:r w:rsidR="00F254DC" w:rsidRPr="00CC25FF">
        <w:rPr>
          <w:szCs w:val="28"/>
        </w:rPr>
        <w:t xml:space="preserve"> учреждени</w:t>
      </w:r>
      <w:r w:rsidR="00F254DC">
        <w:rPr>
          <w:szCs w:val="28"/>
        </w:rPr>
        <w:t>я</w:t>
      </w:r>
      <w:r w:rsidR="00F254DC" w:rsidRPr="00CC25FF">
        <w:rPr>
          <w:szCs w:val="28"/>
        </w:rPr>
        <w:t xml:space="preserve"> Михайловского сельского поселения</w:t>
      </w:r>
      <w:r w:rsidRPr="00B275EA">
        <w:rPr>
          <w:szCs w:val="28"/>
        </w:rPr>
        <w:t xml:space="preserve"> применяют национальные стандарты, технические</w:t>
      </w:r>
      <w:r>
        <w:rPr>
          <w:szCs w:val="28"/>
        </w:rPr>
        <w:t xml:space="preserve"> регламенты, технические условия и иные документы, а также учитывают регулируемые цены (тарифы) и положения </w:t>
      </w:r>
      <w:hyperlink r:id="rId10" w:history="1">
        <w:r>
          <w:rPr>
            <w:szCs w:val="28"/>
          </w:rPr>
          <w:t>абзаца</w:t>
        </w:r>
      </w:hyperlink>
      <w:r>
        <w:t xml:space="preserve"> </w:t>
      </w:r>
      <w:r w:rsidRPr="0051295B">
        <w:rPr>
          <w:szCs w:val="28"/>
        </w:rPr>
        <w:t xml:space="preserve">третьего </w:t>
      </w:r>
      <w:r>
        <w:rPr>
          <w:szCs w:val="28"/>
        </w:rPr>
        <w:t>настоящего пункта.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bookmarkStart w:id="2" w:name="Par50"/>
      <w:bookmarkEnd w:id="2"/>
      <w:r>
        <w:rPr>
          <w:szCs w:val="28"/>
        </w:rPr>
        <w:t xml:space="preserve">1.4. Для определения нормативных затрат в соответствии </w:t>
      </w:r>
      <w:r w:rsidRPr="0051295B">
        <w:rPr>
          <w:szCs w:val="28"/>
        </w:rPr>
        <w:t xml:space="preserve">с </w:t>
      </w:r>
      <w:hyperlink r:id="rId11" w:history="1">
        <w:r w:rsidRPr="0051295B">
          <w:rPr>
            <w:szCs w:val="28"/>
          </w:rPr>
          <w:t xml:space="preserve">разделами </w:t>
        </w:r>
        <w:r>
          <w:rPr>
            <w:szCs w:val="28"/>
          </w:rPr>
          <w:t>2</w:t>
        </w:r>
      </w:hyperlink>
      <w:r w:rsidRPr="0051295B">
        <w:rPr>
          <w:szCs w:val="28"/>
        </w:rPr>
        <w:t xml:space="preserve"> </w:t>
      </w:r>
      <w:r>
        <w:rPr>
          <w:szCs w:val="28"/>
        </w:rPr>
        <w:t>и</w:t>
      </w:r>
      <w:r w:rsidRPr="0051295B">
        <w:rPr>
          <w:szCs w:val="28"/>
        </w:rPr>
        <w:t xml:space="preserve"> </w:t>
      </w:r>
      <w:hyperlink r:id="rId12" w:history="1">
        <w:r>
          <w:rPr>
            <w:szCs w:val="28"/>
          </w:rPr>
          <w:t>6</w:t>
        </w:r>
      </w:hyperlink>
      <w:r>
        <w:rPr>
          <w:szCs w:val="28"/>
        </w:rPr>
        <w:t xml:space="preserve"> Правил в формулах используются нормативы количества и цены товаров, работ, услуг, </w:t>
      </w:r>
      <w:r w:rsidR="00F254DC" w:rsidRPr="00CC25FF">
        <w:rPr>
          <w:szCs w:val="28"/>
        </w:rPr>
        <w:t>Администраци</w:t>
      </w:r>
      <w:r w:rsidR="00F254DC">
        <w:rPr>
          <w:szCs w:val="28"/>
        </w:rPr>
        <w:t>ей</w:t>
      </w:r>
      <w:r w:rsidR="00F254DC" w:rsidRPr="00CC25FF">
        <w:rPr>
          <w:szCs w:val="28"/>
        </w:rPr>
        <w:t xml:space="preserve"> Михайловского сельского поселения</w:t>
      </w:r>
      <w:r>
        <w:rPr>
          <w:szCs w:val="28"/>
        </w:rPr>
        <w:t>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1.5. </w:t>
      </w:r>
      <w:r w:rsidR="00F254DC" w:rsidRPr="00CC25FF">
        <w:rPr>
          <w:szCs w:val="28"/>
        </w:rPr>
        <w:t>Администраци</w:t>
      </w:r>
      <w:r w:rsidR="00F254DC">
        <w:rPr>
          <w:szCs w:val="28"/>
        </w:rPr>
        <w:t>я</w:t>
      </w:r>
      <w:r w:rsidR="00F254DC" w:rsidRPr="00CC25FF">
        <w:rPr>
          <w:szCs w:val="28"/>
        </w:rPr>
        <w:t xml:space="preserve"> Михайловского сельского поселения, в том числе </w:t>
      </w:r>
      <w:r w:rsidR="00F254DC">
        <w:rPr>
          <w:szCs w:val="28"/>
        </w:rPr>
        <w:lastRenderedPageBreak/>
        <w:t xml:space="preserve">для </w:t>
      </w:r>
      <w:r w:rsidR="00F254DC" w:rsidRPr="00CC25FF">
        <w:rPr>
          <w:szCs w:val="28"/>
        </w:rPr>
        <w:t>подведомственных ей муниципальны</w:t>
      </w:r>
      <w:r w:rsidR="00F254DC">
        <w:rPr>
          <w:szCs w:val="28"/>
        </w:rPr>
        <w:t>х</w:t>
      </w:r>
      <w:r w:rsidR="00F254DC" w:rsidRPr="00CC25FF">
        <w:rPr>
          <w:szCs w:val="28"/>
        </w:rPr>
        <w:t xml:space="preserve"> бюджетны</w:t>
      </w:r>
      <w:r w:rsidR="00F254DC">
        <w:rPr>
          <w:szCs w:val="28"/>
        </w:rPr>
        <w:t>х</w:t>
      </w:r>
      <w:r w:rsidR="00F254DC" w:rsidRPr="00CC25FF">
        <w:rPr>
          <w:szCs w:val="28"/>
        </w:rPr>
        <w:t xml:space="preserve"> учреждени</w:t>
      </w:r>
      <w:r w:rsidR="00F254DC">
        <w:rPr>
          <w:szCs w:val="28"/>
        </w:rPr>
        <w:t>й</w:t>
      </w:r>
      <w:r w:rsidR="00F254DC" w:rsidRPr="00CC25FF">
        <w:rPr>
          <w:szCs w:val="28"/>
        </w:rPr>
        <w:t xml:space="preserve"> Михайловского сельского поселения</w:t>
      </w:r>
      <w:r w:rsidR="00F254DC">
        <w:rPr>
          <w:szCs w:val="28"/>
        </w:rPr>
        <w:t xml:space="preserve"> разрабатывает и утверждае</w:t>
      </w:r>
      <w:r>
        <w:rPr>
          <w:szCs w:val="28"/>
        </w:rPr>
        <w:t>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нормативы (далее – нормативы):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цены услуг подвижной связи;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количества SIM-карт;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количества и цены принтеров, многофункциональных устройств и копировальных аппаратов (оргтехники);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количества и цены планшетных компьютеров;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количества и цены носителей информации;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перечня периодических печатных изданий и справочной литературы;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количества и цены транспортных средств;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количества и цены мебели;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количества и цены канцелярских принадлежностей;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количества и цены хозяйственных товаров и принадлежностей;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количества и цены материальных запасов для нужд гражданской обороны;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количества и цены иных товаров и услуг, необходимых для осуществления функций и полномочий </w:t>
      </w:r>
      <w:r w:rsidR="00F254DC" w:rsidRPr="00CC25FF">
        <w:rPr>
          <w:szCs w:val="28"/>
        </w:rPr>
        <w:t>Администраци</w:t>
      </w:r>
      <w:r w:rsidR="00F254DC">
        <w:rPr>
          <w:szCs w:val="28"/>
        </w:rPr>
        <w:t>и</w:t>
      </w:r>
      <w:r w:rsidR="00F254DC" w:rsidRPr="00CC25FF">
        <w:rPr>
          <w:szCs w:val="28"/>
        </w:rPr>
        <w:t xml:space="preserve"> Михайловского сельского поселения, в том числе </w:t>
      </w:r>
      <w:r w:rsidR="00F254DC">
        <w:rPr>
          <w:szCs w:val="28"/>
        </w:rPr>
        <w:t>подведомственных ей муниципальных</w:t>
      </w:r>
      <w:r w:rsidR="00F254DC" w:rsidRPr="00CC25FF">
        <w:rPr>
          <w:szCs w:val="28"/>
        </w:rPr>
        <w:t xml:space="preserve"> бюджетны</w:t>
      </w:r>
      <w:r w:rsidR="00F254DC">
        <w:rPr>
          <w:szCs w:val="28"/>
        </w:rPr>
        <w:t>х</w:t>
      </w:r>
      <w:r w:rsidR="00F254DC" w:rsidRPr="00CC25FF">
        <w:rPr>
          <w:szCs w:val="28"/>
        </w:rPr>
        <w:t xml:space="preserve"> учреждени</w:t>
      </w:r>
      <w:r w:rsidR="00F254DC">
        <w:rPr>
          <w:szCs w:val="28"/>
        </w:rPr>
        <w:t>й</w:t>
      </w:r>
      <w:r w:rsidR="00F254DC" w:rsidRPr="00CC25FF">
        <w:rPr>
          <w:szCs w:val="28"/>
        </w:rPr>
        <w:t xml:space="preserve"> Михайловского сельского поселения</w:t>
      </w:r>
      <w:r>
        <w:rPr>
          <w:szCs w:val="28"/>
        </w:rPr>
        <w:t xml:space="preserve">, должностных обязанностей </w:t>
      </w:r>
      <w:r w:rsidR="00F254DC">
        <w:rPr>
          <w:szCs w:val="28"/>
        </w:rPr>
        <w:t>их</w:t>
      </w:r>
      <w:r>
        <w:rPr>
          <w:szCs w:val="28"/>
        </w:rPr>
        <w:t xml:space="preserve"> работников.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1.6.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="00F254DC" w:rsidRPr="00CC25FF">
        <w:rPr>
          <w:szCs w:val="28"/>
        </w:rPr>
        <w:t>Администраци</w:t>
      </w:r>
      <w:r w:rsidR="00F254DC">
        <w:rPr>
          <w:szCs w:val="28"/>
        </w:rPr>
        <w:t>и</w:t>
      </w:r>
      <w:r w:rsidR="00F254DC" w:rsidRPr="00CC25FF">
        <w:rPr>
          <w:szCs w:val="28"/>
        </w:rPr>
        <w:t xml:space="preserve"> Михайловского сельского поселения</w:t>
      </w:r>
      <w:r w:rsidR="00F254DC">
        <w:rPr>
          <w:szCs w:val="28"/>
        </w:rPr>
        <w:t xml:space="preserve"> и </w:t>
      </w:r>
      <w:r w:rsidR="00F254DC" w:rsidRPr="00CC25FF">
        <w:rPr>
          <w:szCs w:val="28"/>
        </w:rPr>
        <w:t xml:space="preserve"> подведомственных ей муниципальны</w:t>
      </w:r>
      <w:r w:rsidR="00F254DC">
        <w:rPr>
          <w:szCs w:val="28"/>
        </w:rPr>
        <w:t>х</w:t>
      </w:r>
      <w:r w:rsidR="00F254DC" w:rsidRPr="00CC25FF">
        <w:rPr>
          <w:szCs w:val="28"/>
        </w:rPr>
        <w:t xml:space="preserve"> бюджетны</w:t>
      </w:r>
      <w:r w:rsidR="00F254DC">
        <w:rPr>
          <w:szCs w:val="28"/>
        </w:rPr>
        <w:t>х</w:t>
      </w:r>
      <w:r w:rsidR="00F254DC" w:rsidRPr="00CC25FF">
        <w:rPr>
          <w:szCs w:val="28"/>
        </w:rPr>
        <w:t xml:space="preserve"> учреждени</w:t>
      </w:r>
      <w:r w:rsidR="00F254DC">
        <w:rPr>
          <w:szCs w:val="28"/>
        </w:rPr>
        <w:t>ях</w:t>
      </w:r>
      <w:r w:rsidR="00F254DC" w:rsidRPr="00CC25FF">
        <w:rPr>
          <w:szCs w:val="28"/>
        </w:rPr>
        <w:t xml:space="preserve"> Михайловского сельского поселения</w:t>
      </w:r>
      <w:r>
        <w:rPr>
          <w:szCs w:val="28"/>
        </w:rPr>
        <w:t>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323E5C" w:rsidRDefault="00323E5C" w:rsidP="00B95D37">
      <w:pPr>
        <w:spacing w:line="216" w:lineRule="auto"/>
        <w:ind w:firstLine="709"/>
        <w:rPr>
          <w:szCs w:val="28"/>
        </w:rPr>
      </w:pPr>
      <w:r w:rsidRPr="00323E5C">
        <w:rPr>
          <w:szCs w:val="28"/>
        </w:rPr>
        <w:t>Для муниципальных бюджетных учреждений Михайловского сельского поселения являющихся получателями субсидий на выполнение муниципального задания расходы на выполнение муниципального здания муниципального бюджетного</w:t>
      </w:r>
      <w:r w:rsidRPr="00323E5C">
        <w:rPr>
          <w:kern w:val="2"/>
          <w:szCs w:val="28"/>
        </w:rPr>
        <w:t xml:space="preserve"> учреждения</w:t>
      </w:r>
      <w:r w:rsidRPr="00323E5C">
        <w:rPr>
          <w:szCs w:val="28"/>
        </w:rPr>
        <w:t xml:space="preserve">  корректируются с учетом объемов, предусматриваемых по каждому направлению расходов за счет соответствующей субсидии.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1.8. Формулы расчета, применяемые при определении нормативных затрат, учитывают: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установленные </w:t>
      </w:r>
      <w:r w:rsidR="00323E5C" w:rsidRPr="00CC25FF">
        <w:rPr>
          <w:szCs w:val="28"/>
        </w:rPr>
        <w:t>Администраци</w:t>
      </w:r>
      <w:r w:rsidR="00323E5C">
        <w:rPr>
          <w:szCs w:val="28"/>
        </w:rPr>
        <w:t>ей</w:t>
      </w:r>
      <w:r w:rsidR="00323E5C" w:rsidRPr="00CC25FF">
        <w:rPr>
          <w:szCs w:val="28"/>
        </w:rPr>
        <w:t xml:space="preserve"> Михайловского сельского поселения</w:t>
      </w:r>
      <w:r>
        <w:rPr>
          <w:szCs w:val="28"/>
        </w:rPr>
        <w:t xml:space="preserve"> нормативы материально-технического обеспечения </w:t>
      </w:r>
      <w:r w:rsidR="00323E5C" w:rsidRPr="00CC25FF">
        <w:rPr>
          <w:szCs w:val="28"/>
        </w:rPr>
        <w:t>Администраци</w:t>
      </w:r>
      <w:r w:rsidR="00323E5C">
        <w:rPr>
          <w:szCs w:val="28"/>
        </w:rPr>
        <w:t>и</w:t>
      </w:r>
      <w:r w:rsidR="00323E5C" w:rsidRPr="00CC25FF">
        <w:rPr>
          <w:szCs w:val="28"/>
        </w:rPr>
        <w:t xml:space="preserve"> Михайловского сельского поселения</w:t>
      </w:r>
      <w:r w:rsidR="00323E5C">
        <w:rPr>
          <w:szCs w:val="28"/>
        </w:rPr>
        <w:t xml:space="preserve">, в том числе </w:t>
      </w:r>
      <w:r w:rsidR="00323E5C" w:rsidRPr="00CC25FF">
        <w:rPr>
          <w:szCs w:val="28"/>
        </w:rPr>
        <w:t>подведомственных ей муниципальны</w:t>
      </w:r>
      <w:r w:rsidR="00323E5C">
        <w:rPr>
          <w:szCs w:val="28"/>
        </w:rPr>
        <w:t>х</w:t>
      </w:r>
      <w:r w:rsidR="00323E5C" w:rsidRPr="00CC25FF">
        <w:rPr>
          <w:szCs w:val="28"/>
        </w:rPr>
        <w:t xml:space="preserve"> бюджетны</w:t>
      </w:r>
      <w:r w:rsidR="00323E5C">
        <w:rPr>
          <w:szCs w:val="28"/>
        </w:rPr>
        <w:t>х</w:t>
      </w:r>
      <w:r w:rsidR="00323E5C" w:rsidRPr="00CC25FF">
        <w:rPr>
          <w:szCs w:val="28"/>
        </w:rPr>
        <w:t xml:space="preserve"> учреждени</w:t>
      </w:r>
      <w:r w:rsidR="00323E5C">
        <w:rPr>
          <w:szCs w:val="28"/>
        </w:rPr>
        <w:t>ях</w:t>
      </w:r>
      <w:r w:rsidR="00323E5C" w:rsidRPr="00CC25FF">
        <w:rPr>
          <w:szCs w:val="28"/>
        </w:rPr>
        <w:t xml:space="preserve"> Михайловского сельского поселения</w:t>
      </w:r>
      <w:r>
        <w:rPr>
          <w:szCs w:val="28"/>
        </w:rPr>
        <w:t>;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сроки эксплуатации (в отношении основных средств);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численность работников, определяемую в соответствии </w:t>
      </w:r>
      <w:r w:rsidRPr="007E228A">
        <w:rPr>
          <w:szCs w:val="28"/>
        </w:rPr>
        <w:t xml:space="preserve">с </w:t>
      </w:r>
      <w:hyperlink r:id="rId13" w:history="1">
        <w:r w:rsidRPr="007E228A">
          <w:rPr>
            <w:szCs w:val="28"/>
          </w:rPr>
          <w:t>пунктами 1</w:t>
        </w:r>
        <w:r>
          <w:rPr>
            <w:szCs w:val="28"/>
          </w:rPr>
          <w:t>.</w:t>
        </w:r>
        <w:r w:rsidRPr="007E228A">
          <w:rPr>
            <w:szCs w:val="28"/>
          </w:rPr>
          <w:t>9</w:t>
        </w:r>
      </w:hyperlink>
      <w:r w:rsidRPr="007E228A">
        <w:rPr>
          <w:szCs w:val="28"/>
        </w:rPr>
        <w:t xml:space="preserve"> </w:t>
      </w:r>
      <w:r>
        <w:rPr>
          <w:szCs w:val="28"/>
        </w:rPr>
        <w:t>–</w:t>
      </w:r>
      <w:r w:rsidRPr="007E228A">
        <w:rPr>
          <w:szCs w:val="28"/>
        </w:rPr>
        <w:t xml:space="preserve"> </w:t>
      </w:r>
      <w:hyperlink r:id="rId14" w:history="1">
        <w:r>
          <w:rPr>
            <w:szCs w:val="28"/>
          </w:rPr>
          <w:t>1.1</w:t>
        </w:r>
      </w:hyperlink>
      <w:r w:rsidR="00BD32CF">
        <w:t>0</w:t>
      </w:r>
      <w:r>
        <w:rPr>
          <w:szCs w:val="28"/>
        </w:rPr>
        <w:t xml:space="preserve"> настоящего раздела;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BD32CF">
        <w:rPr>
          <w:szCs w:val="28"/>
        </w:rPr>
        <w:t>остатки основных средств и материальных запасов;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цену единицы планируемых к приобретению товаров, работ и услуг.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1.9. При определении нормативных затрат используется показатель расчетной численности основных работников.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Показатель расчетной численности основных работников для </w:t>
      </w:r>
      <w:r w:rsidR="00BD32CF">
        <w:rPr>
          <w:szCs w:val="28"/>
        </w:rPr>
        <w:t xml:space="preserve">Администрации Михайловского сельского поселения </w:t>
      </w:r>
      <w:r>
        <w:rPr>
          <w:szCs w:val="28"/>
        </w:rPr>
        <w:t xml:space="preserve"> определяется по формуле: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outlineLvl w:val="0"/>
        <w:rPr>
          <w:szCs w:val="28"/>
        </w:rPr>
      </w:pPr>
    </w:p>
    <w:p w:rsidR="00B95D37" w:rsidRPr="00A815B1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 w:val="36"/>
          <w:szCs w:val="36"/>
          <w:vertAlign w:val="subscript"/>
        </w:rPr>
      </w:pPr>
      <w:r w:rsidRPr="00A815B1">
        <w:rPr>
          <w:sz w:val="36"/>
          <w:szCs w:val="36"/>
        </w:rPr>
        <w:t>Ч</w:t>
      </w:r>
      <w:r w:rsidRPr="00A815B1">
        <w:rPr>
          <w:sz w:val="36"/>
          <w:szCs w:val="36"/>
          <w:vertAlign w:val="subscript"/>
        </w:rPr>
        <w:t xml:space="preserve">оп </w:t>
      </w:r>
      <w:r w:rsidRPr="00A815B1">
        <w:rPr>
          <w:sz w:val="36"/>
          <w:szCs w:val="36"/>
        </w:rPr>
        <w:t>=(</w:t>
      </w:r>
      <w:proofErr w:type="spellStart"/>
      <w:r w:rsidRPr="00A815B1">
        <w:rPr>
          <w:sz w:val="36"/>
          <w:szCs w:val="36"/>
        </w:rPr>
        <w:t>Ч</w:t>
      </w:r>
      <w:r w:rsidRPr="00A815B1">
        <w:rPr>
          <w:sz w:val="36"/>
          <w:szCs w:val="36"/>
          <w:vertAlign w:val="subscript"/>
        </w:rPr>
        <w:t>с</w:t>
      </w:r>
      <w:r w:rsidRPr="00A815B1">
        <w:rPr>
          <w:sz w:val="36"/>
          <w:szCs w:val="36"/>
        </w:rPr>
        <w:t>+Ч</w:t>
      </w:r>
      <w:r w:rsidRPr="00A815B1">
        <w:rPr>
          <w:sz w:val="36"/>
          <w:szCs w:val="36"/>
          <w:vertAlign w:val="subscript"/>
        </w:rPr>
        <w:t>р</w:t>
      </w:r>
      <w:proofErr w:type="spellEnd"/>
      <w:r w:rsidRPr="00A815B1">
        <w:rPr>
          <w:sz w:val="36"/>
          <w:szCs w:val="36"/>
        </w:rPr>
        <w:t>)×1,1</w:t>
      </w:r>
      <w:r w:rsidRPr="00A815B1">
        <w:rPr>
          <w:sz w:val="56"/>
          <w:szCs w:val="56"/>
          <w:vertAlign w:val="subscript"/>
        </w:rPr>
        <w:t>,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где</w:t>
      </w:r>
      <w:r>
        <w:rPr>
          <w:noProof/>
          <w:position w:val="-12"/>
          <w:szCs w:val="28"/>
        </w:rPr>
        <w:drawing>
          <wp:inline distT="0" distB="0" distL="0" distR="0">
            <wp:extent cx="295275" cy="3238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фактическая численность </w:t>
      </w:r>
      <w:r w:rsidRPr="00B419A8">
        <w:rPr>
          <w:szCs w:val="28"/>
        </w:rPr>
        <w:t xml:space="preserve">служащих лиц, замещающих  </w:t>
      </w:r>
      <w:r w:rsidR="00BD32CF">
        <w:rPr>
          <w:szCs w:val="28"/>
        </w:rPr>
        <w:t>муниципальные</w:t>
      </w:r>
      <w:r w:rsidRPr="00B419A8">
        <w:rPr>
          <w:szCs w:val="28"/>
        </w:rPr>
        <w:t xml:space="preserve"> должности и </w:t>
      </w:r>
      <w:r w:rsidR="00BD32CF">
        <w:rPr>
          <w:szCs w:val="28"/>
        </w:rPr>
        <w:t>муниципальные</w:t>
      </w:r>
      <w:r w:rsidRPr="00B419A8">
        <w:rPr>
          <w:szCs w:val="28"/>
        </w:rPr>
        <w:t xml:space="preserve"> гражданских служащих;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95275" cy="3524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фактическая численность </w:t>
      </w:r>
      <w:r w:rsidRPr="00B419A8">
        <w:rPr>
          <w:szCs w:val="28"/>
        </w:rPr>
        <w:t xml:space="preserve">работников, замещающих должности, не отнесенные к должностям </w:t>
      </w:r>
      <w:r w:rsidR="00BD32CF">
        <w:rPr>
          <w:szCs w:val="28"/>
        </w:rPr>
        <w:t>муниципальной</w:t>
      </w:r>
      <w:r w:rsidRPr="00B419A8">
        <w:rPr>
          <w:szCs w:val="28"/>
        </w:rPr>
        <w:t xml:space="preserve"> гражданской службы, и осуществляющие техническое обеспечение основной деятельности;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1,1 - коэффициент, который может быть использован на случай замещения вакантных должностей.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1.10. Показатель расчетной численности основных работников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52425" cy="323850"/>
            <wp:effectExtent l="19050" t="0" r="0" b="0"/>
            <wp:docPr id="4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 xml:space="preserve">для </w:t>
      </w:r>
      <w:r w:rsidR="00BD32CF">
        <w:rPr>
          <w:kern w:val="2"/>
          <w:szCs w:val="28"/>
        </w:rPr>
        <w:t>муниципальных бюджетных</w:t>
      </w:r>
      <w:r>
        <w:rPr>
          <w:kern w:val="2"/>
          <w:szCs w:val="28"/>
        </w:rPr>
        <w:t xml:space="preserve"> учреждений</w:t>
      </w:r>
      <w:r w:rsidR="00BD32CF">
        <w:rPr>
          <w:kern w:val="2"/>
          <w:szCs w:val="28"/>
        </w:rPr>
        <w:t xml:space="preserve"> Михайловского сельского поселения</w:t>
      </w:r>
      <w:r>
        <w:rPr>
          <w:szCs w:val="28"/>
        </w:rPr>
        <w:t xml:space="preserve"> определяется по формуле: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400175" cy="352425"/>
            <wp:effectExtent l="19050" t="0" r="9525" b="0"/>
            <wp:docPr id="5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295275" cy="352425"/>
            <wp:effectExtent l="19050" t="0" r="9525" b="0"/>
            <wp:docPr id="6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фактическая численность работников </w:t>
      </w:r>
      <w:r w:rsidR="00BD32CF">
        <w:rPr>
          <w:kern w:val="2"/>
          <w:szCs w:val="28"/>
        </w:rPr>
        <w:t>муниципальных бюджетных</w:t>
      </w:r>
      <w:r>
        <w:rPr>
          <w:kern w:val="2"/>
          <w:szCs w:val="28"/>
        </w:rPr>
        <w:t xml:space="preserve"> учреждений</w:t>
      </w:r>
      <w:r>
        <w:rPr>
          <w:szCs w:val="28"/>
        </w:rPr>
        <w:t>.</w:t>
      </w:r>
    </w:p>
    <w:p w:rsidR="00B95D37" w:rsidRDefault="00BD32CF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1.11</w:t>
      </w:r>
      <w:r w:rsidR="00B95D37">
        <w:rPr>
          <w:szCs w:val="28"/>
        </w:rPr>
        <w:t>. 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1.1</w:t>
      </w:r>
      <w:r w:rsidR="00BD32CF">
        <w:rPr>
          <w:szCs w:val="28"/>
        </w:rPr>
        <w:t>2</w:t>
      </w:r>
      <w:r>
        <w:rPr>
          <w:szCs w:val="28"/>
        </w:rPr>
        <w:t xml:space="preserve">. Цена единицы планируемых к приобретению товаров, работ и услуг в формулах расчета определяется с учетом положений </w:t>
      </w:r>
      <w:hyperlink r:id="rId20" w:history="1">
        <w:r w:rsidRPr="007E228A">
          <w:rPr>
            <w:szCs w:val="28"/>
          </w:rPr>
          <w:t>статьи 22</w:t>
        </w:r>
      </w:hyperlink>
      <w:r w:rsidRPr="007E228A">
        <w:rPr>
          <w:szCs w:val="28"/>
        </w:rPr>
        <w:t xml:space="preserve"> </w:t>
      </w:r>
      <w:r>
        <w:rPr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1.1</w:t>
      </w:r>
      <w:r w:rsidR="00BD32CF">
        <w:rPr>
          <w:szCs w:val="28"/>
        </w:rPr>
        <w:t>3</w:t>
      </w:r>
      <w:r>
        <w:rPr>
          <w:szCs w:val="28"/>
        </w:rPr>
        <w:t>. Нормативные затраты подлежат размещению в единой информационной системе в сфере закупок.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2"/>
        <w:rPr>
          <w:szCs w:val="28"/>
        </w:rPr>
      </w:pPr>
      <w:bookmarkStart w:id="3" w:name="Par92"/>
      <w:bookmarkEnd w:id="3"/>
      <w:r w:rsidRPr="00BD32CF">
        <w:rPr>
          <w:szCs w:val="28"/>
        </w:rPr>
        <w:t>2. Затраты на информационно-коммуникационные технологии.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Cs w:val="28"/>
        </w:rPr>
      </w:pPr>
      <w:bookmarkStart w:id="4" w:name="Par94"/>
      <w:bookmarkEnd w:id="4"/>
      <w:r>
        <w:rPr>
          <w:szCs w:val="28"/>
        </w:rPr>
        <w:t>2.1. Затраты на услуги связи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2.1.1. Нормативные затраты на абонентскую плату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457450" cy="600075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Pr="00B419A8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proofErr w:type="gramStart"/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абонентской </w:t>
      </w:r>
      <w:r w:rsidRPr="00B419A8">
        <w:rPr>
          <w:szCs w:val="28"/>
        </w:rPr>
        <w:t>платой (не более фактически сложившегося количества абонентских номеров за отчетный финансовый год);</w:t>
      </w:r>
      <w:proofErr w:type="gramEnd"/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9A8">
        <w:rPr>
          <w:szCs w:val="28"/>
        </w:rPr>
        <w:t xml:space="preserve"> - ежемесячная i-я абонентская плата в расчете на 1 абонентский</w:t>
      </w:r>
      <w:r>
        <w:rPr>
          <w:szCs w:val="28"/>
        </w:rPr>
        <w:t xml:space="preserve"> номер для передачи голосовой информации;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19050" t="0" r="9525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месяцев предоставления услуги с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абонентской платой.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2.1.2. Нормативные затраты на повременную оплату местных, междугородних и международных телефонных соединений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700CE5" w:rsidRDefault="008A286F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</w:rPr>
                <m:t>пов</m:t>
              </m:r>
            </m:sub>
          </m:sSub>
          <m:r>
            <w:rPr>
              <w:rFonts w:ascii="Cambria Math" w:eastAsia="Cambria Math" w:cs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eastAsia="Cambria Math" w:cs="Cambria Math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Cs w:val="28"/>
                      <w:lang w:val="en-US"/>
                    </w:rPr>
                    <m:t>gm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 xml:space="preserve">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×</m:t>
              </m:r>
            </m:e>
          </m:nary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gm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  <w:lang w:val="en-US"/>
                </w:rPr>
                <m:t>gm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Cs w:val="28"/>
            </w:rPr>
            <m:t>+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>мг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eastAsia="Cambria Math" w:hAnsi="Cambria Math" w:cs="Cambria Math"/>
              <w:szCs w:val="28"/>
            </w:rPr>
            <m:t>+</m:t>
          </m:r>
          <m:nary>
            <m:naryPr>
              <m:chr m:val="∑"/>
              <m:grow m:val="on"/>
              <m:ctrlPr>
                <w:rPr>
                  <w:rFonts w:ascii="Cambria Math" w:hAnsi="Cambria Math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мн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 xml:space="preserve">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/>
                  <w:szCs w:val="28"/>
                </w:rPr>
                <m:t>мг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×</m:t>
          </m:r>
          <m:sSub>
            <m:sSubPr>
              <m:ctrlPr>
                <w:rPr>
                  <w:rFonts w:ascii="Cambria Math" w:eastAsia="Cambria Math" w:hAnsi="Cambria Math" w:cs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  <w:szCs w:val="28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мн</m:t>
              </m:r>
            </m:sub>
          </m:sSub>
        </m:oMath>
      </m:oMathPara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gm</m:t>
            </m:r>
            <m:r>
              <m:rPr>
                <m:sty m:val="p"/>
              </m:rPr>
              <w:rPr>
                <w:rFonts w:ascii="Cambria Math"/>
                <w:szCs w:val="28"/>
              </w:rPr>
              <m:t xml:space="preserve"> </m:t>
            </m:r>
          </m:sub>
        </m:sSub>
      </m:oMath>
      <w:r>
        <w:rPr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 </w:t>
      </w:r>
      <w:r w:rsidRPr="00B419A8">
        <w:rPr>
          <w:szCs w:val="28"/>
        </w:rPr>
        <w:t>(не более фактически сложившегося количества абонентских номеров за отчетный финансовый год)</w:t>
      </w:r>
      <w:r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81000" cy="333375"/>
            <wp:effectExtent l="19050" t="0" r="0" b="0"/>
            <wp:docPr id="1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>
        <w:rPr>
          <w:szCs w:val="28"/>
        </w:rPr>
        <w:t>g-му</w:t>
      </w:r>
      <w:proofErr w:type="spellEnd"/>
      <w:r>
        <w:rPr>
          <w:szCs w:val="28"/>
        </w:rPr>
        <w:t xml:space="preserve"> тарифу;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61950" cy="333375"/>
            <wp:effectExtent l="19050" t="0" r="0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минуты разговора при местных телефонных соединениях по </w:t>
      </w:r>
      <w:proofErr w:type="spellStart"/>
      <w:r>
        <w:rPr>
          <w:szCs w:val="28"/>
        </w:rPr>
        <w:t>g-му</w:t>
      </w:r>
      <w:proofErr w:type="spellEnd"/>
      <w:r>
        <w:rPr>
          <w:szCs w:val="28"/>
        </w:rPr>
        <w:t xml:space="preserve"> тарифу;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28625" cy="333375"/>
            <wp:effectExtent l="19050" t="0" r="0" b="0"/>
            <wp:docPr id="2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месяцев предоставления услуги местной телефонной связи по </w:t>
      </w:r>
      <w:proofErr w:type="spellStart"/>
      <w:r>
        <w:rPr>
          <w:szCs w:val="28"/>
        </w:rPr>
        <w:t>g-му</w:t>
      </w:r>
      <w:proofErr w:type="spellEnd"/>
      <w:r>
        <w:rPr>
          <w:szCs w:val="28"/>
        </w:rPr>
        <w:t xml:space="preserve"> тарифу;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9525" b="0"/>
            <wp:docPr id="2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абонентских номеров для передачи голосовой </w:t>
      </w:r>
      <w:r>
        <w:rPr>
          <w:szCs w:val="28"/>
        </w:rPr>
        <w:lastRenderedPageBreak/>
        <w:t xml:space="preserve">информации, используемых для междугородних телефонных соединений, с i-м тарифом </w:t>
      </w:r>
      <w:r w:rsidRPr="00B419A8">
        <w:rPr>
          <w:szCs w:val="28"/>
        </w:rPr>
        <w:t>(не более фактически сложившегося количества абонентских номеров за отчетный финансовый год)</w:t>
      </w:r>
      <w:r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19050" t="0" r="0" b="0"/>
            <wp:docPr id="2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>
        <w:rPr>
          <w:szCs w:val="28"/>
        </w:rPr>
        <w:t>i-му</w:t>
      </w:r>
      <w:proofErr w:type="spellEnd"/>
      <w:r>
        <w:rPr>
          <w:szCs w:val="28"/>
        </w:rPr>
        <w:t xml:space="preserve"> тарифу;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19050" t="0" r="0" b="0"/>
            <wp:docPr id="2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минуты разговора при междугородних телефонных соединениях по </w:t>
      </w:r>
      <w:proofErr w:type="spellStart"/>
      <w:r>
        <w:rPr>
          <w:szCs w:val="28"/>
        </w:rPr>
        <w:t>i-му</w:t>
      </w:r>
      <w:proofErr w:type="spellEnd"/>
      <w:r>
        <w:rPr>
          <w:szCs w:val="28"/>
        </w:rPr>
        <w:t xml:space="preserve"> тарифу;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19050" t="0" r="9525" b="0"/>
            <wp:docPr id="2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месяцев предоставления услуги междугородней телефонной связи по </w:t>
      </w:r>
      <w:proofErr w:type="spellStart"/>
      <w:r>
        <w:rPr>
          <w:szCs w:val="28"/>
        </w:rPr>
        <w:t>i-му</w:t>
      </w:r>
      <w:proofErr w:type="spellEnd"/>
      <w:r>
        <w:rPr>
          <w:szCs w:val="28"/>
        </w:rPr>
        <w:t xml:space="preserve"> тарифу;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47675" cy="333375"/>
            <wp:effectExtent l="0" t="0" r="0" b="0"/>
            <wp:docPr id="2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 </w:t>
      </w:r>
      <w:r w:rsidRPr="00B419A8">
        <w:rPr>
          <w:szCs w:val="28"/>
        </w:rPr>
        <w:t>(не более фактически сложившегося количества абонентских номеров за отчетный финансовый год)</w:t>
      </w:r>
      <w:r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333375"/>
            <wp:effectExtent l="19050" t="0" r="0" b="0"/>
            <wp:docPr id="2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>
        <w:rPr>
          <w:szCs w:val="28"/>
        </w:rPr>
        <w:t>j-му</w:t>
      </w:r>
      <w:proofErr w:type="spellEnd"/>
      <w:r>
        <w:rPr>
          <w:szCs w:val="28"/>
        </w:rPr>
        <w:t xml:space="preserve"> тарифу;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333375"/>
            <wp:effectExtent l="19050" t="0" r="0" b="0"/>
            <wp:docPr id="2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минуты разговора при международных телефонных соединениях по </w:t>
      </w:r>
      <w:proofErr w:type="spellStart"/>
      <w:r>
        <w:rPr>
          <w:szCs w:val="28"/>
        </w:rPr>
        <w:t>j-му</w:t>
      </w:r>
      <w:proofErr w:type="spellEnd"/>
      <w:r>
        <w:rPr>
          <w:szCs w:val="28"/>
        </w:rPr>
        <w:t xml:space="preserve"> тарифу;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57200" cy="333375"/>
            <wp:effectExtent l="19050" t="0" r="0" b="0"/>
            <wp:docPr id="2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месяцев предоставления услуги международной телефонной связи по </w:t>
      </w:r>
      <w:proofErr w:type="spellStart"/>
      <w:r>
        <w:rPr>
          <w:szCs w:val="28"/>
        </w:rPr>
        <w:t>j-му</w:t>
      </w:r>
      <w:proofErr w:type="spellEnd"/>
      <w:r>
        <w:rPr>
          <w:szCs w:val="28"/>
        </w:rPr>
        <w:t xml:space="preserve"> тарифу.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2.1.3. Нормативные затраты на оплату услуг подвижной связи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3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857500" cy="561975"/>
            <wp:effectExtent l="0" t="0" r="0" b="0"/>
            <wp:docPr id="3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57200" cy="314325"/>
            <wp:effectExtent l="0" t="0" r="0" b="0"/>
            <wp:docPr id="3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должнос</w:t>
      </w:r>
      <w:r w:rsidR="00A032D5">
        <w:rPr>
          <w:szCs w:val="28"/>
        </w:rPr>
        <w:t>ти в соответствии с нормативами</w:t>
      </w:r>
      <w:r w:rsidRPr="00AE7D6C"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3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должнос</w:t>
      </w:r>
      <w:r w:rsidR="00B04E00">
        <w:rPr>
          <w:szCs w:val="28"/>
        </w:rPr>
        <w:t>ти в соответствии с нормативами</w:t>
      </w:r>
      <w:r w:rsidRPr="00AE7D6C"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76250" cy="314325"/>
            <wp:effectExtent l="19050" t="0" r="0" b="0"/>
            <wp:docPr id="3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месяцев предоставления услуги подвижной связи по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должности.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2.1.4. Нормативные затраты на передачу данных с использованием информационно-телекоммуникационной сети «Интернет» (далее - сеть «Интернет») и услуги </w:t>
      </w:r>
      <w:proofErr w:type="spellStart"/>
      <w:r>
        <w:rPr>
          <w:szCs w:val="28"/>
        </w:rPr>
        <w:t>интернет-провайдеров</w:t>
      </w:r>
      <w:proofErr w:type="spellEnd"/>
      <w:r>
        <w:rPr>
          <w:szCs w:val="28"/>
        </w:rPr>
        <w:t xml:space="preserve"> для планшетных компьютеров</w:t>
      </w:r>
      <w:proofErr w:type="gramStart"/>
      <w:r>
        <w:rPr>
          <w:szCs w:val="28"/>
        </w:rPr>
        <w:t xml:space="preserve">          (</w:t>
      </w:r>
      <w:r>
        <w:rPr>
          <w:noProof/>
          <w:position w:val="-8"/>
          <w:szCs w:val="28"/>
        </w:rPr>
        <w:drawing>
          <wp:inline distT="0" distB="0" distL="0" distR="0">
            <wp:extent cx="314325" cy="314325"/>
            <wp:effectExtent l="19050" t="0" r="9525" b="0"/>
            <wp:docPr id="3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457450" cy="600075"/>
            <wp:effectExtent l="0" t="0" r="0" b="0"/>
            <wp:docPr id="3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9525" b="0"/>
            <wp:docPr id="3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SIM-карт по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должнос</w:t>
      </w:r>
      <w:r w:rsidR="00B04E00">
        <w:rPr>
          <w:szCs w:val="28"/>
        </w:rPr>
        <w:t>ти в соответствии с нормативами</w:t>
      </w:r>
      <w:r w:rsidRPr="00717455"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19050" t="0" r="0" b="0"/>
            <wp:docPr id="3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ежемесячная цена в расчете на 1 SIM-карту по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должности;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19050" t="0" r="9525" b="0"/>
            <wp:docPr id="3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месяцев предоставления услуги передачи данных по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должности.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2.1.5. Нормативные затраты на сеть «Интернет» и услуги </w:t>
      </w:r>
      <w:proofErr w:type="spellStart"/>
      <w:r>
        <w:rPr>
          <w:szCs w:val="28"/>
        </w:rPr>
        <w:t>интернет-провайдеров</w:t>
      </w:r>
      <w:proofErr w:type="spellEnd"/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57175" cy="314325"/>
            <wp:effectExtent l="0" t="0" r="0" b="0"/>
            <wp:docPr id="4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190750" cy="600075"/>
            <wp:effectExtent l="0" t="0" r="0" b="0"/>
            <wp:docPr id="4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4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каналов передачи данных сети «Интернет» с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пропускной способностью;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19050" t="0" r="0" b="0"/>
            <wp:docPr id="4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месячная цена аренды канала передачи данных сети «Интернет» с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пропускной способностью;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19050" t="0" r="0" b="0"/>
            <wp:docPr id="4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месяцев аренды канала передачи данных сети «Интернет» с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пропускной способностью.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2.1.6. Нормативные затраты на электросвязь, относящуюся к связи специального назначения, используемой на региональном уровне</w:t>
      </w:r>
      <w:proofErr w:type="gramStart"/>
      <w:r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381000" cy="333375"/>
            <wp:effectExtent l="0" t="0" r="0" b="0"/>
            <wp:docPr id="4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),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2238375" cy="333375"/>
            <wp:effectExtent l="0" t="0" r="0" b="0"/>
            <wp:docPr id="4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400050" cy="333375"/>
            <wp:effectExtent l="0" t="0" r="0" b="0"/>
            <wp:docPr id="4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61950" cy="333375"/>
            <wp:effectExtent l="19050" t="0" r="0" b="0"/>
            <wp:docPr id="4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</w:t>
      </w:r>
      <w:proofErr w:type="gramStart"/>
      <w:r>
        <w:rPr>
          <w:szCs w:val="28"/>
        </w:rPr>
        <w:t>количества линий связи сети связи специального назначения</w:t>
      </w:r>
      <w:proofErr w:type="gramEnd"/>
      <w:r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28625" cy="333375"/>
            <wp:effectExtent l="19050" t="0" r="0" b="0"/>
            <wp:docPr id="4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месяцев предоставления услуги.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2.1.7. Нормативные затраты на электросвязь, относящуюся к связи специального назначения, используемой на федеральном уровне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5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),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390650" cy="314325"/>
            <wp:effectExtent l="0" t="0" r="0" b="0"/>
            <wp:docPr id="5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5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76225" cy="314325"/>
            <wp:effectExtent l="19050" t="0" r="9525" b="0"/>
            <wp:docPr id="5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</w:t>
      </w:r>
      <w:r>
        <w:rPr>
          <w:szCs w:val="28"/>
        </w:rPr>
        <w:lastRenderedPageBreak/>
        <w:t>финансового года.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2.1.8. Нормативные затраты на оплату услуг по предоставлению цифровых потоков для коммутируемых телефонных соединений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0" t="0" r="0" b="0"/>
            <wp:docPr id="5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Pr="0063002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457450" cy="504825"/>
            <wp:effectExtent l="0" t="0" r="0" b="0"/>
            <wp:docPr id="5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002C"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0" b="0"/>
            <wp:docPr id="5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организованных цифровых потоков с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абонентской платой;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19050" t="0" r="0" b="0"/>
            <wp:docPr id="5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ежемесячная i-я абонентская плата за цифровой поток;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19050" t="0" r="0" b="0"/>
            <wp:docPr id="5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месяцев предоставления услуги с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абонентской платой.</w:t>
      </w:r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2.1.9. Нормативные затраты на оплату иных услуг связи в сфере информационно-коммуникационных технологий </w:t>
      </w:r>
      <w:r w:rsidRPr="00AE7D6C">
        <w:rPr>
          <w:sz w:val="32"/>
          <w:szCs w:val="32"/>
        </w:rPr>
        <w:t>(</w:t>
      </w:r>
      <w:proofErr w:type="spellStart"/>
      <w:r w:rsidRPr="00AE7D6C">
        <w:rPr>
          <w:sz w:val="32"/>
          <w:szCs w:val="32"/>
        </w:rPr>
        <w:t>З</w:t>
      </w:r>
      <w:r w:rsidRPr="00AE7D6C">
        <w:rPr>
          <w:sz w:val="32"/>
          <w:szCs w:val="32"/>
          <w:vertAlign w:val="subscript"/>
        </w:rPr>
        <w:t>пр</w:t>
      </w:r>
      <w:proofErr w:type="spellEnd"/>
      <w:r w:rsidRPr="00AE7D6C">
        <w:rPr>
          <w:sz w:val="32"/>
          <w:szCs w:val="32"/>
        </w:rPr>
        <w:t>),</w:t>
      </w:r>
      <w:r w:rsidRPr="00AE7D6C">
        <w:rPr>
          <w:szCs w:val="28"/>
        </w:rPr>
        <w:t xml:space="preserve"> определяются по формуле:</w:t>
      </w:r>
    </w:p>
    <w:p w:rsidR="00B95D37" w:rsidRPr="00AE7D6C" w:rsidRDefault="008A286F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Cs w:val="28"/>
                </w:rPr>
                <m:t>З</m:t>
              </m:r>
            </m:e>
            <m:sub>
              <m:r>
                <w:rPr>
                  <w:rFonts w:ascii="Cambria Math"/>
                  <w:szCs w:val="28"/>
                  <w:vertAlign w:val="subscrip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Cs w:val="28"/>
                  <w:vertAlign w:val="subscript"/>
                </w:rPr>
                <m:t>пр</m:t>
              </m:r>
            </m:sub>
          </m:sSub>
          <m:r>
            <w:rPr>
              <w:rFonts w:ascii="Cambria Math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vertAlign w:val="subscript"/>
                </w:rPr>
                <m:t>i</m:t>
              </m:r>
              <m:r>
                <w:rPr>
                  <w:rFonts w:ascii="Cambria Math"/>
                  <w:szCs w:val="28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Cs w:val="28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  <w:vertAlign w:val="subscript"/>
                    </w:rPr>
                    <m:t>пр</m:t>
                  </m:r>
                </m:sub>
              </m:sSub>
              <m:r>
                <w:rPr>
                  <w:rFonts w:ascii="Cambria Math"/>
                  <w:szCs w:val="28"/>
                </w:rPr>
                <m:t xml:space="preserve"> </m:t>
              </m:r>
              <m:r>
                <w:rPr>
                  <w:rFonts w:asci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>пр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 xml:space="preserve"> ,</m:t>
                  </m:r>
                </m:sub>
              </m:sSub>
            </m:e>
          </m:nary>
        </m:oMath>
      </m:oMathPara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пр</m:t>
            </m:r>
          </m:sub>
        </m:sSub>
      </m:oMath>
      <w:r w:rsidRPr="00AE7D6C">
        <w:rPr>
          <w:szCs w:val="28"/>
        </w:rPr>
        <w:t xml:space="preserve"> - планируемое к приобретению количество i-ой услуги;</w:t>
      </w:r>
    </w:p>
    <w:p w:rsidR="00B95D37" w:rsidRDefault="008A286F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пр</m:t>
            </m:r>
          </m:sub>
        </m:sSub>
      </m:oMath>
      <w:r w:rsidR="00B95D37" w:rsidRPr="00AE7D6C">
        <w:rPr>
          <w:szCs w:val="28"/>
        </w:rPr>
        <w:t xml:space="preserve"> - цена приобретаемой i-ой услуги, которая определяется по минимальным фактическим затратам в отчетном финансовом году на </w:t>
      </w:r>
      <w:proofErr w:type="spellStart"/>
      <w:r w:rsidR="00B95D37" w:rsidRPr="00AE7D6C">
        <w:rPr>
          <w:szCs w:val="28"/>
        </w:rPr>
        <w:t>i-ую</w:t>
      </w:r>
      <w:proofErr w:type="spellEnd"/>
      <w:r w:rsidR="00B95D37" w:rsidRPr="00AE7D6C">
        <w:rPr>
          <w:szCs w:val="28"/>
        </w:rPr>
        <w:t xml:space="preserve"> 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Cs w:val="28"/>
        </w:rPr>
      </w:pPr>
      <w:bookmarkStart w:id="5" w:name="Par174"/>
      <w:bookmarkEnd w:id="5"/>
      <w:r>
        <w:rPr>
          <w:szCs w:val="28"/>
        </w:rPr>
        <w:t>2.2. Затраты на содержание имущества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proofErr w:type="gramStart"/>
      <w:r>
        <w:rPr>
          <w:szCs w:val="28"/>
        </w:rPr>
        <w:t xml:space="preserve">При определении нормативных затрат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ремонт, указанный в под</w:t>
      </w:r>
      <w:hyperlink w:anchor="Par177" w:history="1">
        <w:r w:rsidRPr="008A018C">
          <w:rPr>
            <w:szCs w:val="28"/>
          </w:rPr>
          <w:t xml:space="preserve">пунктах </w:t>
        </w:r>
        <w:r>
          <w:rPr>
            <w:szCs w:val="28"/>
          </w:rPr>
          <w:t>2.2.</w:t>
        </w:r>
        <w:r w:rsidRPr="008A018C">
          <w:rPr>
            <w:szCs w:val="28"/>
          </w:rPr>
          <w:t>1</w:t>
        </w:r>
      </w:hyperlink>
      <w:r w:rsidRPr="008A018C">
        <w:rPr>
          <w:szCs w:val="28"/>
        </w:rPr>
        <w:t xml:space="preserve"> </w:t>
      </w:r>
      <w:r>
        <w:rPr>
          <w:szCs w:val="28"/>
        </w:rPr>
        <w:t>–</w:t>
      </w:r>
      <w:r w:rsidRPr="008A018C">
        <w:rPr>
          <w:szCs w:val="28"/>
        </w:rPr>
        <w:t xml:space="preserve"> </w:t>
      </w:r>
      <w:hyperlink w:anchor="Par216" w:history="1">
        <w:r>
          <w:rPr>
            <w:szCs w:val="28"/>
          </w:rPr>
          <w:t>2.2.</w:t>
        </w:r>
        <w:r w:rsidRPr="008A018C">
          <w:rPr>
            <w:szCs w:val="28"/>
          </w:rPr>
          <w:t>6</w:t>
        </w:r>
      </w:hyperlink>
      <w:r>
        <w:rPr>
          <w:szCs w:val="28"/>
        </w:rPr>
        <w:t xml:space="preserve">               настоящего пункта, применяется перечень работ по техническому обслуживанию и </w:t>
      </w:r>
      <w:proofErr w:type="spellStart"/>
      <w:r>
        <w:rPr>
          <w:szCs w:val="28"/>
        </w:rPr>
        <w:t>регламентно-профилактическому</w:t>
      </w:r>
      <w:proofErr w:type="spellEnd"/>
      <w:r>
        <w:rPr>
          <w:szCs w:val="28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  <w:proofErr w:type="gramEnd"/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bookmarkStart w:id="6" w:name="Par177"/>
      <w:bookmarkEnd w:id="6"/>
      <w:r>
        <w:rPr>
          <w:szCs w:val="28"/>
        </w:rPr>
        <w:t xml:space="preserve">2.2.1. Нормативные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средств вычислительной техники</w:t>
      </w:r>
      <w:proofErr w:type="gramStart"/>
      <w:r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361950" cy="333375"/>
            <wp:effectExtent l="0" t="0" r="0" b="0"/>
            <wp:docPr id="64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95D37" w:rsidRPr="0063002C" w:rsidRDefault="008A286F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</w:rPr>
                <m:t>рвт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i рвт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рвт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,</m:t>
              </m:r>
            </m:e>
          </m:nary>
        </m:oMath>
      </m:oMathPara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457200" cy="333375"/>
            <wp:effectExtent l="0" t="0" r="0" b="0"/>
            <wp:docPr id="66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фактическое количество</w:t>
      </w:r>
      <w:r w:rsidRPr="00960973">
        <w:rPr>
          <w:szCs w:val="28"/>
        </w:rPr>
        <w:t xml:space="preserve"> </w:t>
      </w:r>
      <w:r>
        <w:rPr>
          <w:szCs w:val="28"/>
        </w:rPr>
        <w:t xml:space="preserve">средств вычислительной техники </w:t>
      </w:r>
      <w:proofErr w:type="spellStart"/>
      <w:r>
        <w:rPr>
          <w:szCs w:val="28"/>
          <w:lang w:val="en-US"/>
        </w:rPr>
        <w:t>i</w:t>
      </w:r>
      <w:proofErr w:type="spellEnd"/>
      <w:r w:rsidRPr="0098662E">
        <w:rPr>
          <w:szCs w:val="28"/>
        </w:rPr>
        <w:t>-</w:t>
      </w:r>
      <w:r>
        <w:rPr>
          <w:szCs w:val="28"/>
        </w:rPr>
        <w:t>го типа;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333375"/>
            <wp:effectExtent l="19050" t="0" r="0" b="0"/>
            <wp:docPr id="67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технического обслуживания и </w:t>
      </w:r>
      <w:proofErr w:type="spellStart"/>
      <w:r>
        <w:rPr>
          <w:szCs w:val="28"/>
        </w:rPr>
        <w:t>регламентно-</w:t>
      </w:r>
      <w:r>
        <w:rPr>
          <w:szCs w:val="28"/>
        </w:rPr>
        <w:lastRenderedPageBreak/>
        <w:t>профилактического</w:t>
      </w:r>
      <w:proofErr w:type="spellEnd"/>
      <w:r>
        <w:rPr>
          <w:szCs w:val="28"/>
        </w:rPr>
        <w:t xml:space="preserve"> ремонта в расчете на 1 средство вычислительной техники </w:t>
      </w:r>
      <w:proofErr w:type="spellStart"/>
      <w:r>
        <w:rPr>
          <w:szCs w:val="28"/>
          <w:lang w:val="en-US"/>
        </w:rPr>
        <w:t>i</w:t>
      </w:r>
      <w:proofErr w:type="spellEnd"/>
      <w:r w:rsidRPr="0098662E">
        <w:rPr>
          <w:szCs w:val="28"/>
        </w:rPr>
        <w:t>-</w:t>
      </w:r>
      <w:r>
        <w:rPr>
          <w:szCs w:val="28"/>
        </w:rPr>
        <w:t>го типа в месяц;</w:t>
      </w:r>
    </w:p>
    <w:p w:rsidR="00B95D37" w:rsidRPr="00E05E67" w:rsidRDefault="008A286F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Cs w:val="28"/>
              </w:rPr>
              <m:t>рвт</m:t>
            </m:r>
          </m:sub>
        </m:sSub>
      </m:oMath>
      <w:r w:rsidR="00B95D37" w:rsidRPr="0063002C">
        <w:rPr>
          <w:szCs w:val="28"/>
        </w:rPr>
        <w:t xml:space="preserve"> - количество месяцев предоставления услуги.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2.2.2. Нормативные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оборудования по обеспечению безопасности информации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70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8A286F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</w:rPr>
                <m:t>сби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i сби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сби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сби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,</m:t>
              </m:r>
            </m:e>
          </m:nary>
        </m:oMath>
      </m:oMathPara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76250" cy="314325"/>
            <wp:effectExtent l="0" t="0" r="0" b="0"/>
            <wp:docPr id="72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единиц i-го оборудования по обеспечению безопасности информации;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19050" t="0" r="9525" b="0"/>
            <wp:docPr id="73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технического обслуживания и </w:t>
      </w:r>
      <w:proofErr w:type="spellStart"/>
      <w:r>
        <w:rPr>
          <w:szCs w:val="28"/>
        </w:rPr>
        <w:t>регламентно-профилактического</w:t>
      </w:r>
      <w:proofErr w:type="spellEnd"/>
      <w:r>
        <w:rPr>
          <w:szCs w:val="28"/>
        </w:rPr>
        <w:t xml:space="preserve"> ремонта 1 единицы i-го оборудования в месяц;</w:t>
      </w:r>
    </w:p>
    <w:p w:rsidR="00B95D37" w:rsidRPr="00E05E67" w:rsidRDefault="008A286F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851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Cs w:val="28"/>
              </w:rPr>
              <m:t>сби</m:t>
            </m:r>
          </m:sub>
        </m:sSub>
      </m:oMath>
      <w:r w:rsidR="00B95D37" w:rsidRPr="0063002C">
        <w:rPr>
          <w:szCs w:val="28"/>
        </w:rPr>
        <w:t xml:space="preserve"> - количество месяцев предоставления услуги.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2.2.3. Нормативные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системы телефонной связи (автоматизированных телефонных станций</w:t>
      </w:r>
      <w:proofErr w:type="gramStart"/>
      <w:r>
        <w:rPr>
          <w:szCs w:val="28"/>
        </w:rPr>
        <w:t>)   (</w:t>
      </w:r>
      <w:r>
        <w:rPr>
          <w:noProof/>
          <w:position w:val="-12"/>
          <w:szCs w:val="28"/>
        </w:rPr>
        <w:drawing>
          <wp:inline distT="0" distB="0" distL="0" distR="0">
            <wp:extent cx="333375" cy="314325"/>
            <wp:effectExtent l="0" t="0" r="9525" b="0"/>
            <wp:docPr id="76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847D9E" w:rsidRDefault="008A286F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</w:rPr>
                <m:t>стс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i стс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стс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стс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,</m:t>
              </m:r>
            </m:e>
          </m:nary>
        </m:oMath>
      </m:oMathPara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57200" cy="314325"/>
            <wp:effectExtent l="0" t="0" r="0" b="0"/>
            <wp:docPr id="78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автоматизированных телефонных станций i-го вида;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79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технического обслуживания и </w:t>
      </w:r>
      <w:proofErr w:type="spellStart"/>
      <w:r>
        <w:rPr>
          <w:szCs w:val="28"/>
        </w:rPr>
        <w:t>регламентно-профилактического</w:t>
      </w:r>
      <w:proofErr w:type="spellEnd"/>
      <w:r>
        <w:rPr>
          <w:szCs w:val="28"/>
        </w:rPr>
        <w:t xml:space="preserve"> ремонта 1 автоматизированной телефонной станции i-го вида в месяц;</w:t>
      </w:r>
    </w:p>
    <w:p w:rsidR="00B95D37" w:rsidRPr="00C67260" w:rsidRDefault="008A286F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Cs w:val="28"/>
              </w:rPr>
              <m:t>стс</m:t>
            </m:r>
          </m:sub>
        </m:sSub>
      </m:oMath>
      <w:r w:rsidR="00B95D37" w:rsidRPr="001360EB">
        <w:rPr>
          <w:szCs w:val="28"/>
        </w:rPr>
        <w:t xml:space="preserve"> - количество месяцев предоставления услуги.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2.2.4. Нормативные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локальных вычислительных сетей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82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847D9E" w:rsidRDefault="008A286F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</w:rPr>
                <m:t>лвс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i лвс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лвс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,</m:t>
              </m:r>
            </m:e>
          </m:nary>
        </m:oMath>
      </m:oMathPara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57200" cy="314325"/>
            <wp:effectExtent l="0" t="0" r="0" b="0"/>
            <wp:docPr id="84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устройств локальных вычислительных сетей i-го вида;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85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технического обслуживания и </w:t>
      </w:r>
      <w:proofErr w:type="spellStart"/>
      <w:r>
        <w:rPr>
          <w:szCs w:val="28"/>
        </w:rPr>
        <w:t>регламентно-профилактического</w:t>
      </w:r>
      <w:proofErr w:type="spellEnd"/>
      <w:r>
        <w:rPr>
          <w:szCs w:val="28"/>
        </w:rPr>
        <w:t xml:space="preserve"> ремонта 1 устройства локальных вычислительных сетей i-го вида в месяц;</w:t>
      </w:r>
    </w:p>
    <w:p w:rsidR="00B95D37" w:rsidRPr="00C67260" w:rsidRDefault="008A286F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Cs w:val="28"/>
              </w:rPr>
              <m:t>лвс</m:t>
            </m:r>
          </m:sub>
        </m:sSub>
      </m:oMath>
      <w:r w:rsidR="00B95D37" w:rsidRPr="001360EB">
        <w:rPr>
          <w:szCs w:val="28"/>
        </w:rPr>
        <w:t xml:space="preserve"> - количество месяцев предоставления услуги.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2.2.5. Нормативные затраты на техническое обслуживание и </w:t>
      </w:r>
      <w:proofErr w:type="spellStart"/>
      <w:r>
        <w:rPr>
          <w:szCs w:val="28"/>
        </w:rPr>
        <w:lastRenderedPageBreak/>
        <w:t>регламентно-профилактический</w:t>
      </w:r>
      <w:proofErr w:type="spellEnd"/>
      <w:r>
        <w:rPr>
          <w:szCs w:val="28"/>
        </w:rPr>
        <w:t xml:space="preserve"> ремонт систем бесперебойного питания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88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8A286F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</w:rPr>
                <m:t>сбп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i сбп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сбп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 xml:space="preserve"> ,</m:t>
              </m:r>
            </m:e>
          </m:nary>
        </m:oMath>
      </m:oMathPara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76250" cy="314325"/>
            <wp:effectExtent l="0" t="0" r="0" b="0"/>
            <wp:docPr id="90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модулей бесперебойного питания i-го вида;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19050" t="0" r="9525" b="0"/>
            <wp:docPr id="91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технического обслуживания и </w:t>
      </w:r>
      <w:proofErr w:type="spellStart"/>
      <w:r>
        <w:rPr>
          <w:szCs w:val="28"/>
        </w:rPr>
        <w:t>регламентно-профилактического</w:t>
      </w:r>
      <w:proofErr w:type="spellEnd"/>
      <w:r>
        <w:rPr>
          <w:szCs w:val="28"/>
        </w:rPr>
        <w:t xml:space="preserve"> ремонта 1 модуля бесперебойного питания i-го вида в месяц;</w:t>
      </w:r>
    </w:p>
    <w:p w:rsidR="00B95D37" w:rsidRDefault="008A286F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Cs w:val="28"/>
              </w:rPr>
              <m:t>сбп</m:t>
            </m:r>
          </m:sub>
        </m:sSub>
      </m:oMath>
      <w:r w:rsidR="00B95D37" w:rsidRPr="001360EB">
        <w:rPr>
          <w:szCs w:val="28"/>
        </w:rPr>
        <w:t xml:space="preserve"> - количество месяцев предоставления услуги.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bookmarkStart w:id="7" w:name="Par216"/>
      <w:bookmarkEnd w:id="7"/>
      <w:r>
        <w:rPr>
          <w:szCs w:val="28"/>
        </w:rPr>
        <w:t xml:space="preserve">2.2.6. Нормативные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принтеров, многофункциональных устройств и копировальных аппаратов (оргтехники</w:t>
      </w:r>
      <w:proofErr w:type="gramStart"/>
      <w:r>
        <w:rPr>
          <w:szCs w:val="28"/>
        </w:rPr>
        <w:t>) (</w:t>
      </w:r>
      <w:r>
        <w:rPr>
          <w:noProof/>
          <w:position w:val="-14"/>
          <w:szCs w:val="28"/>
        </w:rPr>
        <w:drawing>
          <wp:inline distT="0" distB="0" distL="0" distR="0">
            <wp:extent cx="400050" cy="333375"/>
            <wp:effectExtent l="0" t="0" r="0" b="0"/>
            <wp:docPr id="94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8A286F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</w:rPr>
                <m:t>рпм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i рпм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рпм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 xml:space="preserve"> ,</m:t>
              </m:r>
            </m:e>
          </m:nary>
        </m:oMath>
      </m:oMathPara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504825" cy="333375"/>
            <wp:effectExtent l="0" t="0" r="0" b="0"/>
            <wp:docPr id="96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принтеров, многофункциональных устройств и копировальных аппаратов (оргтехник</w:t>
      </w:r>
      <w:r w:rsidR="00B04E00">
        <w:rPr>
          <w:szCs w:val="28"/>
        </w:rPr>
        <w:t>и) в соответствии с нормативами</w:t>
      </w:r>
      <w:r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47675" cy="333375"/>
            <wp:effectExtent l="19050" t="0" r="0" b="0"/>
            <wp:docPr id="97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технического обслуживания и </w:t>
      </w:r>
      <w:proofErr w:type="spellStart"/>
      <w:r>
        <w:rPr>
          <w:szCs w:val="28"/>
        </w:rPr>
        <w:t>регламентно-профилактического</w:t>
      </w:r>
      <w:proofErr w:type="spellEnd"/>
      <w:r>
        <w:rPr>
          <w:szCs w:val="28"/>
        </w:rPr>
        <w:t xml:space="preserve"> ремонта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принтеров, многофункциональных устройств и копировальных аппаратов (оргтехники) в месяц;</w:t>
      </w:r>
    </w:p>
    <w:p w:rsidR="00B95D37" w:rsidRPr="00C67260" w:rsidRDefault="008A286F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Cs w:val="28"/>
              </w:rPr>
              <m:t>рпм</m:t>
            </m:r>
          </m:sub>
        </m:sSub>
      </m:oMath>
      <w:r w:rsidR="00B95D37" w:rsidRPr="001360EB">
        <w:rPr>
          <w:szCs w:val="28"/>
        </w:rPr>
        <w:t xml:space="preserve"> - количество месяцев предоставления услуги.</w:t>
      </w:r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EE0F47">
        <w:rPr>
          <w:szCs w:val="28"/>
        </w:rPr>
        <w:t>2.2.7.</w:t>
      </w:r>
      <w:r w:rsidRPr="001360EB">
        <w:rPr>
          <w:szCs w:val="28"/>
        </w:rPr>
        <w:t xml:space="preserve"> Иные нормативные затраты, относящиеся к затратам на содержание имущества в сфере информационно-коммуникационных технологий</w:t>
      </w:r>
      <w:r>
        <w:rPr>
          <w:szCs w:val="28"/>
        </w:rPr>
        <w:t xml:space="preserve"> </w:t>
      </w:r>
      <w:r w:rsidRPr="00AE7D6C">
        <w:rPr>
          <w:sz w:val="32"/>
          <w:szCs w:val="32"/>
        </w:rPr>
        <w:t>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иникт</w:t>
      </w:r>
      <w:proofErr w:type="spellEnd"/>
      <w:r w:rsidRPr="00AE7D6C">
        <w:rPr>
          <w:sz w:val="32"/>
          <w:szCs w:val="32"/>
        </w:rPr>
        <w:t>),</w:t>
      </w:r>
      <w:r w:rsidRPr="00AE7D6C">
        <w:rPr>
          <w:szCs w:val="28"/>
        </w:rPr>
        <w:t xml:space="preserve"> определяются по формуле:</w:t>
      </w:r>
    </w:p>
    <w:p w:rsidR="00B95D37" w:rsidRPr="00AE7D6C" w:rsidRDefault="008A286F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Cs w:val="28"/>
                </w:rPr>
                <m:t>З</m:t>
              </m:r>
            </m:e>
            <m:sub>
              <m:r>
                <w:rPr>
                  <w:rFonts w:ascii="Cambria Math"/>
                  <w:szCs w:val="28"/>
                  <w:vertAlign w:val="subscrip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Cs w:val="28"/>
                  <w:vertAlign w:val="subscript"/>
                </w:rPr>
                <m:t>иникт</m:t>
              </m:r>
            </m:sub>
          </m:sSub>
          <m:r>
            <w:rPr>
              <w:rFonts w:ascii="Cambria Math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vertAlign w:val="subscript"/>
                </w:rPr>
                <m:t>i</m:t>
              </m:r>
              <m:r>
                <w:rPr>
                  <w:rFonts w:ascii="Cambria Math"/>
                  <w:szCs w:val="28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Cs w:val="28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  <w:vertAlign w:val="subscript"/>
                    </w:rPr>
                    <m:t>иникт</m:t>
                  </m:r>
                </m:sub>
              </m:sSub>
              <m:r>
                <w:rPr>
                  <w:rFonts w:ascii="Cambria Math"/>
                  <w:szCs w:val="28"/>
                </w:rPr>
                <m:t xml:space="preserve"> </m:t>
              </m:r>
              <m:r>
                <w:rPr>
                  <w:rFonts w:asci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>иникт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 xml:space="preserve"> ,</m:t>
                  </m:r>
                </m:sub>
              </m:sSub>
            </m:e>
          </m:nary>
        </m:oMath>
      </m:oMathPara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иникт</m:t>
            </m:r>
          </m:sub>
        </m:sSub>
      </m:oMath>
      <w:r w:rsidRPr="00AE7D6C">
        <w:rPr>
          <w:szCs w:val="28"/>
        </w:rPr>
        <w:t xml:space="preserve"> - планируемое к приобретению количество i-ой работы, услуги;</w:t>
      </w:r>
    </w:p>
    <w:p w:rsidR="00B95D37" w:rsidRDefault="008A286F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иникт</m:t>
            </m:r>
          </m:sub>
        </m:sSub>
      </m:oMath>
      <w:r w:rsidR="00B95D37" w:rsidRPr="00AE7D6C">
        <w:rPr>
          <w:szCs w:val="28"/>
        </w:rPr>
        <w:t xml:space="preserve"> - цена приобретаемой i-ой работы, услуги, которая определяется по минимальным фактическим затратам в отчетном финансовом году на </w:t>
      </w:r>
      <w:proofErr w:type="spellStart"/>
      <w:r w:rsidR="00B95D37" w:rsidRPr="00AE7D6C">
        <w:rPr>
          <w:szCs w:val="28"/>
        </w:rPr>
        <w:t>i-ую</w:t>
      </w:r>
      <w:proofErr w:type="spellEnd"/>
      <w:r w:rsidR="00B95D37" w:rsidRPr="00AE7D6C">
        <w:rPr>
          <w:szCs w:val="28"/>
        </w:rPr>
        <w:t xml:space="preserve">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Cs w:val="28"/>
        </w:rPr>
      </w:pPr>
      <w:bookmarkStart w:id="8" w:name="Par224"/>
      <w:bookmarkEnd w:id="8"/>
      <w:r>
        <w:rPr>
          <w:szCs w:val="28"/>
        </w:rPr>
        <w:t>2.3. Затраты на приобретение прочих работ и услуг, не относящиеся к затратам на услуги связи, аренду и содержание имущества.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2.3.1. Нормативные затраты на оплату услуг по сопровождению </w:t>
      </w:r>
      <w:r>
        <w:rPr>
          <w:szCs w:val="28"/>
        </w:rPr>
        <w:lastRenderedPageBreak/>
        <w:t>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105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495425" cy="314325"/>
            <wp:effectExtent l="0" t="0" r="9525" b="0"/>
            <wp:docPr id="106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107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оплату услуг по сопровождению справочно-правовых систем;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108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2.3.1.1. Затраты на оплату услуг по сопровождению справочно-правовых систем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10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343025" cy="447675"/>
            <wp:effectExtent l="0" t="0" r="0" b="0"/>
            <wp:docPr id="110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76250" cy="314325"/>
            <wp:effectExtent l="19050" t="0" r="0" b="0"/>
            <wp:docPr id="111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сопровождения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2.3.1.2. Затраты на оплату услуг по сопровождению и приобретению иного программного обеспечения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11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30"/>
          <w:szCs w:val="28"/>
        </w:rPr>
        <w:drawing>
          <wp:inline distT="0" distB="0" distL="0" distR="0">
            <wp:extent cx="2219325" cy="523875"/>
            <wp:effectExtent l="0" t="0" r="0" b="0"/>
            <wp:docPr id="113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476250" cy="333375"/>
            <wp:effectExtent l="19050" t="0" r="0" b="0"/>
            <wp:docPr id="114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57200" cy="333375"/>
            <wp:effectExtent l="19050" t="0" r="0" b="0"/>
            <wp:docPr id="115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2.3.2. Нормативные затраты на оплату услуг, связанных с обеспечением безопасности информации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116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),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lastRenderedPageBreak/>
        <w:drawing>
          <wp:inline distT="0" distB="0" distL="0" distR="0">
            <wp:extent cx="1343025" cy="314325"/>
            <wp:effectExtent l="0" t="0" r="0" b="0"/>
            <wp:docPr id="117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276225" cy="314325"/>
            <wp:effectExtent l="0" t="0" r="9525" b="0"/>
            <wp:docPr id="118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0" t="0" r="0" b="0"/>
            <wp:docPr id="119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2.3.2.1. Затраты на проведение аттестационных, проверочных и контрольных мероприятий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76225" cy="314325"/>
            <wp:effectExtent l="0" t="0" r="9525" b="0"/>
            <wp:docPr id="120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30"/>
          <w:szCs w:val="28"/>
        </w:rPr>
        <w:drawing>
          <wp:inline distT="0" distB="0" distL="0" distR="0">
            <wp:extent cx="3162300" cy="523875"/>
            <wp:effectExtent l="0" t="0" r="0" b="0"/>
            <wp:docPr id="121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122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аттестуемых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объектов (помещений);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19050" t="0" r="0" b="0"/>
            <wp:docPr id="123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проведения аттестации 1 i-го объекта (помещения);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28625" cy="333375"/>
            <wp:effectExtent l="0" t="0" r="9525" b="0"/>
            <wp:docPr id="124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единиц j-го оборудования (устройств), требующих проверки;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61950" cy="333375"/>
            <wp:effectExtent l="19050" t="0" r="0" b="0"/>
            <wp:docPr id="125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проведения проверки 1 единицы j-го оборудования (устройства).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2.3.2.2.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0" t="0" r="0" b="0"/>
            <wp:docPr id="126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781175" cy="476250"/>
            <wp:effectExtent l="0" t="0" r="0" b="0"/>
            <wp:docPr id="127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9525" b="0"/>
            <wp:docPr id="128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19050" t="0" r="0" b="0"/>
            <wp:docPr id="129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2.3.3. Нормативные затраты на оплату работ по монтажу (установке), дооборудованию и наладке оборудования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66700" cy="314325"/>
            <wp:effectExtent l="0" t="0" r="0" b="0"/>
            <wp:docPr id="130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600200" cy="523875"/>
            <wp:effectExtent l="0" t="0" r="0" b="0"/>
            <wp:docPr id="131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132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B95D37" w:rsidRPr="000437E3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19050" t="0" r="0" b="0"/>
            <wp:docPr id="133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монтажа (установки), дооборудования и наладки 1 единицы i-го </w:t>
      </w:r>
      <w:r w:rsidRPr="000437E3">
        <w:rPr>
          <w:szCs w:val="28"/>
        </w:rPr>
        <w:t>оборудования.</w:t>
      </w:r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EE0F47">
        <w:rPr>
          <w:szCs w:val="28"/>
        </w:rPr>
        <w:t>2.3.4.</w:t>
      </w:r>
      <w:r w:rsidRPr="000437E3">
        <w:rPr>
          <w:szCs w:val="28"/>
        </w:rPr>
        <w:t xml:space="preserve"> Иные нормативные затраты, относящиеся к затратам на приобретение прочих работ и услуг, не относящихся к затратам на услуги </w:t>
      </w:r>
      <w:r w:rsidRPr="000437E3">
        <w:rPr>
          <w:szCs w:val="28"/>
        </w:rPr>
        <w:lastRenderedPageBreak/>
        <w:t>связи, аренду и содержание имущества, в сфере информацио</w:t>
      </w:r>
      <w:r>
        <w:rPr>
          <w:szCs w:val="28"/>
        </w:rPr>
        <w:t>нно-коммуникационных технологий</w:t>
      </w:r>
      <w:r w:rsidRPr="000437E3">
        <w:rPr>
          <w:szCs w:val="28"/>
        </w:rPr>
        <w:t xml:space="preserve"> </w:t>
      </w:r>
      <w:bookmarkStart w:id="9" w:name="Par279"/>
      <w:bookmarkEnd w:id="9"/>
      <w:r w:rsidRPr="00AE7D6C">
        <w:rPr>
          <w:sz w:val="32"/>
          <w:szCs w:val="32"/>
        </w:rPr>
        <w:t>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инпрт</w:t>
      </w:r>
      <w:proofErr w:type="spellEnd"/>
      <w:r w:rsidRPr="00AE7D6C">
        <w:rPr>
          <w:sz w:val="32"/>
          <w:szCs w:val="32"/>
        </w:rPr>
        <w:t>)</w:t>
      </w:r>
      <w:r w:rsidRPr="00AE7D6C">
        <w:rPr>
          <w:szCs w:val="28"/>
        </w:rPr>
        <w:t>,  определяются по формуле:</w:t>
      </w:r>
    </w:p>
    <w:p w:rsidR="00B95D37" w:rsidRPr="00AE7D6C" w:rsidRDefault="008A286F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/>
                  <w:szCs w:val="28"/>
                </w:rPr>
                <m:t>З</m:t>
              </m:r>
            </m:e>
            <m:sub>
              <m:r>
                <w:rPr>
                  <w:rFonts w:ascii="Cambria Math"/>
                  <w:szCs w:val="28"/>
                  <w:vertAlign w:val="subscript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/>
                  <w:szCs w:val="28"/>
                  <w:vertAlign w:val="subscript"/>
                </w:rPr>
                <m:t>инпрт</m:t>
              </m:r>
            </m:sub>
          </m:sSub>
          <m:r>
            <w:rPr>
              <w:rFonts w:ascii="Cambria Math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vertAlign w:val="subscript"/>
                </w:rPr>
                <m:t>i</m:t>
              </m:r>
              <m:r>
                <w:rPr>
                  <w:rFonts w:ascii="Cambria Math"/>
                  <w:szCs w:val="28"/>
                  <w:vertAlign w:val="subscript"/>
                </w:rPr>
                <m:t>=1</m:t>
              </m:r>
            </m:sub>
            <m:sup>
              <m:r>
                <w:rPr>
                  <w:rFonts w:ascii="Cambria Math" w:hAnsi="Cambria Math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Cs w:val="28"/>
                      <w:vertAlign w:val="subscript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  <w:vertAlign w:val="subscript"/>
                    </w:rPr>
                    <m:t>инпрт</m:t>
                  </m:r>
                </m:sub>
              </m:sSub>
              <m:r>
                <w:rPr>
                  <w:rFonts w:ascii="Cambria Math"/>
                  <w:szCs w:val="28"/>
                </w:rPr>
                <m:t xml:space="preserve"> </m:t>
              </m:r>
              <m:r>
                <w:rPr>
                  <w:rFonts w:asci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/>
                      <w:szCs w:val="28"/>
                    </w:rPr>
                    <m:t>инпрт</m:t>
                  </m:r>
                </m:sub>
              </m:sSub>
            </m:e>
          </m:nary>
          <m:r>
            <w:rPr>
              <w:rFonts w:ascii="Cambria Math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Cs w:val="28"/>
            </w:rPr>
            <m:t>,</m:t>
          </m:r>
        </m:oMath>
      </m:oMathPara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инпрт</m:t>
            </m:r>
          </m:sub>
        </m:sSub>
      </m:oMath>
      <w:r w:rsidRPr="00AE7D6C">
        <w:rPr>
          <w:szCs w:val="28"/>
        </w:rPr>
        <w:t xml:space="preserve"> - планируемое к приобретению количество i-ой работы, услуги;</w:t>
      </w:r>
    </w:p>
    <w:p w:rsidR="00B95D37" w:rsidRDefault="008A286F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инпрт</m:t>
            </m:r>
          </m:sub>
        </m:sSub>
      </m:oMath>
      <w:r w:rsidR="00B95D37" w:rsidRPr="00AE7D6C">
        <w:rPr>
          <w:szCs w:val="28"/>
        </w:rPr>
        <w:t xml:space="preserve"> - цена приобретаемой i-ой работы, услуги, которая определяется по минимальным фактическим затратам в отчетном финансовом году на </w:t>
      </w:r>
      <w:proofErr w:type="spellStart"/>
      <w:r w:rsidR="00B95D37" w:rsidRPr="00AE7D6C">
        <w:rPr>
          <w:szCs w:val="28"/>
        </w:rPr>
        <w:t>i-ую</w:t>
      </w:r>
      <w:proofErr w:type="spellEnd"/>
      <w:r w:rsidR="00B95D37" w:rsidRPr="00AE7D6C">
        <w:rPr>
          <w:szCs w:val="28"/>
        </w:rPr>
        <w:t xml:space="preserve">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0437E3">
        <w:rPr>
          <w:szCs w:val="28"/>
        </w:rPr>
        <w:t>2.</w:t>
      </w:r>
      <w:r w:rsidRPr="00A40D11">
        <w:rPr>
          <w:szCs w:val="28"/>
        </w:rPr>
        <w:t>4. Затраты на приобретение основных средств.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2.4.1. Нормативные затраты на приобретение рабочих станций и серверов</w:t>
      </w:r>
      <w:proofErr w:type="gramStart"/>
      <w:r>
        <w:rPr>
          <w:szCs w:val="28"/>
        </w:rPr>
        <w:t xml:space="preserve">  (</w:t>
      </w:r>
      <w:r>
        <w:rPr>
          <w:noProof/>
          <w:position w:val="-14"/>
          <w:szCs w:val="28"/>
        </w:rPr>
        <w:drawing>
          <wp:inline distT="0" distB="0" distL="0" distR="0">
            <wp:extent cx="361950" cy="333375"/>
            <wp:effectExtent l="0" t="0" r="0" b="0"/>
            <wp:docPr id="139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3448050" cy="561975"/>
            <wp:effectExtent l="0" t="0" r="0" b="0"/>
            <wp:docPr id="140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857250" cy="333375"/>
            <wp:effectExtent l="0" t="0" r="0" b="0"/>
            <wp:docPr id="141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предельное количество рабочих станций по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должности</w:t>
      </w:r>
      <w:r w:rsidRPr="00E84B52">
        <w:rPr>
          <w:szCs w:val="28"/>
        </w:rPr>
        <w:t xml:space="preserve"> </w:t>
      </w:r>
      <w:r>
        <w:rPr>
          <w:szCs w:val="28"/>
        </w:rPr>
        <w:t xml:space="preserve">или серверов </w:t>
      </w:r>
      <w:proofErr w:type="spellStart"/>
      <w:r>
        <w:rPr>
          <w:szCs w:val="28"/>
          <w:lang w:val="en-US"/>
        </w:rPr>
        <w:t>i</w:t>
      </w:r>
      <w:proofErr w:type="spellEnd"/>
      <w:r w:rsidRPr="000239C2">
        <w:rPr>
          <w:szCs w:val="28"/>
        </w:rPr>
        <w:t>-</w:t>
      </w:r>
      <w:r>
        <w:rPr>
          <w:szCs w:val="28"/>
        </w:rPr>
        <w:t>го типа;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742950" cy="333375"/>
            <wp:effectExtent l="0" t="0" r="0" b="0"/>
            <wp:docPr id="142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фактическое количество рабочих станций по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должности</w:t>
      </w:r>
      <w:r w:rsidRPr="00E84B52">
        <w:rPr>
          <w:szCs w:val="28"/>
        </w:rPr>
        <w:t xml:space="preserve"> </w:t>
      </w:r>
      <w:r>
        <w:rPr>
          <w:szCs w:val="28"/>
        </w:rPr>
        <w:t xml:space="preserve">или серверов </w:t>
      </w:r>
      <w:proofErr w:type="spellStart"/>
      <w:r>
        <w:rPr>
          <w:szCs w:val="28"/>
          <w:lang w:val="en-US"/>
        </w:rPr>
        <w:t>i</w:t>
      </w:r>
      <w:proofErr w:type="spellEnd"/>
      <w:r w:rsidRPr="000239C2">
        <w:rPr>
          <w:szCs w:val="28"/>
        </w:rPr>
        <w:t>-</w:t>
      </w:r>
      <w:r>
        <w:rPr>
          <w:szCs w:val="28"/>
        </w:rPr>
        <w:t>го типа;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333375"/>
            <wp:effectExtent l="19050" t="0" r="0" b="0"/>
            <wp:docPr id="143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приобретения 1 рабочей станции по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должности или серверов </w:t>
      </w:r>
      <w:proofErr w:type="spellStart"/>
      <w:r>
        <w:rPr>
          <w:szCs w:val="28"/>
          <w:lang w:val="en-US"/>
        </w:rPr>
        <w:t>i</w:t>
      </w:r>
      <w:proofErr w:type="spellEnd"/>
      <w:r w:rsidRPr="000239C2">
        <w:rPr>
          <w:szCs w:val="28"/>
        </w:rPr>
        <w:t>-</w:t>
      </w:r>
      <w:r>
        <w:rPr>
          <w:szCs w:val="28"/>
        </w:rPr>
        <w:t xml:space="preserve">го типа в соответствии с нормативами </w:t>
      </w:r>
      <w:r w:rsidR="00781213">
        <w:rPr>
          <w:szCs w:val="28"/>
        </w:rPr>
        <w:t>Администрации Михайловского сельского поселения, в том числе для подведомственных ей муниципальных бюджетных учреждений Михайловского сельского поселения</w:t>
      </w:r>
      <w:r>
        <w:rPr>
          <w:szCs w:val="28"/>
        </w:rPr>
        <w:t>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2.4.1.1. Предельное количество рабочих станций по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должности</w:t>
      </w:r>
      <w:proofErr w:type="gramStart"/>
      <w:r>
        <w:rPr>
          <w:szCs w:val="28"/>
        </w:rPr>
        <w:t xml:space="preserve">                          (</w:t>
      </w:r>
      <w:r>
        <w:rPr>
          <w:noProof/>
          <w:position w:val="-14"/>
          <w:szCs w:val="28"/>
        </w:rPr>
        <w:drawing>
          <wp:inline distT="0" distB="0" distL="0" distR="0">
            <wp:extent cx="857250" cy="333375"/>
            <wp:effectExtent l="0" t="0" r="0" b="0"/>
            <wp:docPr id="144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определяется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933575" cy="333375"/>
            <wp:effectExtent l="0" t="0" r="9525" b="0"/>
            <wp:docPr id="145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19050" t="0" r="0" b="0"/>
            <wp:docPr id="146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расчетная численность основных работников, определяемая в соответствии </w:t>
      </w:r>
      <w:r w:rsidRPr="00EB0533">
        <w:rPr>
          <w:szCs w:val="28"/>
        </w:rPr>
        <w:t xml:space="preserve">с </w:t>
      </w:r>
      <w:hyperlink r:id="rId120" w:history="1">
        <w:r w:rsidRPr="00EB0533">
          <w:rPr>
            <w:szCs w:val="28"/>
          </w:rPr>
          <w:t>пунктами 1</w:t>
        </w:r>
        <w:r>
          <w:rPr>
            <w:szCs w:val="28"/>
          </w:rPr>
          <w:t>.9</w:t>
        </w:r>
      </w:hyperlink>
      <w:r w:rsidRPr="00EB0533">
        <w:rPr>
          <w:szCs w:val="28"/>
        </w:rPr>
        <w:t xml:space="preserve"> </w:t>
      </w:r>
      <w:r>
        <w:rPr>
          <w:szCs w:val="28"/>
        </w:rPr>
        <w:t>–</w:t>
      </w:r>
      <w:r w:rsidRPr="00EB0533">
        <w:rPr>
          <w:szCs w:val="28"/>
        </w:rPr>
        <w:t xml:space="preserve"> </w:t>
      </w:r>
      <w:hyperlink r:id="rId121" w:history="1">
        <w:r>
          <w:rPr>
            <w:szCs w:val="28"/>
          </w:rPr>
          <w:t>1.11</w:t>
        </w:r>
      </w:hyperlink>
      <w:r>
        <w:t xml:space="preserve"> </w:t>
      </w:r>
      <w:r w:rsidRPr="00A40D11">
        <w:rPr>
          <w:szCs w:val="28"/>
        </w:rPr>
        <w:t>раздела 1 Правил</w:t>
      </w:r>
      <w:r>
        <w:rPr>
          <w:szCs w:val="28"/>
        </w:rPr>
        <w:t>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781213">
        <w:rPr>
          <w:szCs w:val="28"/>
        </w:rPr>
        <w:t xml:space="preserve">2.4.1.2 Предельное количество серверов </w:t>
      </w:r>
      <w:proofErr w:type="spellStart"/>
      <w:r w:rsidRPr="00781213">
        <w:rPr>
          <w:szCs w:val="28"/>
          <w:lang w:val="en-US"/>
        </w:rPr>
        <w:t>i</w:t>
      </w:r>
      <w:proofErr w:type="spellEnd"/>
      <w:r w:rsidRPr="00781213">
        <w:rPr>
          <w:szCs w:val="28"/>
        </w:rPr>
        <w:t>-го типа</w:t>
      </w:r>
      <w:proofErr w:type="gramStart"/>
      <w:r w:rsidRPr="00781213">
        <w:rPr>
          <w:szCs w:val="28"/>
        </w:rPr>
        <w:t xml:space="preserve"> (</w:t>
      </w:r>
      <w:r w:rsidRPr="00781213">
        <w:rPr>
          <w:noProof/>
          <w:position w:val="-14"/>
          <w:szCs w:val="28"/>
        </w:rPr>
        <w:drawing>
          <wp:inline distT="0" distB="0" distL="0" distR="0">
            <wp:extent cx="857250" cy="333375"/>
            <wp:effectExtent l="0" t="0" r="0" b="0"/>
            <wp:docPr id="147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213">
        <w:rPr>
          <w:szCs w:val="28"/>
        </w:rPr>
        <w:t xml:space="preserve">) </w:t>
      </w:r>
      <w:proofErr w:type="gramEnd"/>
      <w:r w:rsidRPr="00781213">
        <w:rPr>
          <w:szCs w:val="28"/>
        </w:rPr>
        <w:t xml:space="preserve">определяется в соответствии с нормативами </w:t>
      </w:r>
      <w:r w:rsidR="00626BD8" w:rsidRPr="00781213">
        <w:rPr>
          <w:szCs w:val="28"/>
        </w:rPr>
        <w:t>Администрации Михайловского сельского поселения, в том числе для подведомственных ей муниципальных бюджетных учреждений Михайловского сельского поселения</w:t>
      </w:r>
      <w:r w:rsidRPr="00781213">
        <w:rPr>
          <w:szCs w:val="28"/>
        </w:rPr>
        <w:t>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2.4.2. Нормативные затраты на приобретение принтеров, многофункциональных устройств и копировальных аппаратов (оргтехники</w:t>
      </w:r>
      <w:proofErr w:type="gramStart"/>
      <w:r>
        <w:rPr>
          <w:szCs w:val="28"/>
        </w:rPr>
        <w:t xml:space="preserve">)        </w:t>
      </w:r>
      <w:r>
        <w:rPr>
          <w:szCs w:val="28"/>
        </w:rPr>
        <w:lastRenderedPageBreak/>
        <w:t>(</w:t>
      </w:r>
      <w:r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0" t="0" r="9525" b="0"/>
            <wp:docPr id="148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3514725" cy="495300"/>
            <wp:effectExtent l="0" t="0" r="9525" b="0"/>
            <wp:docPr id="149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752475" cy="333375"/>
            <wp:effectExtent l="0" t="0" r="9525" b="0"/>
            <wp:docPr id="150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i-го типа принтера, многофункционального устройства и копировального аппарата (оргтехники) в соответствии </w:t>
      </w:r>
      <w:r w:rsidR="00B04E00">
        <w:rPr>
          <w:szCs w:val="28"/>
        </w:rPr>
        <w:t>с нормативами</w:t>
      </w:r>
      <w:r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714375" cy="333375"/>
            <wp:effectExtent l="0" t="0" r="9525" b="0"/>
            <wp:docPr id="151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19050" t="0" r="0" b="0"/>
            <wp:docPr id="152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1 i-го типа принтера, многофункционального устройства и копировального аппарата (оргтехники)</w:t>
      </w:r>
      <w:r w:rsidR="00B04E00">
        <w:rPr>
          <w:szCs w:val="28"/>
        </w:rPr>
        <w:t xml:space="preserve"> в соответствии с нормативами</w:t>
      </w:r>
      <w:r>
        <w:rPr>
          <w:szCs w:val="28"/>
        </w:rPr>
        <w:t>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bookmarkStart w:id="10" w:name="Par302"/>
      <w:bookmarkStart w:id="11" w:name="Par309"/>
      <w:bookmarkEnd w:id="10"/>
      <w:bookmarkEnd w:id="11"/>
      <w:r>
        <w:rPr>
          <w:szCs w:val="28"/>
        </w:rPr>
        <w:t>2.4.3. Нормативные затраты на приобретение планшетных компьютеров</w:t>
      </w:r>
      <w:proofErr w:type="gramStart"/>
      <w:r>
        <w:rPr>
          <w:szCs w:val="28"/>
        </w:rPr>
        <w:t xml:space="preserve">  (</w:t>
      </w:r>
      <w:r>
        <w:rPr>
          <w:noProof/>
          <w:position w:val="-14"/>
          <w:szCs w:val="28"/>
        </w:rPr>
        <w:drawing>
          <wp:inline distT="0" distB="0" distL="0" distR="0">
            <wp:extent cx="447675" cy="333375"/>
            <wp:effectExtent l="0" t="0" r="0" b="0"/>
            <wp:docPr id="153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133600" cy="600075"/>
            <wp:effectExtent l="0" t="0" r="0" b="0"/>
            <wp:docPr id="154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552450" cy="333375"/>
            <wp:effectExtent l="0" t="0" r="0" b="0"/>
            <wp:docPr id="155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 приобретению количество планшетных компьютеров по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должности </w:t>
      </w:r>
      <w:r w:rsidRPr="00846773">
        <w:rPr>
          <w:szCs w:val="28"/>
        </w:rPr>
        <w:t>в соответствии с нор</w:t>
      </w:r>
      <w:r w:rsidR="00B04E00" w:rsidRPr="00846773">
        <w:rPr>
          <w:szCs w:val="28"/>
        </w:rPr>
        <w:t>мативами</w:t>
      </w:r>
      <w:r w:rsidRPr="00846773"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76250" cy="333375"/>
            <wp:effectExtent l="19050" t="0" r="0" b="0"/>
            <wp:docPr id="156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1 планшетного компьютера по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должнос</w:t>
      </w:r>
      <w:r w:rsidR="00B04E00">
        <w:rPr>
          <w:szCs w:val="28"/>
        </w:rPr>
        <w:t>ти в соответствии с нормативами</w:t>
      </w:r>
      <w:r>
        <w:rPr>
          <w:szCs w:val="28"/>
        </w:rPr>
        <w:t>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2.4.4. Нормативные затраты на приобретение оборудования по обеспечению безопасности информации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0" t="0" r="9525" b="0"/>
            <wp:docPr id="157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152650" cy="552450"/>
            <wp:effectExtent l="0" t="0" r="0" b="0"/>
            <wp:docPr id="158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552450" cy="314325"/>
            <wp:effectExtent l="0" t="0" r="0" b="0"/>
            <wp:docPr id="159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04825" cy="314325"/>
            <wp:effectExtent l="19050" t="0" r="9525" b="0"/>
            <wp:docPr id="160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2.4.5</w:t>
      </w:r>
      <w:r w:rsidRPr="00EE0F47">
        <w:rPr>
          <w:szCs w:val="28"/>
        </w:rPr>
        <w:t>.</w:t>
      </w:r>
      <w:r w:rsidRPr="000437E3">
        <w:rPr>
          <w:szCs w:val="28"/>
        </w:rPr>
        <w:t xml:space="preserve"> Иные нормативные затраты, относящиеся к затратам на приобретение основных средств в сфере информационно-коммуникационных технологий </w:t>
      </w:r>
      <w:r w:rsidRPr="00AE7D6C">
        <w:rPr>
          <w:sz w:val="32"/>
          <w:szCs w:val="32"/>
        </w:rPr>
        <w:t>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иност</w:t>
      </w:r>
      <w:proofErr w:type="spellEnd"/>
      <w:r w:rsidRPr="00AE7D6C">
        <w:rPr>
          <w:sz w:val="32"/>
          <w:szCs w:val="32"/>
        </w:rPr>
        <w:t>),</w:t>
      </w:r>
      <w:r w:rsidRPr="00AE7D6C">
        <w:rPr>
          <w:szCs w:val="28"/>
        </w:rPr>
        <w:t xml:space="preserve"> определяются по формуле:</w:t>
      </w:r>
    </w:p>
    <w:p w:rsidR="00B95D37" w:rsidRPr="00AE7D6C" w:rsidRDefault="008A286F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  <w:vertAlign w:val="subscript"/>
                </w:rPr>
                <m:t xml:space="preserve"> иност</m:t>
              </m:r>
            </m:sub>
          </m:sSub>
          <m:r>
            <w:rPr>
              <w:rFonts w:ascii="Cambria Math" w:hAnsi="Cambria Math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vertAlign w:val="subscript"/>
                    </w:rPr>
                    <m:t>i иност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иност  ,</m:t>
                  </m:r>
                </m:sub>
              </m:sSub>
            </m:e>
          </m:nary>
        </m:oMath>
      </m:oMathPara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иност</m:t>
            </m:r>
          </m:sub>
        </m:sSub>
      </m:oMath>
      <w:r w:rsidRPr="00AE7D6C">
        <w:rPr>
          <w:szCs w:val="28"/>
        </w:rPr>
        <w:t xml:space="preserve"> - планируемое к приобретению количество i-го товара;</w:t>
      </w:r>
    </w:p>
    <w:p w:rsidR="00B95D37" w:rsidRPr="003A1C3F" w:rsidRDefault="008A286F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иност</m:t>
            </m:r>
          </m:sub>
        </m:sSub>
      </m:oMath>
      <w:r w:rsidR="00B95D37" w:rsidRPr="00AE7D6C">
        <w:rPr>
          <w:szCs w:val="28"/>
        </w:rPr>
        <w:t xml:space="preserve"> - цена приобретаемого i-го товара, которая определяется по минимальным фактическим затратам в отчетном финансовом году на </w:t>
      </w:r>
      <w:proofErr w:type="spellStart"/>
      <w:r w:rsidR="00B95D37" w:rsidRPr="00AE7D6C">
        <w:rPr>
          <w:szCs w:val="28"/>
        </w:rPr>
        <w:t>i-ый</w:t>
      </w:r>
      <w:proofErr w:type="spellEnd"/>
      <w:r w:rsidR="00B95D37" w:rsidRPr="00AE7D6C">
        <w:rPr>
          <w:szCs w:val="28"/>
        </w:rPr>
        <w:t xml:space="preserve"> </w:t>
      </w:r>
      <w:r w:rsidR="00B95D37" w:rsidRPr="00AE7D6C">
        <w:rPr>
          <w:szCs w:val="28"/>
        </w:rPr>
        <w:lastRenderedPageBreak/>
        <w:t>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2.5. Затраты на приобретение нематериальных активов определяются путем суммирования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обеспечения, числящегося на балансе </w:t>
      </w:r>
      <w:r w:rsidR="00781213">
        <w:rPr>
          <w:szCs w:val="28"/>
        </w:rPr>
        <w:t xml:space="preserve">Администрации Михайловского сельского поселения, в том числе подведомственных муниципальных бюджетных учреждений Михайловского сельского поселения </w:t>
      </w:r>
      <w:r>
        <w:rPr>
          <w:szCs w:val="28"/>
        </w:rPr>
        <w:t>в сфере информационно-коммуникационных технологий.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Cs w:val="28"/>
        </w:rPr>
      </w:pPr>
      <w:bookmarkStart w:id="12" w:name="Par323"/>
      <w:bookmarkEnd w:id="12"/>
      <w:r>
        <w:rPr>
          <w:szCs w:val="28"/>
        </w:rPr>
        <w:t>2.6. Затраты на приобретение материальных запасов.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2.6.1. Нормативные затраты на приобретение мониторов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166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90725" cy="600075"/>
            <wp:effectExtent l="0" t="0" r="9525" b="0"/>
            <wp:docPr id="167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504825" cy="314325"/>
            <wp:effectExtent l="0" t="0" r="9525" b="0"/>
            <wp:docPr id="168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 приобретению количество мониторов для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должности;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19050" t="0" r="9525" b="0"/>
            <wp:docPr id="169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одного монитора для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должности.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2.6.2. Нормативные затраты на приобретение системных блоков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170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743075" cy="600075"/>
            <wp:effectExtent l="0" t="0" r="9525" b="0"/>
            <wp:docPr id="171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172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 приобретению количество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системных блоков;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19050" t="0" r="0" b="0"/>
            <wp:docPr id="173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одного i-го системного блока.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2.6.3. Нормативные затраты на приобретение других запасных частей для вычислительной техники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174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14525" cy="504825"/>
            <wp:effectExtent l="0" t="0" r="0" b="0"/>
            <wp:docPr id="175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proofErr w:type="gramStart"/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57200" cy="314325"/>
            <wp:effectExtent l="0" t="0" r="0" b="0"/>
            <wp:docPr id="176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 приобретению количество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177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1 единицы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запасной части для вычислительной техники.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2.6.4. Нормативные затраты на приобретение съемных электронных носителей информации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0" t="0" r="9525" b="0"/>
            <wp:docPr id="178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800225" cy="514350"/>
            <wp:effectExtent l="0" t="0" r="0" b="0"/>
            <wp:docPr id="17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0" t="0" r="9525" b="0"/>
            <wp:docPr id="18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 приобретению количество i-го носителя информации в соответствии с нормативами</w:t>
      </w:r>
      <w:r w:rsidR="00781213">
        <w:rPr>
          <w:szCs w:val="28"/>
        </w:rPr>
        <w:t xml:space="preserve"> Администрации Михайловского сельского поселения, в том числе для подведомственных муниципальных бюджетных учреждений Михайловского сельского поселения</w:t>
      </w:r>
      <w:r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19050" t="0" r="0" b="0"/>
            <wp:docPr id="181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1 единицы i-го носителя информац</w:t>
      </w:r>
      <w:r w:rsidR="00B04E00">
        <w:rPr>
          <w:szCs w:val="28"/>
        </w:rPr>
        <w:t>ии в соответствии с нормативами</w:t>
      </w:r>
      <w:r>
        <w:rPr>
          <w:szCs w:val="28"/>
        </w:rPr>
        <w:t>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2.6.5. Нормативные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>
        <w:rPr>
          <w:szCs w:val="28"/>
        </w:rPr>
        <w:t>)        (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182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343025" cy="333375"/>
            <wp:effectExtent l="0" t="0" r="9525" b="0"/>
            <wp:docPr id="183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314325" cy="333375"/>
            <wp:effectExtent l="0" t="0" r="0" b="0"/>
            <wp:docPr id="184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185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2.6.5.1.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>
        <w:rPr>
          <w:szCs w:val="28"/>
        </w:rPr>
        <w:t>)        (</w:t>
      </w:r>
      <w:r>
        <w:rPr>
          <w:noProof/>
          <w:position w:val="-14"/>
          <w:szCs w:val="28"/>
        </w:rPr>
        <w:drawing>
          <wp:inline distT="0" distB="0" distL="0" distR="0">
            <wp:extent cx="314325" cy="333375"/>
            <wp:effectExtent l="0" t="0" r="0" b="0"/>
            <wp:docPr id="186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505075" cy="600075"/>
            <wp:effectExtent l="0" t="0" r="9525" b="0"/>
            <wp:docPr id="187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428625" cy="333375"/>
            <wp:effectExtent l="0" t="0" r="9525" b="0"/>
            <wp:docPr id="188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</w:t>
      </w:r>
      <w:r w:rsidR="00781213">
        <w:rPr>
          <w:szCs w:val="28"/>
        </w:rPr>
        <w:t>Администрации Михайловского сельского поселения, в том числе для подведомственных муниципальных бюджетных учреждений Михайловского сельского поселения</w:t>
      </w:r>
      <w:r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47675" cy="333375"/>
            <wp:effectExtent l="19050" t="0" r="0" b="0"/>
            <wp:docPr id="189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</w:t>
      </w:r>
      <w:r w:rsidR="00781213">
        <w:rPr>
          <w:szCs w:val="28"/>
        </w:rPr>
        <w:t>Администрации Михайловского сельского поселения, в том числе для подведомственных муниципальных бюджетных учреждений Михайловского сельского поселения</w:t>
      </w:r>
      <w:r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333375"/>
            <wp:effectExtent l="19050" t="0" r="0" b="0"/>
            <wp:docPr id="190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расходного материала по </w:t>
      </w:r>
      <w:proofErr w:type="spellStart"/>
      <w:r>
        <w:rPr>
          <w:szCs w:val="28"/>
        </w:rPr>
        <w:t>i-му</w:t>
      </w:r>
      <w:proofErr w:type="spellEnd"/>
      <w:r>
        <w:rPr>
          <w:szCs w:val="28"/>
        </w:rPr>
        <w:t xml:space="preserve"> типу принтеров, многофункциональных устройств и копировальных аппаратов (оргтехники) в соответствии с нормативами </w:t>
      </w:r>
      <w:r w:rsidR="00781213">
        <w:rPr>
          <w:szCs w:val="28"/>
        </w:rPr>
        <w:t>Администрации Михайловского сельского поселения, в том числе для подведомственных муниципальных бюджетных учреждений Михайловского сельского поселения</w:t>
      </w:r>
      <w:r>
        <w:rPr>
          <w:szCs w:val="28"/>
        </w:rPr>
        <w:t>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2.6.5.2.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>
        <w:rPr>
          <w:szCs w:val="28"/>
        </w:rPr>
        <w:t>)                    (</w:t>
      </w:r>
      <w:r>
        <w:rPr>
          <w:noProof/>
          <w:position w:val="-12"/>
          <w:szCs w:val="28"/>
        </w:rPr>
        <w:drawing>
          <wp:inline distT="0" distB="0" distL="0" distR="0">
            <wp:extent cx="247650" cy="314325"/>
            <wp:effectExtent l="19050" t="0" r="0" b="0"/>
            <wp:docPr id="191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704975" cy="514350"/>
            <wp:effectExtent l="0" t="0" r="0" b="0"/>
            <wp:docPr id="192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193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 приобретению количество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19050" t="0" r="0" b="0"/>
            <wp:docPr id="194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1 единицы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запасной части.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2.6.6. Нормативные затраты на приобретение материальных запасов по обеспечению безопасности информации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195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028825" cy="600075"/>
            <wp:effectExtent l="0" t="0" r="9525" b="0"/>
            <wp:docPr id="196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504825" cy="314325"/>
            <wp:effectExtent l="0" t="0" r="9525" b="0"/>
            <wp:docPr id="197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 приобретению количество i-го материального запаса;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57200" cy="314325"/>
            <wp:effectExtent l="19050" t="0" r="0" b="0"/>
            <wp:docPr id="198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1 единицы i-го материального запаса.</w:t>
      </w:r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EE0F47">
        <w:rPr>
          <w:szCs w:val="28"/>
        </w:rPr>
        <w:t>2.6.7.</w:t>
      </w:r>
      <w:r w:rsidRPr="000437E3">
        <w:rPr>
          <w:szCs w:val="28"/>
        </w:rPr>
        <w:t xml:space="preserve"> Иные нормативные затраты, относящиеся к затратам на приобретение материальных запасов в сфере информационно-коммуникационных технологий</w:t>
      </w:r>
      <w:r>
        <w:rPr>
          <w:szCs w:val="28"/>
        </w:rPr>
        <w:t xml:space="preserve"> </w:t>
      </w:r>
      <w:r w:rsidRPr="000437E3">
        <w:rPr>
          <w:szCs w:val="28"/>
        </w:rPr>
        <w:t xml:space="preserve"> </w:t>
      </w:r>
      <w:r w:rsidRPr="00AE7D6C">
        <w:rPr>
          <w:sz w:val="32"/>
          <w:szCs w:val="32"/>
        </w:rPr>
        <w:t>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инмзт</w:t>
      </w:r>
      <w:proofErr w:type="spellEnd"/>
      <w:r w:rsidRPr="00AE7D6C">
        <w:rPr>
          <w:sz w:val="32"/>
          <w:szCs w:val="32"/>
        </w:rPr>
        <w:t>)</w:t>
      </w:r>
      <w:r w:rsidRPr="00AE7D6C">
        <w:rPr>
          <w:szCs w:val="28"/>
        </w:rPr>
        <w:t>, определяются по формуле:</w:t>
      </w:r>
    </w:p>
    <w:p w:rsidR="00B95D37" w:rsidRPr="00AE7D6C" w:rsidRDefault="008A286F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  <w:vertAlign w:val="subscript"/>
                </w:rPr>
                <m:t xml:space="preserve"> инмзт</m:t>
              </m:r>
            </m:sub>
          </m:sSub>
          <m:r>
            <w:rPr>
              <w:rFonts w:ascii="Cambria Math" w:hAnsi="Cambria Math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vertAlign w:val="subscript"/>
                    </w:rPr>
                    <m:t>i инмзт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инмзт  ,</m:t>
                  </m:r>
                </m:sub>
              </m:sSub>
            </m:e>
          </m:nary>
        </m:oMath>
      </m:oMathPara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инмзт</m:t>
            </m:r>
          </m:sub>
        </m:sSub>
      </m:oMath>
      <w:r w:rsidRPr="00AE7D6C">
        <w:rPr>
          <w:szCs w:val="28"/>
        </w:rPr>
        <w:t xml:space="preserve"> - планируемое к приобретению количество i-го товара;</w:t>
      </w:r>
    </w:p>
    <w:p w:rsidR="00B95D37" w:rsidRDefault="008A286F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инмзт</m:t>
            </m:r>
          </m:sub>
        </m:sSub>
      </m:oMath>
      <w:r w:rsidR="00B95D37" w:rsidRPr="00AE7D6C">
        <w:rPr>
          <w:szCs w:val="28"/>
        </w:rPr>
        <w:t xml:space="preserve"> - цена приобретаемого i-го товара, которая определяется по минимальным фактическим затратам в отчетном финансовом году на </w:t>
      </w:r>
      <w:proofErr w:type="spellStart"/>
      <w:r w:rsidR="00B95D37" w:rsidRPr="00AE7D6C">
        <w:rPr>
          <w:szCs w:val="28"/>
        </w:rPr>
        <w:t>i-ый</w:t>
      </w:r>
      <w:proofErr w:type="spellEnd"/>
      <w:r w:rsidR="00B95D37" w:rsidRPr="00AE7D6C">
        <w:rPr>
          <w:szCs w:val="28"/>
        </w:rPr>
        <w:t xml:space="preserve">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F379F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Cs w:val="28"/>
        </w:rPr>
      </w:pPr>
      <w:bookmarkStart w:id="13" w:name="Par919"/>
      <w:bookmarkEnd w:id="13"/>
      <w:r w:rsidRPr="00F379F7">
        <w:rPr>
          <w:szCs w:val="28"/>
        </w:rPr>
        <w:t>3. Затраты на капитальный ремонт</w:t>
      </w:r>
    </w:p>
    <w:p w:rsidR="00B95D37" w:rsidRDefault="00B04E00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муниципального</w:t>
      </w:r>
      <w:r w:rsidR="00B95D37" w:rsidRPr="00F379F7">
        <w:rPr>
          <w:szCs w:val="28"/>
        </w:rPr>
        <w:t xml:space="preserve"> имущества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3.1. Затраты на капитальный ремонт </w:t>
      </w:r>
      <w:r w:rsidR="00F379F7">
        <w:rPr>
          <w:szCs w:val="28"/>
        </w:rPr>
        <w:t>муниципального</w:t>
      </w:r>
      <w:r>
        <w:rPr>
          <w:szCs w:val="28"/>
        </w:rPr>
        <w:t xml:space="preserve"> имущества включают в себя: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затраты на транспортные услуги;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затраты на аренду;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затраты на содержание </w:t>
      </w:r>
      <w:r w:rsidR="00F379F7">
        <w:rPr>
          <w:szCs w:val="28"/>
        </w:rPr>
        <w:t>муниципального</w:t>
      </w:r>
      <w:r>
        <w:rPr>
          <w:szCs w:val="28"/>
        </w:rPr>
        <w:t xml:space="preserve"> имущества;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 xml:space="preserve">затраты на приобретение прочих работ и услуг, не относящихся к затратам на транспортные услуги, аренду и содержание </w:t>
      </w:r>
      <w:r w:rsidR="00F379F7">
        <w:rPr>
          <w:szCs w:val="28"/>
        </w:rPr>
        <w:t>муниципального</w:t>
      </w:r>
      <w:r>
        <w:rPr>
          <w:szCs w:val="28"/>
        </w:rPr>
        <w:t xml:space="preserve"> имущества;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затраты на приобретение основных средств;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затраты на приобретение материальных запасов;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737187">
        <w:rPr>
          <w:szCs w:val="28"/>
        </w:rPr>
        <w:t xml:space="preserve">иные затраты, связанные с осуществлением капитального ремонта </w:t>
      </w:r>
      <w:r w:rsidR="00F379F7">
        <w:rPr>
          <w:szCs w:val="28"/>
        </w:rPr>
        <w:t>муниципального</w:t>
      </w:r>
      <w:r w:rsidRPr="00737187">
        <w:rPr>
          <w:szCs w:val="28"/>
        </w:rPr>
        <w:t xml:space="preserve"> имущества.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3.2. Затраты на капитальный ремонт </w:t>
      </w:r>
      <w:r w:rsidR="00F379F7">
        <w:rPr>
          <w:szCs w:val="28"/>
        </w:rPr>
        <w:t>муниципального</w:t>
      </w:r>
      <w:r w:rsidR="00F379F7" w:rsidRPr="00737187">
        <w:rPr>
          <w:szCs w:val="28"/>
        </w:rPr>
        <w:t xml:space="preserve"> </w:t>
      </w:r>
      <w:r>
        <w:rPr>
          <w:szCs w:val="28"/>
        </w:rPr>
        <w:t>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B95D37" w:rsidRPr="004C1E49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3.3. </w:t>
      </w:r>
      <w:proofErr w:type="gramStart"/>
      <w:r>
        <w:rPr>
          <w:szCs w:val="28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</w:t>
      </w:r>
      <w:r w:rsidRPr="004C1E49">
        <w:rPr>
          <w:szCs w:val="28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3.4. Затраты на разработку проектной документации определяются в </w:t>
      </w:r>
      <w:r w:rsidRPr="00C82F7B">
        <w:rPr>
          <w:szCs w:val="28"/>
        </w:rPr>
        <w:t xml:space="preserve">соответствии со </w:t>
      </w:r>
      <w:hyperlink r:id="rId166" w:history="1">
        <w:r w:rsidRPr="00C82F7B">
          <w:rPr>
            <w:szCs w:val="28"/>
          </w:rPr>
          <w:t>статьей 22</w:t>
        </w:r>
      </w:hyperlink>
      <w:r w:rsidRPr="00C82F7B">
        <w:rPr>
          <w:szCs w:val="28"/>
        </w:rPr>
        <w:t xml:space="preserve"> Федерального закона № 44-ФЗ</w:t>
      </w:r>
      <w:r>
        <w:rPr>
          <w:szCs w:val="28"/>
        </w:rPr>
        <w:t xml:space="preserve"> и с законодательством Российской Федерации и Ростовской области о градостроительной деятельности</w:t>
      </w:r>
      <w:r w:rsidRPr="00530EDA">
        <w:rPr>
          <w:szCs w:val="28"/>
        </w:rPr>
        <w:t>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Cs w:val="28"/>
        </w:rPr>
      </w:pPr>
      <w:r>
        <w:rPr>
          <w:szCs w:val="28"/>
        </w:rPr>
        <w:t>4. Затраты на финансовое обеспечение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proofErr w:type="gramStart"/>
      <w:r>
        <w:rPr>
          <w:szCs w:val="28"/>
        </w:rPr>
        <w:t>строительства, реконструкции (в том числе с элементами</w:t>
      </w:r>
      <w:proofErr w:type="gramEnd"/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реставрации), технического перевооружения объектов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капитального строительства</w:t>
      </w:r>
      <w:r w:rsidRPr="00737187">
        <w:rPr>
          <w:szCs w:val="28"/>
        </w:rPr>
        <w:t xml:space="preserve"> </w:t>
      </w:r>
      <w:r>
        <w:rPr>
          <w:szCs w:val="28"/>
        </w:rPr>
        <w:t xml:space="preserve">или приобретение объектов недвижимого имущества в </w:t>
      </w:r>
      <w:r w:rsidR="00F379F7">
        <w:rPr>
          <w:szCs w:val="28"/>
        </w:rPr>
        <w:t>муниципальную</w:t>
      </w:r>
      <w:r>
        <w:rPr>
          <w:szCs w:val="28"/>
        </w:rPr>
        <w:t xml:space="preserve"> собственность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4.1.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  <w:r w:rsidR="00B04E00">
        <w:rPr>
          <w:szCs w:val="28"/>
        </w:rPr>
        <w:t>муниципальной</w:t>
      </w:r>
      <w:r>
        <w:rPr>
          <w:szCs w:val="28"/>
        </w:rPr>
        <w:t xml:space="preserve"> собственности или приобретение объектов недвижимого имущества в </w:t>
      </w:r>
      <w:r w:rsidR="00F379F7">
        <w:rPr>
          <w:szCs w:val="28"/>
        </w:rPr>
        <w:t xml:space="preserve">муниципальную </w:t>
      </w:r>
      <w:r>
        <w:rPr>
          <w:szCs w:val="28"/>
        </w:rPr>
        <w:t>собственность включают в себя: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затраты на аренду;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затраты на приобретение прочих работ и услуг, не относящихся к затратам на аренду, связанных с осуществлением строительства, реконструкции (в том числе с элементами реставрации) и технического перевооружения;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затраты на приобретение основных средств и приобретение </w:t>
      </w:r>
      <w:proofErr w:type="spellStart"/>
      <w:r>
        <w:rPr>
          <w:szCs w:val="28"/>
        </w:rPr>
        <w:t>непроизведенных</w:t>
      </w:r>
      <w:proofErr w:type="spellEnd"/>
      <w:r>
        <w:rPr>
          <w:szCs w:val="28"/>
        </w:rPr>
        <w:t xml:space="preserve"> активов;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затраты на приобретение материальных запасов;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3C07FE">
        <w:rPr>
          <w:szCs w:val="28"/>
        </w:rPr>
        <w:t>иные затраты, связанные со строительством, реконструкцией (в том числе с элементами реставрации), техническим перевооружением объектов капитального строительства или с приобретением объектов недвижимого имущества.</w:t>
      </w:r>
    </w:p>
    <w:p w:rsidR="00B95D37" w:rsidRPr="00EC0D61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4.2</w:t>
      </w:r>
      <w:r w:rsidRPr="00D95B1B">
        <w:rPr>
          <w:szCs w:val="28"/>
        </w:rPr>
        <w:t xml:space="preserve"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67" w:history="1">
        <w:r w:rsidRPr="00D95B1B">
          <w:rPr>
            <w:szCs w:val="28"/>
          </w:rPr>
          <w:t>статьей 22</w:t>
        </w:r>
      </w:hyperlink>
      <w:r w:rsidRPr="00D95B1B">
        <w:rPr>
          <w:szCs w:val="28"/>
        </w:rPr>
        <w:t xml:space="preserve"> </w:t>
      </w:r>
      <w:r>
        <w:rPr>
          <w:szCs w:val="28"/>
        </w:rPr>
        <w:t>Федерального закона № 44-ФЗ</w:t>
      </w:r>
      <w:r w:rsidRPr="008C60A6">
        <w:rPr>
          <w:szCs w:val="28"/>
        </w:rPr>
        <w:t xml:space="preserve"> </w:t>
      </w:r>
      <w:r>
        <w:rPr>
          <w:szCs w:val="28"/>
        </w:rPr>
        <w:t>и с законодательством Российской Федерации и Ростовской области о градостроительной деятельности</w:t>
      </w:r>
      <w:r w:rsidRPr="00AE7D6C">
        <w:rPr>
          <w:szCs w:val="28"/>
        </w:rPr>
        <w:t>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4.3. Затраты на приобретение объектов недвижимого имущества определяются в соответствии </w:t>
      </w:r>
      <w:r w:rsidRPr="00B83403">
        <w:rPr>
          <w:szCs w:val="28"/>
        </w:rPr>
        <w:t xml:space="preserve">со </w:t>
      </w:r>
      <w:hyperlink r:id="rId168" w:history="1">
        <w:r w:rsidRPr="00B83403">
          <w:rPr>
            <w:szCs w:val="28"/>
          </w:rPr>
          <w:t>статьей 22</w:t>
        </w:r>
      </w:hyperlink>
      <w:r>
        <w:rPr>
          <w:szCs w:val="28"/>
        </w:rPr>
        <w:t xml:space="preserve"> Федеральный закон № 44-ФЗ и с законодательством Российской Федерации, регулирующим оценочную деятельность в Российской Федерации.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Cs w:val="28"/>
        </w:rPr>
      </w:pPr>
      <w:r>
        <w:rPr>
          <w:szCs w:val="28"/>
        </w:rPr>
        <w:t>5. Затраты на дополнительное профессиональное образование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5.1. Затраты на дополнительное профессиональное образование работников включают в себя затраты на приобретение образовательных услуг по профессиональной переподготовке и повышению квалификации, а также иные затраты, связанные с обеспечением дополнительного профессионального образования в соответствии с нормативными правовыми актами о </w:t>
      </w:r>
      <w:r w:rsidR="00F379F7">
        <w:rPr>
          <w:szCs w:val="28"/>
        </w:rPr>
        <w:t>муниципальной</w:t>
      </w:r>
      <w:r>
        <w:rPr>
          <w:szCs w:val="28"/>
        </w:rPr>
        <w:t xml:space="preserve"> гражданской службе и законодательством Российской Федерации об образовании.</w:t>
      </w:r>
    </w:p>
    <w:p w:rsidR="00B95D37" w:rsidRPr="00E13CA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5.3.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169" w:history="1">
        <w:r w:rsidRPr="00D95B1B">
          <w:rPr>
            <w:szCs w:val="28"/>
          </w:rPr>
          <w:t>статьей 22</w:t>
        </w:r>
      </w:hyperlink>
      <w:r w:rsidRPr="00D95B1B">
        <w:rPr>
          <w:szCs w:val="28"/>
        </w:rPr>
        <w:t xml:space="preserve"> </w:t>
      </w:r>
      <w:r>
        <w:rPr>
          <w:szCs w:val="28"/>
        </w:rPr>
        <w:t>Федерального закона № 44-ФЗ</w:t>
      </w:r>
      <w:r w:rsidRPr="00D95B1B">
        <w:rPr>
          <w:szCs w:val="28"/>
        </w:rPr>
        <w:t>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5.2. Затраты на приобретение образовательных услуг по профессиональной переподготовке и повышению квалификации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204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71675" cy="600075"/>
            <wp:effectExtent l="0" t="0" r="9525" b="0"/>
            <wp:docPr id="205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76250" cy="314325"/>
            <wp:effectExtent l="0" t="0" r="0" b="0"/>
            <wp:docPr id="206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работников, направляемых на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вид дополнительного профессионального образования;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19050" t="0" r="9525" b="0"/>
            <wp:docPr id="207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обучения одного работника по </w:t>
      </w:r>
      <w:proofErr w:type="spellStart"/>
      <w:r>
        <w:rPr>
          <w:szCs w:val="28"/>
        </w:rPr>
        <w:t>i-му</w:t>
      </w:r>
      <w:proofErr w:type="spellEnd"/>
      <w:r>
        <w:rPr>
          <w:szCs w:val="28"/>
        </w:rPr>
        <w:t xml:space="preserve"> виду дополнительного профессионального образования.</w:t>
      </w:r>
    </w:p>
    <w:p w:rsidR="00B95D37" w:rsidRPr="00E13CA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outlineLvl w:val="2"/>
        <w:rPr>
          <w:szCs w:val="28"/>
        </w:rPr>
      </w:pPr>
      <w:bookmarkStart w:id="14" w:name="Par383"/>
      <w:bookmarkEnd w:id="14"/>
      <w:r>
        <w:rPr>
          <w:szCs w:val="28"/>
        </w:rPr>
        <w:t>6. Прочие затраты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Cs w:val="28"/>
        </w:rPr>
      </w:pPr>
      <w:bookmarkStart w:id="15" w:name="Par385"/>
      <w:bookmarkEnd w:id="15"/>
      <w:r>
        <w:rPr>
          <w:szCs w:val="28"/>
        </w:rPr>
        <w:t>6.1. Затраты на услуги связи, не отнесенные к затратам на услуги связи в рамках затрат на информационно-коммуникационные технологии.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 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6.1.1. Нормативные затраты на оплату услуг почтовой связи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57175" cy="314325"/>
            <wp:effectExtent l="0" t="0" r="0" b="0"/>
            <wp:docPr id="208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8A286F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i п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 xml:space="preserve"> ,</m:t>
              </m:r>
            </m:e>
          </m:nary>
        </m:oMath>
      </m:oMathPara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210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количество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почтовых отправлений в месяц;</w:t>
      </w:r>
    </w:p>
    <w:p w:rsidR="00B95D37" w:rsidRPr="00C67260" w:rsidRDefault="008A286F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/>
                <w:szCs w:val="28"/>
              </w:rPr>
              <m:t>п</m:t>
            </m:r>
          </m:sub>
        </m:sSub>
      </m:oMath>
      <w:r w:rsidR="00B95D37" w:rsidRPr="003B7876">
        <w:rPr>
          <w:szCs w:val="28"/>
        </w:rPr>
        <w:t xml:space="preserve"> - количество месяцев предоставления услуги;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19050" t="0" r="9525" b="0"/>
            <wp:docPr id="21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1 i-го почтового отправления.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6.1.2. Нормативные затраты на оплату услуг специальной связи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76225" cy="314325"/>
            <wp:effectExtent l="0" t="0" r="9525" b="0"/>
            <wp:docPr id="21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352550" cy="314325"/>
            <wp:effectExtent l="0" t="0" r="0" b="0"/>
            <wp:docPr id="21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33375" cy="314325"/>
            <wp:effectExtent l="0" t="0" r="9525" b="0"/>
            <wp:docPr id="21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количество листов (пакетов) исходящей информации в год;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19050" t="0" r="0" b="0"/>
            <wp:docPr id="21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EE0F47">
        <w:rPr>
          <w:szCs w:val="28"/>
        </w:rPr>
        <w:t>6.1.3</w:t>
      </w:r>
      <w:r w:rsidRPr="000437E3">
        <w:rPr>
          <w:szCs w:val="28"/>
        </w:rPr>
        <w:t xml:space="preserve">. </w:t>
      </w:r>
      <w:bookmarkStart w:id="16" w:name="Par411"/>
      <w:bookmarkEnd w:id="16"/>
      <w:r w:rsidRPr="000437E3">
        <w:rPr>
          <w:szCs w:val="28"/>
        </w:rPr>
        <w:t>Иные нормативные затраты, относящиеся к затратам на услуги связи</w:t>
      </w:r>
      <w:r>
        <w:rPr>
          <w:szCs w:val="28"/>
        </w:rPr>
        <w:t xml:space="preserve"> </w:t>
      </w:r>
      <w:r w:rsidRPr="00AE7D6C">
        <w:rPr>
          <w:szCs w:val="28"/>
        </w:rPr>
        <w:t>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инус</w:t>
      </w:r>
      <w:proofErr w:type="spellEnd"/>
      <w:r w:rsidRPr="00AE7D6C">
        <w:rPr>
          <w:szCs w:val="28"/>
        </w:rPr>
        <w:t>), определяются по формуле:</w:t>
      </w:r>
    </w:p>
    <w:p w:rsidR="00B95D37" w:rsidRPr="00AE7D6C" w:rsidRDefault="008A286F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  <w:vertAlign w:val="subscript"/>
                </w:rPr>
                <m:t xml:space="preserve"> инус</m:t>
              </m:r>
            </m:sub>
          </m:sSub>
          <m:r>
            <w:rPr>
              <w:rFonts w:ascii="Cambria Math" w:hAnsi="Cambria Math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vertAlign w:val="subscript"/>
                    </w:rPr>
                    <m:t>i инус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инус  ,</m:t>
                  </m:r>
                </m:sub>
              </m:sSub>
            </m:e>
          </m:nary>
        </m:oMath>
      </m:oMathPara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инус</m:t>
            </m:r>
          </m:sub>
        </m:sSub>
      </m:oMath>
      <w:r w:rsidRPr="00AE7D6C">
        <w:rPr>
          <w:szCs w:val="28"/>
        </w:rPr>
        <w:t xml:space="preserve"> - планируемое к приобретению количество i-ой услуги;</w:t>
      </w:r>
    </w:p>
    <w:p w:rsidR="00B95D37" w:rsidRPr="003A1C3F" w:rsidRDefault="008A286F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инус</m:t>
            </m:r>
          </m:sub>
        </m:sSub>
      </m:oMath>
      <w:r w:rsidR="00B95D37" w:rsidRPr="00AE7D6C">
        <w:rPr>
          <w:szCs w:val="28"/>
        </w:rPr>
        <w:t xml:space="preserve"> - цена приобретаемой i-ой услуги, которая определяется по минимальным фактическим затратам в отчетном финансовом году на </w:t>
      </w:r>
      <w:proofErr w:type="spellStart"/>
      <w:r w:rsidR="00B95D37" w:rsidRPr="00AE7D6C">
        <w:rPr>
          <w:szCs w:val="28"/>
        </w:rPr>
        <w:t>i-ую</w:t>
      </w:r>
      <w:proofErr w:type="spellEnd"/>
      <w:r w:rsidR="00B95D37" w:rsidRPr="00AE7D6C">
        <w:rPr>
          <w:szCs w:val="28"/>
        </w:rPr>
        <w:t xml:space="preserve">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0437E3">
        <w:rPr>
          <w:szCs w:val="28"/>
        </w:rPr>
        <w:t>6.2. Затраты на транспортные услуги.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6.2.1. Нормативные затраты по договору об оказании услуг перевозки (транспортировки) грузов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223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762125" cy="600075"/>
            <wp:effectExtent l="0" t="0" r="9525" b="0"/>
            <wp:docPr id="224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225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 приобретению количество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услуг перевозки (транспортировки) грузов;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19050" t="0" r="0" b="0"/>
            <wp:docPr id="226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1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услуги перевозки (транспортировки) груза.</w:t>
      </w: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6.2.2. </w:t>
      </w:r>
      <w:r w:rsidRPr="00AE7D6C">
        <w:rPr>
          <w:szCs w:val="28"/>
        </w:rPr>
        <w:t xml:space="preserve">Затраты на оказание автотранспортных услуг в целях обеспечения деятельности </w:t>
      </w:r>
      <w:r w:rsidR="007F30DF">
        <w:rPr>
          <w:szCs w:val="28"/>
        </w:rPr>
        <w:t>муниципальных</w:t>
      </w:r>
      <w:r w:rsidRPr="00AE7D6C">
        <w:rPr>
          <w:szCs w:val="28"/>
        </w:rPr>
        <w:t xml:space="preserve"> органов (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гос</m:t>
            </m:r>
          </m:sub>
        </m:sSub>
      </m:oMath>
      <w:r w:rsidRPr="00AE7D6C">
        <w:rPr>
          <w:szCs w:val="28"/>
        </w:rPr>
        <w:t>) определяются по формуле:</w:t>
      </w: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7F30DF" w:rsidRDefault="008A286F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i/>
          <w:emboss/>
          <w:color w:val="FFFFFF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гос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(Q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i гос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</w:rPr>
                        <m:t>i гос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+(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гос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)) ,</m:t>
              </m:r>
            </m:e>
          </m:nary>
        </m:oMath>
      </m:oMathPara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t xml:space="preserve">где 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iгос</m:t>
            </m:r>
          </m:sub>
        </m:sSub>
        <m:r>
          <m:rPr>
            <m:sty m:val="p"/>
          </m:rPr>
          <w:rPr>
            <w:rFonts w:ascii="Cambria Math"/>
            <w:szCs w:val="28"/>
          </w:rPr>
          <m:t xml:space="preserve"> </m:t>
        </m:r>
      </m:oMath>
      <w:r w:rsidRPr="00AE7D6C">
        <w:rPr>
          <w:szCs w:val="28"/>
        </w:rPr>
        <w:t xml:space="preserve">- планируемое к предоставлению количество i-х </w:t>
      </w:r>
      <w:r w:rsidRPr="00AE7D6C">
        <w:rPr>
          <w:szCs w:val="28"/>
        </w:rPr>
        <w:lastRenderedPageBreak/>
        <w:t xml:space="preserve">транспортных средств; </w:t>
      </w:r>
    </w:p>
    <w:p w:rsidR="00B95D37" w:rsidRPr="00AE7D6C" w:rsidRDefault="00B95D37" w:rsidP="00B95D37">
      <w:pPr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Cs w:val="28"/>
              </w:rPr>
              <m:t>гос</m:t>
            </m:r>
          </m:sub>
        </m:sSub>
      </m:oMath>
      <w:r w:rsidRPr="00AE7D6C">
        <w:rPr>
          <w:szCs w:val="28"/>
        </w:rPr>
        <w:t>- максимальный пробег одной единицы исходя из утвержденных годовых норм пробега;</w:t>
      </w: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</m:t>
            </m:r>
            <m:r>
              <m:rPr>
                <m:sty m:val="p"/>
              </m:rPr>
              <w:rPr>
                <w:rFonts w:ascii="Cambria Math"/>
                <w:szCs w:val="28"/>
              </w:rPr>
              <m:t>гос</m:t>
            </m:r>
          </m:sub>
        </m:sSub>
        <m:r>
          <m:rPr>
            <m:sty m:val="p"/>
          </m:rPr>
          <w:rPr>
            <w:rFonts w:ascii="Cambria Math"/>
            <w:szCs w:val="28"/>
          </w:rPr>
          <m:t xml:space="preserve"> </m:t>
        </m:r>
      </m:oMath>
      <w:r w:rsidRPr="00AE7D6C">
        <w:rPr>
          <w:szCs w:val="28"/>
        </w:rPr>
        <w:t>-  стоимость 1 км</w:t>
      </w:r>
      <w:proofErr w:type="gramStart"/>
      <w:r w:rsidRPr="00AE7D6C">
        <w:rPr>
          <w:szCs w:val="28"/>
        </w:rPr>
        <w:t>.</w:t>
      </w:r>
      <w:proofErr w:type="gramEnd"/>
      <w:r w:rsidRPr="00AE7D6C">
        <w:rPr>
          <w:szCs w:val="28"/>
        </w:rPr>
        <w:t xml:space="preserve"> </w:t>
      </w:r>
      <w:proofErr w:type="gramStart"/>
      <w:r w:rsidRPr="00AE7D6C">
        <w:rPr>
          <w:szCs w:val="28"/>
        </w:rPr>
        <w:t>п</w:t>
      </w:r>
      <w:proofErr w:type="gramEnd"/>
      <w:r w:rsidRPr="00AE7D6C">
        <w:rPr>
          <w:szCs w:val="28"/>
        </w:rPr>
        <w:t>робега i-го транспортного средства;</w:t>
      </w:r>
    </w:p>
    <w:p w:rsidR="00B95D37" w:rsidRPr="00AE7D6C" w:rsidRDefault="008A286F" w:rsidP="00B95D3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гос</m:t>
            </m:r>
          </m:sub>
        </m:sSub>
      </m:oMath>
      <w:r w:rsidR="00B95D37" w:rsidRPr="00AE7D6C">
        <w:rPr>
          <w:szCs w:val="28"/>
        </w:rPr>
        <w:t xml:space="preserve"> - количество часов работы i-го транспортного средства по производственному календарю;</w:t>
      </w: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/>
            <w:szCs w:val="28"/>
          </w:rPr>
          <m:t xml:space="preserve"> </m:t>
        </m:r>
      </m:oMath>
      <w:r w:rsidRPr="00AE7D6C">
        <w:rPr>
          <w:szCs w:val="28"/>
        </w:rPr>
        <w:t>-  стоимость 1 часа работы i-го транспортного средства.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6.2.3. Нормативные затраты на оплату разовых услуг пассажирских перевозок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0" t="0" r="0" b="0"/>
            <wp:docPr id="240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238375" cy="600075"/>
            <wp:effectExtent l="0" t="0" r="9525" b="0"/>
            <wp:docPr id="241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361950" cy="333375"/>
            <wp:effectExtent l="0" t="0" r="0" b="0"/>
            <wp:docPr id="242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количество к приобретению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разовых услуг пассажирских перевозок;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243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среднее количество часов аренды транспортного средства по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разовой услуге;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19050" t="0" r="0" b="0"/>
            <wp:docPr id="244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1 часа аренды транспортного средства по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разовой услуге.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6.2.4. Нормативные затраты на оплату проезда работника к месту нахождения учебного заведения и обратно</w:t>
      </w:r>
      <w:proofErr w:type="gramStart"/>
      <w:r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361950" cy="333375"/>
            <wp:effectExtent l="0" t="0" r="0" b="0"/>
            <wp:docPr id="245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333625" cy="600075"/>
            <wp:effectExtent l="0" t="0" r="9525" b="0"/>
            <wp:docPr id="246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457200" cy="333375"/>
            <wp:effectExtent l="0" t="0" r="0" b="0"/>
            <wp:docPr id="247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работников, имеющих право на компенсацию расходов, по </w:t>
      </w:r>
      <w:proofErr w:type="spellStart"/>
      <w:r>
        <w:rPr>
          <w:szCs w:val="28"/>
        </w:rPr>
        <w:t>i-му</w:t>
      </w:r>
      <w:proofErr w:type="spellEnd"/>
      <w:r>
        <w:rPr>
          <w:szCs w:val="28"/>
        </w:rPr>
        <w:t xml:space="preserve"> направлению;</w:t>
      </w:r>
    </w:p>
    <w:p w:rsidR="00B95D37" w:rsidRPr="000437E3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333375"/>
            <wp:effectExtent l="19050" t="0" r="0" b="0"/>
            <wp:docPr id="248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проезда к месту нахождения учебного заведения по </w:t>
      </w:r>
      <w:proofErr w:type="spellStart"/>
      <w:r>
        <w:rPr>
          <w:szCs w:val="28"/>
        </w:rPr>
        <w:t>i-му</w:t>
      </w:r>
      <w:proofErr w:type="spellEnd"/>
      <w:r>
        <w:rPr>
          <w:szCs w:val="28"/>
        </w:rPr>
        <w:t xml:space="preserve"> </w:t>
      </w:r>
      <w:r w:rsidRPr="000437E3">
        <w:rPr>
          <w:szCs w:val="28"/>
        </w:rPr>
        <w:t>направлению.</w:t>
      </w:r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EE0F47">
        <w:rPr>
          <w:szCs w:val="28"/>
        </w:rPr>
        <w:t>6.2.5.</w:t>
      </w:r>
      <w:r w:rsidRPr="000437E3">
        <w:rPr>
          <w:szCs w:val="28"/>
        </w:rPr>
        <w:t xml:space="preserve"> Иные нормативные затраты, относящиеся к затратам на транспортные услуги</w:t>
      </w:r>
      <w:r>
        <w:rPr>
          <w:szCs w:val="28"/>
        </w:rPr>
        <w:t xml:space="preserve"> </w:t>
      </w:r>
      <w:r w:rsidRPr="003A1C3F">
        <w:rPr>
          <w:szCs w:val="28"/>
        </w:rPr>
        <w:t xml:space="preserve"> </w:t>
      </w:r>
      <w:r w:rsidRPr="00AE7D6C">
        <w:rPr>
          <w:szCs w:val="28"/>
        </w:rPr>
        <w:t>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инту</w:t>
      </w:r>
      <w:proofErr w:type="spellEnd"/>
      <w:r w:rsidRPr="00AE7D6C">
        <w:rPr>
          <w:szCs w:val="28"/>
        </w:rPr>
        <w:t>),  определяются по формуле:</w:t>
      </w:r>
    </w:p>
    <w:p w:rsidR="00B95D37" w:rsidRPr="00AE7D6C" w:rsidRDefault="008A286F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  <w:vertAlign w:val="subscript"/>
                </w:rPr>
                <m:t xml:space="preserve"> инту</m:t>
              </m:r>
            </m:sub>
          </m:sSub>
          <m:r>
            <w:rPr>
              <w:rFonts w:ascii="Cambria Math" w:hAnsi="Cambria Math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vertAlign w:val="subscript"/>
                    </w:rPr>
                    <m:t>i инту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инту  ,</m:t>
                  </m:r>
                </m:sub>
              </m:sSub>
            </m:e>
          </m:nary>
        </m:oMath>
      </m:oMathPara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инту</m:t>
            </m:r>
          </m:sub>
        </m:sSub>
      </m:oMath>
      <w:r w:rsidRPr="00AE7D6C">
        <w:rPr>
          <w:szCs w:val="28"/>
        </w:rPr>
        <w:t xml:space="preserve"> - планируемое к приобретению количество i-ой услуги;</w:t>
      </w:r>
    </w:p>
    <w:p w:rsidR="00B95D37" w:rsidRPr="003A1C3F" w:rsidRDefault="008A286F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инту</m:t>
            </m:r>
          </m:sub>
        </m:sSub>
      </m:oMath>
      <w:r w:rsidR="00B95D37" w:rsidRPr="00AE7D6C">
        <w:rPr>
          <w:szCs w:val="28"/>
        </w:rPr>
        <w:t xml:space="preserve"> - цена приобретаемой i-ой услуги, которая определяется по минимальным фактическим затратам в отчетном финансовом году на </w:t>
      </w:r>
      <w:proofErr w:type="spellStart"/>
      <w:r w:rsidR="00B95D37" w:rsidRPr="00AE7D6C">
        <w:rPr>
          <w:szCs w:val="28"/>
        </w:rPr>
        <w:t>i-ую</w:t>
      </w:r>
      <w:proofErr w:type="spellEnd"/>
      <w:r w:rsidR="00B95D37" w:rsidRPr="00AE7D6C">
        <w:rPr>
          <w:szCs w:val="28"/>
        </w:rPr>
        <w:t xml:space="preserve">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Cs w:val="28"/>
        </w:rPr>
      </w:pPr>
      <w:bookmarkStart w:id="17" w:name="Par444"/>
      <w:bookmarkEnd w:id="17"/>
      <w:r w:rsidRPr="000437E3">
        <w:rPr>
          <w:szCs w:val="28"/>
        </w:rPr>
        <w:t>6.3. Затраты на оплату</w:t>
      </w:r>
      <w:r>
        <w:rPr>
          <w:szCs w:val="28"/>
        </w:rPr>
        <w:t xml:space="preserve">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304800" cy="333375"/>
            <wp:effectExtent l="0" t="0" r="0" b="0"/>
            <wp:docPr id="254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),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638300" cy="333375"/>
            <wp:effectExtent l="0" t="0" r="0" b="0"/>
            <wp:docPr id="255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533400" cy="333375"/>
            <wp:effectExtent l="0" t="0" r="0" b="0"/>
            <wp:docPr id="256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по договору на проезд к месту командирования и обратно;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0" t="0" r="9525" b="0"/>
            <wp:docPr id="257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по договору на </w:t>
      </w:r>
      <w:proofErr w:type="spellStart"/>
      <w:r>
        <w:rPr>
          <w:szCs w:val="28"/>
        </w:rPr>
        <w:t>найм</w:t>
      </w:r>
      <w:proofErr w:type="spellEnd"/>
      <w:r>
        <w:rPr>
          <w:szCs w:val="28"/>
        </w:rPr>
        <w:t xml:space="preserve"> жилого помещения на период командирования.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6.3.1.  Затраты по договору на проезд к месту ком</w:t>
      </w:r>
      <w:r w:rsidR="007F30DF">
        <w:rPr>
          <w:szCs w:val="28"/>
        </w:rPr>
        <w:t>андирования и обратно</w:t>
      </w:r>
      <w:proofErr w:type="gramStart"/>
      <w:r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533400" cy="333375"/>
            <wp:effectExtent l="0" t="0" r="0" b="0"/>
            <wp:docPr id="258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867025" cy="600075"/>
            <wp:effectExtent l="0" t="0" r="9525" b="0"/>
            <wp:docPr id="259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647700" cy="333375"/>
            <wp:effectExtent l="0" t="0" r="0" b="0"/>
            <wp:docPr id="260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командированных работников по </w:t>
      </w:r>
      <w:proofErr w:type="spellStart"/>
      <w:r>
        <w:rPr>
          <w:szCs w:val="28"/>
        </w:rPr>
        <w:t>i-му</w:t>
      </w:r>
      <w:proofErr w:type="spellEnd"/>
      <w:r>
        <w:rPr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590550" cy="333375"/>
            <wp:effectExtent l="19050" t="0" r="0" b="0"/>
            <wp:docPr id="261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проезда по </w:t>
      </w:r>
      <w:proofErr w:type="spellStart"/>
      <w:r>
        <w:rPr>
          <w:szCs w:val="28"/>
        </w:rPr>
        <w:t>i-му</w:t>
      </w:r>
      <w:proofErr w:type="spellEnd"/>
      <w:r>
        <w:rPr>
          <w:szCs w:val="28"/>
        </w:rPr>
        <w:t xml:space="preserve"> направлению командирования с учетом </w:t>
      </w:r>
      <w:r w:rsidRPr="00AE7D6C">
        <w:rPr>
          <w:szCs w:val="28"/>
        </w:rPr>
        <w:t>соблюдения</w:t>
      </w:r>
      <w:r>
        <w:rPr>
          <w:szCs w:val="28"/>
        </w:rPr>
        <w:t xml:space="preserve"> </w:t>
      </w:r>
      <w:hyperlink r:id="rId201" w:history="1">
        <w:r w:rsidRPr="00135D79">
          <w:rPr>
            <w:szCs w:val="28"/>
          </w:rPr>
          <w:t>порядка и условий</w:t>
        </w:r>
      </w:hyperlink>
      <w:r w:rsidRPr="00135D79">
        <w:rPr>
          <w:szCs w:val="28"/>
        </w:rPr>
        <w:t xml:space="preserve"> командирования лиц, замещающих </w:t>
      </w:r>
      <w:r w:rsidR="007F30DF">
        <w:rPr>
          <w:szCs w:val="28"/>
        </w:rPr>
        <w:t>муниципальные</w:t>
      </w:r>
      <w:r w:rsidRPr="00135D79">
        <w:rPr>
          <w:szCs w:val="28"/>
        </w:rPr>
        <w:t xml:space="preserve"> должности, и </w:t>
      </w:r>
      <w:r w:rsidR="007F30DF">
        <w:rPr>
          <w:szCs w:val="28"/>
        </w:rPr>
        <w:t>муниципальных</w:t>
      </w:r>
      <w:r w:rsidR="00846773">
        <w:rPr>
          <w:szCs w:val="28"/>
        </w:rPr>
        <w:t xml:space="preserve"> гражданских служащих</w:t>
      </w:r>
      <w:r>
        <w:rPr>
          <w:szCs w:val="28"/>
        </w:rPr>
        <w:t>.</w:t>
      </w:r>
      <w:r w:rsidRPr="00135D79">
        <w:rPr>
          <w:szCs w:val="28"/>
        </w:rPr>
        <w:t xml:space="preserve"> 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6.3.2. Затраты по договору на </w:t>
      </w:r>
      <w:proofErr w:type="spellStart"/>
      <w:r>
        <w:rPr>
          <w:szCs w:val="28"/>
        </w:rPr>
        <w:t>найм</w:t>
      </w:r>
      <w:proofErr w:type="spellEnd"/>
      <w:r>
        <w:rPr>
          <w:szCs w:val="28"/>
        </w:rPr>
        <w:t xml:space="preserve"> жилого помещения на период командирования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0" t="0" r="9525" b="0"/>
            <wp:docPr id="262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971800" cy="600075"/>
            <wp:effectExtent l="0" t="0" r="0" b="0"/>
            <wp:docPr id="263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552450" cy="314325"/>
            <wp:effectExtent l="0" t="0" r="0" b="0"/>
            <wp:docPr id="264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командированных работников по </w:t>
      </w:r>
      <w:proofErr w:type="spellStart"/>
      <w:r>
        <w:rPr>
          <w:szCs w:val="28"/>
        </w:rPr>
        <w:t>i-му</w:t>
      </w:r>
      <w:proofErr w:type="spellEnd"/>
      <w:r>
        <w:rPr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04825" cy="314325"/>
            <wp:effectExtent l="19050" t="0" r="9525" b="0"/>
            <wp:docPr id="265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найма жилого помещения в сутки по </w:t>
      </w:r>
      <w:proofErr w:type="spellStart"/>
      <w:r>
        <w:rPr>
          <w:szCs w:val="28"/>
        </w:rPr>
        <w:t>i-му</w:t>
      </w:r>
      <w:proofErr w:type="spellEnd"/>
      <w:r>
        <w:rPr>
          <w:szCs w:val="28"/>
        </w:rPr>
        <w:t xml:space="preserve"> направлению командирования с учетом </w:t>
      </w:r>
      <w:r w:rsidRPr="00135D79">
        <w:rPr>
          <w:szCs w:val="28"/>
        </w:rPr>
        <w:t xml:space="preserve">соблюдения </w:t>
      </w:r>
      <w:hyperlink r:id="rId205" w:history="1">
        <w:r w:rsidRPr="00135D79">
          <w:rPr>
            <w:szCs w:val="28"/>
          </w:rPr>
          <w:t>порядка и условий</w:t>
        </w:r>
      </w:hyperlink>
      <w:r w:rsidRPr="00135D79">
        <w:rPr>
          <w:szCs w:val="28"/>
        </w:rPr>
        <w:t xml:space="preserve"> командирования лиц, замещающих </w:t>
      </w:r>
      <w:r w:rsidR="007F30DF">
        <w:rPr>
          <w:szCs w:val="28"/>
        </w:rPr>
        <w:t>муниципальные</w:t>
      </w:r>
      <w:r w:rsidRPr="00135D79">
        <w:rPr>
          <w:szCs w:val="28"/>
        </w:rPr>
        <w:t xml:space="preserve"> должности, и </w:t>
      </w:r>
      <w:r w:rsidR="007F30DF">
        <w:rPr>
          <w:szCs w:val="28"/>
        </w:rPr>
        <w:t>муниципальных</w:t>
      </w:r>
      <w:r w:rsidR="00846773">
        <w:rPr>
          <w:szCs w:val="28"/>
        </w:rPr>
        <w:t xml:space="preserve"> гражданских служащих</w:t>
      </w:r>
      <w:r>
        <w:rPr>
          <w:szCs w:val="28"/>
        </w:rPr>
        <w:t>.</w:t>
      </w:r>
      <w:r w:rsidRPr="00135D79">
        <w:rPr>
          <w:szCs w:val="28"/>
        </w:rPr>
        <w:t xml:space="preserve"> 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71500" cy="314325"/>
            <wp:effectExtent l="19050" t="0" r="0" b="0"/>
            <wp:docPr id="266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суток нахождения в командировке по </w:t>
      </w:r>
      <w:proofErr w:type="spellStart"/>
      <w:r>
        <w:rPr>
          <w:szCs w:val="28"/>
        </w:rPr>
        <w:t>i-му</w:t>
      </w:r>
      <w:proofErr w:type="spellEnd"/>
      <w:r>
        <w:rPr>
          <w:szCs w:val="28"/>
        </w:rPr>
        <w:t xml:space="preserve"> направлению командирования.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Cs w:val="28"/>
        </w:rPr>
      </w:pPr>
      <w:bookmarkStart w:id="18" w:name="Par472"/>
      <w:bookmarkEnd w:id="18"/>
      <w:r>
        <w:rPr>
          <w:szCs w:val="28"/>
        </w:rPr>
        <w:t>6.4. Затраты на коммунальные услуги.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Затраты на коммунальные услуги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267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8A286F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З</m:t>
            </m:r>
          </m:e>
          <m:sub>
            <m:r>
              <m:rPr>
                <m:sty m:val="p"/>
              </m:rPr>
              <w:rPr>
                <w:rFonts w:ascii="Cambria Math"/>
                <w:sz w:val="32"/>
                <w:szCs w:val="32"/>
              </w:rPr>
              <m:t>ком</m:t>
            </m:r>
          </m:sub>
        </m:sSub>
        <m:r>
          <w:rPr>
            <w:rFonts w:ascii="Cambria Math" w:hAnsi="Cambria Math"/>
            <w:sz w:val="32"/>
            <w:szCs w:val="32"/>
          </w:rPr>
          <m:t>=</m:t>
        </m:r>
      </m:oMath>
      <w:r w:rsidR="00B95D37">
        <w:rPr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гс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эс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тс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гв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хв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внск</m:t>
            </m:r>
          </m:sub>
        </m:sSub>
        <m:r>
          <w:rPr>
            <w:rFonts w:ascii="Cambria Math" w:hAnsi="Cambria Math"/>
            <w:sz w:val="32"/>
            <w:szCs w:val="32"/>
          </w:rPr>
          <m:t>+</m:t>
        </m:r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З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инк</m:t>
            </m:r>
          </m:sub>
        </m:sSub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="00B95D37"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276225" cy="314325"/>
            <wp:effectExtent l="0" t="0" r="9525" b="0"/>
            <wp:docPr id="272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газоснабжение и иные виды топлива;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76225" cy="314325"/>
            <wp:effectExtent l="0" t="0" r="9525" b="0"/>
            <wp:docPr id="273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электроснабжение;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274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теплоснабжение;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76225" cy="314325"/>
            <wp:effectExtent l="0" t="0" r="9525" b="0"/>
            <wp:docPr id="275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горячее водоснабжение;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276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</w:t>
      </w:r>
      <w:r w:rsidRPr="00AE7D6C">
        <w:rPr>
          <w:szCs w:val="28"/>
        </w:rPr>
        <w:t>на холодную воду и отведение сточных вод</w:t>
      </w:r>
      <w:r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9525" b="0"/>
            <wp:docPr id="277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сотрудник);</w:t>
      </w:r>
    </w:p>
    <w:p w:rsidR="00B95D37" w:rsidRPr="005E626D" w:rsidRDefault="008A286F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Cs w:val="28"/>
              </w:rPr>
              <m:t>инк</m:t>
            </m:r>
          </m:sub>
        </m:sSub>
      </m:oMath>
      <w:r w:rsidR="00B95D37" w:rsidRPr="00AE7D6C">
        <w:rPr>
          <w:szCs w:val="28"/>
        </w:rPr>
        <w:t xml:space="preserve"> - иные нормативные затраты, относящиеся к затратам на коммунальные услуги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6.4.1. Нормативные затраты на газоснабжение и иные виды топлива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76225" cy="314325"/>
            <wp:effectExtent l="0" t="0" r="9525" b="0"/>
            <wp:docPr id="280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343150" cy="600075"/>
            <wp:effectExtent l="0" t="0" r="0" b="0"/>
            <wp:docPr id="281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282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расчетная потребность в i-м виде топлива (газе и ином виде топлива);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283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тариф на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284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6.4.2. Нормативные затраты на электроснабжение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76225" cy="314325"/>
            <wp:effectExtent l="0" t="0" r="9525" b="0"/>
            <wp:docPr id="285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704975" cy="600075"/>
            <wp:effectExtent l="0" t="0" r="9525" b="0"/>
            <wp:docPr id="286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287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регулируемый тариф на электроэнергию (в рамках применяемого </w:t>
      </w:r>
      <w:proofErr w:type="spellStart"/>
      <w:r>
        <w:rPr>
          <w:szCs w:val="28"/>
        </w:rPr>
        <w:t>одноставочного</w:t>
      </w:r>
      <w:proofErr w:type="spellEnd"/>
      <w:r>
        <w:rPr>
          <w:szCs w:val="28"/>
        </w:rPr>
        <w:t xml:space="preserve">, дифференцированного по зонам суток или </w:t>
      </w:r>
      <w:proofErr w:type="spellStart"/>
      <w:r>
        <w:rPr>
          <w:szCs w:val="28"/>
        </w:rPr>
        <w:t>двуставочного</w:t>
      </w:r>
      <w:proofErr w:type="spellEnd"/>
      <w:r>
        <w:rPr>
          <w:szCs w:val="28"/>
        </w:rPr>
        <w:t xml:space="preserve"> тарифа);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288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расчетная потребность электроэнергии в год по </w:t>
      </w:r>
      <w:proofErr w:type="spellStart"/>
      <w:r>
        <w:rPr>
          <w:szCs w:val="28"/>
        </w:rPr>
        <w:t>i-му</w:t>
      </w:r>
      <w:proofErr w:type="spellEnd"/>
      <w:r>
        <w:rPr>
          <w:szCs w:val="28"/>
        </w:rPr>
        <w:t xml:space="preserve"> тарифу (цене) на электроэнергию (в рамках применяемого </w:t>
      </w:r>
      <w:proofErr w:type="spellStart"/>
      <w:r>
        <w:rPr>
          <w:szCs w:val="28"/>
        </w:rPr>
        <w:t>одноставочного</w:t>
      </w:r>
      <w:proofErr w:type="spellEnd"/>
      <w:r>
        <w:rPr>
          <w:szCs w:val="28"/>
        </w:rPr>
        <w:t xml:space="preserve">, дифференцированного по зонам суток или </w:t>
      </w:r>
      <w:proofErr w:type="spellStart"/>
      <w:r>
        <w:rPr>
          <w:szCs w:val="28"/>
        </w:rPr>
        <w:t>двуставочного</w:t>
      </w:r>
      <w:proofErr w:type="spellEnd"/>
      <w:r>
        <w:rPr>
          <w:szCs w:val="28"/>
        </w:rPr>
        <w:t xml:space="preserve"> тарифа).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6.4.3. Нормативные затраты на теплоснабжение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289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lastRenderedPageBreak/>
        <w:drawing>
          <wp:inline distT="0" distB="0" distL="0" distR="0">
            <wp:extent cx="1514475" cy="314325"/>
            <wp:effectExtent l="0" t="0" r="9525" b="0"/>
            <wp:docPr id="290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76250" cy="314325"/>
            <wp:effectExtent l="19050" t="0" r="0" b="0"/>
            <wp:docPr id="291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расчетная потребность в </w:t>
      </w:r>
      <w:proofErr w:type="spellStart"/>
      <w:r>
        <w:rPr>
          <w:szCs w:val="28"/>
        </w:rPr>
        <w:t>теплоэнергии</w:t>
      </w:r>
      <w:proofErr w:type="spellEnd"/>
      <w:r>
        <w:rPr>
          <w:szCs w:val="28"/>
        </w:rPr>
        <w:t xml:space="preserve"> на отопление зданий, помещений и сооружений;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0" t="0" r="9525" b="0"/>
            <wp:docPr id="292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регулируемый тариф на теплоснабжение.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6.4.4. Нормативные затраты на горячее водоснабжение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76225" cy="314325"/>
            <wp:effectExtent l="0" t="0" r="9525" b="0"/>
            <wp:docPr id="293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371600" cy="314325"/>
            <wp:effectExtent l="0" t="0" r="0" b="0"/>
            <wp:docPr id="294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33375" cy="314325"/>
            <wp:effectExtent l="19050" t="0" r="9525" b="0"/>
            <wp:docPr id="295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расчетная потребность в горячей воде;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0" t="0" r="9525" b="0"/>
            <wp:docPr id="296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регулируемый тариф на горячее водоснабжение.</w:t>
      </w: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6.4.5. Нормативные затраты </w:t>
      </w:r>
      <w:r w:rsidRPr="00AE7D6C">
        <w:rPr>
          <w:szCs w:val="28"/>
        </w:rPr>
        <w:t>на холодную воду и отведение сточных вод</w:t>
      </w:r>
      <w:proofErr w:type="gramStart"/>
      <w:r w:rsidRPr="00AE7D6C">
        <w:rPr>
          <w:szCs w:val="28"/>
        </w:rPr>
        <w:t xml:space="preserve">     (</w:t>
      </w: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297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Cs w:val="28"/>
        </w:rPr>
        <w:t xml:space="preserve">) </w:t>
      </w:r>
      <w:proofErr w:type="gramEnd"/>
      <w:r w:rsidRPr="00AE7D6C">
        <w:rPr>
          <w:szCs w:val="28"/>
        </w:rPr>
        <w:t>определяются по формуле:</w:t>
      </w: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543175" cy="314325"/>
            <wp:effectExtent l="0" t="0" r="0" b="0"/>
            <wp:docPr id="298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Cs w:val="28"/>
        </w:rPr>
        <w:t>,</w:t>
      </w: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19050" t="0" r="0" b="0"/>
            <wp:docPr id="299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Cs w:val="28"/>
        </w:rPr>
        <w:t xml:space="preserve"> - расчетная потребность в холодной воде;</w:t>
      </w: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33375" cy="314325"/>
            <wp:effectExtent l="0" t="0" r="9525" b="0"/>
            <wp:docPr id="300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Cs w:val="28"/>
        </w:rPr>
        <w:t xml:space="preserve"> - регулируемый тариф на холодную воду;</w:t>
      </w: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19050" t="0" r="0" b="0"/>
            <wp:docPr id="301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Cs w:val="28"/>
        </w:rPr>
        <w:t xml:space="preserve"> - расчетная потребность в отведении сточных вод;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0" t="0" r="9525" b="0"/>
            <wp:docPr id="302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Cs w:val="28"/>
        </w:rPr>
        <w:t xml:space="preserve"> - регулируемый тариф на отведение сточных вод.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6.4.6. Нормативные затраты на оплату услуг внештатных сотрудников</w:t>
      </w:r>
      <w:proofErr w:type="gramStart"/>
      <w:r>
        <w:rPr>
          <w:szCs w:val="28"/>
        </w:rPr>
        <w:t xml:space="preserve">        (</w:t>
      </w: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9525" b="0"/>
            <wp:docPr id="303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3400425" cy="600075"/>
            <wp:effectExtent l="0" t="0" r="9525" b="0"/>
            <wp:docPr id="304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571500" cy="314325"/>
            <wp:effectExtent l="19050" t="0" r="0" b="0"/>
            <wp:docPr id="305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количество месяцев работы внештатного сотрудника по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должности;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04825" cy="314325"/>
            <wp:effectExtent l="19050" t="0" r="9525" b="0"/>
            <wp:docPr id="306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стоимость 1 месяца работы внештатного сотрудника по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должности;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0" t="0" r="9525" b="0"/>
            <wp:docPr id="307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процентная ставка страховых взносов в государственные внебюджетные фонды.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B95D37" w:rsidRPr="003A1C3F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lastRenderedPageBreak/>
        <w:t>6.4.7. Иные нормативные затраты, относящиеся к затратам на коммунальные услуги (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Cs w:val="28"/>
              </w:rPr>
              <m:t>инк</m:t>
            </m:r>
          </m:sub>
        </m:sSub>
      </m:oMath>
      <w:r w:rsidRPr="00AE7D6C">
        <w:rPr>
          <w:szCs w:val="28"/>
        </w:rPr>
        <w:t xml:space="preserve">), определяются исходя из утвержденных </w:t>
      </w:r>
      <w:r w:rsidR="00B04E00">
        <w:rPr>
          <w:szCs w:val="28"/>
        </w:rPr>
        <w:t>Администрацией Михайловского сельского поселения, в том числе для подведомственных ей муниципальных бюджетных учреждений</w:t>
      </w:r>
      <w:r w:rsidRPr="00AE7D6C">
        <w:rPr>
          <w:szCs w:val="28"/>
        </w:rPr>
        <w:t xml:space="preserve"> нормативов по количеству и ценам иных услуг, необходимых для осуществления функций и полномочий </w:t>
      </w:r>
      <w:r w:rsidR="00B04E00">
        <w:rPr>
          <w:szCs w:val="28"/>
        </w:rPr>
        <w:t>Администрации Михайловского сельского поселения в том числе подведомственных ей муниципальных бюджетных учреждений</w:t>
      </w:r>
      <w:r w:rsidRPr="00AE7D6C">
        <w:rPr>
          <w:szCs w:val="28"/>
        </w:rPr>
        <w:t xml:space="preserve">, должностных обязанностей </w:t>
      </w:r>
      <w:r w:rsidR="00B04E00">
        <w:rPr>
          <w:szCs w:val="28"/>
        </w:rPr>
        <w:t>их</w:t>
      </w:r>
      <w:r w:rsidRPr="00AE7D6C">
        <w:rPr>
          <w:szCs w:val="28"/>
        </w:rPr>
        <w:t xml:space="preserve"> работников.</w:t>
      </w:r>
    </w:p>
    <w:p w:rsidR="00B95D37" w:rsidRPr="000437E3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Cs w:val="28"/>
        </w:rPr>
      </w:pPr>
      <w:bookmarkStart w:id="19" w:name="Par534"/>
      <w:bookmarkEnd w:id="19"/>
      <w:r w:rsidRPr="000437E3">
        <w:rPr>
          <w:szCs w:val="28"/>
        </w:rPr>
        <w:t>6.5. Затраты на аренду помещений и оборудования.</w:t>
      </w:r>
    </w:p>
    <w:p w:rsidR="00B95D37" w:rsidRPr="000437E3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0437E3">
        <w:rPr>
          <w:szCs w:val="28"/>
        </w:rPr>
        <w:t>6.5.1. Нормативные затраты на аренду помещений</w:t>
      </w:r>
      <w:proofErr w:type="gramStart"/>
      <w:r w:rsidRPr="000437E3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310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7E3">
        <w:rPr>
          <w:szCs w:val="28"/>
        </w:rPr>
        <w:t xml:space="preserve">) </w:t>
      </w:r>
      <w:proofErr w:type="gramEnd"/>
      <w:r w:rsidRPr="000437E3">
        <w:rPr>
          <w:szCs w:val="28"/>
        </w:rPr>
        <w:t>определяются по формуле:</w:t>
      </w:r>
    </w:p>
    <w:p w:rsidR="00B95D37" w:rsidRPr="000437E3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0437E3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809875" cy="600075"/>
            <wp:effectExtent l="0" t="0" r="9525" b="0"/>
            <wp:docPr id="311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7E3">
        <w:rPr>
          <w:szCs w:val="28"/>
        </w:rPr>
        <w:t>,</w:t>
      </w:r>
    </w:p>
    <w:p w:rsidR="00B95D37" w:rsidRPr="000437E3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г</w:t>
      </w:r>
      <w:r w:rsidRPr="000437E3">
        <w:rPr>
          <w:szCs w:val="28"/>
        </w:rPr>
        <w:t>де</w:t>
      </w:r>
      <w:r>
        <w:rPr>
          <w:szCs w:val="28"/>
        </w:rPr>
        <w:t xml:space="preserve"> 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312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7E3">
        <w:rPr>
          <w:szCs w:val="28"/>
        </w:rPr>
        <w:t xml:space="preserve"> - численность работников, размещаемых на </w:t>
      </w:r>
      <w:proofErr w:type="spellStart"/>
      <w:r w:rsidRPr="000437E3">
        <w:rPr>
          <w:szCs w:val="28"/>
        </w:rPr>
        <w:t>i-й</w:t>
      </w:r>
      <w:proofErr w:type="spellEnd"/>
      <w:r w:rsidRPr="000437E3">
        <w:rPr>
          <w:szCs w:val="28"/>
        </w:rPr>
        <w:t xml:space="preserve"> арендуемой площади;</w:t>
      </w:r>
    </w:p>
    <w:p w:rsidR="00B95D37" w:rsidRPr="000437E3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0437E3">
        <w:rPr>
          <w:szCs w:val="28"/>
        </w:rPr>
        <w:t xml:space="preserve">S - площадь, установленная в соответствии с </w:t>
      </w:r>
      <w:hyperlink r:id="rId244" w:history="1">
        <w:r w:rsidRPr="000437E3">
          <w:rPr>
            <w:szCs w:val="28"/>
          </w:rPr>
          <w:t>постановлением</w:t>
        </w:r>
      </w:hyperlink>
      <w:r w:rsidRPr="000437E3">
        <w:rPr>
          <w:szCs w:val="28"/>
        </w:rPr>
        <w:t xml:space="preserve"> Правительства Российской Федерации от 05.01.1998 № 3 «О порядке закрепления и использования находящихся в федеральной собственности административных зданий, строений и нежилых помещений»;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19050" t="0" r="0" b="0"/>
            <wp:docPr id="313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7E3">
        <w:rPr>
          <w:szCs w:val="28"/>
        </w:rPr>
        <w:t xml:space="preserve"> - цена ежемесячной аренды за 1 кв. метр </w:t>
      </w:r>
      <w:proofErr w:type="spellStart"/>
      <w:r w:rsidRPr="000437E3">
        <w:rPr>
          <w:szCs w:val="28"/>
        </w:rPr>
        <w:t>i-й</w:t>
      </w:r>
      <w:proofErr w:type="spellEnd"/>
      <w:r w:rsidRPr="000437E3">
        <w:rPr>
          <w:szCs w:val="28"/>
        </w:rPr>
        <w:t xml:space="preserve"> арендуемой площади</w:t>
      </w:r>
      <w:r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19050" t="0" r="9525" b="0"/>
            <wp:docPr id="314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количество месяцев аренды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арендуемой площади.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6.5.2. Нормативные затраты на аренду помещения (зала) для проведения совещания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33375" cy="314325"/>
            <wp:effectExtent l="0" t="0" r="9525" b="0"/>
            <wp:docPr id="315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876425" cy="600075"/>
            <wp:effectExtent l="0" t="0" r="9525" b="0"/>
            <wp:docPr id="316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0" t="0" r="9525" b="0"/>
            <wp:docPr id="317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количество суток аренды i-го помещения (зала);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318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аренды i-го помещения (зала) в сутки.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6.5.3. Нормативные затраты на аренду оборудования для проведения совещания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319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3038475" cy="600075"/>
            <wp:effectExtent l="0" t="0" r="9525" b="0"/>
            <wp:docPr id="320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321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арендуемого i-го оборудования;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0" b="0"/>
            <wp:docPr id="322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дней аренды i-го оборудования;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323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часов аренды в день i-го оборудования;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lastRenderedPageBreak/>
        <w:drawing>
          <wp:inline distT="0" distB="0" distL="0" distR="0">
            <wp:extent cx="314325" cy="314325"/>
            <wp:effectExtent l="19050" t="0" r="9525" b="0"/>
            <wp:docPr id="324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1 часа аренды i-го оборудования.</w:t>
      </w:r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EE0F47">
        <w:rPr>
          <w:szCs w:val="28"/>
        </w:rPr>
        <w:t>6.5.4.</w:t>
      </w:r>
      <w:r w:rsidRPr="000437E3">
        <w:rPr>
          <w:szCs w:val="28"/>
        </w:rPr>
        <w:t xml:space="preserve"> Иные нормативные затраты, относящиеся к затратам на содержание имущества</w:t>
      </w:r>
      <w:r>
        <w:rPr>
          <w:szCs w:val="28"/>
        </w:rPr>
        <w:t xml:space="preserve"> </w:t>
      </w:r>
      <w:r w:rsidRPr="003A1C3F">
        <w:rPr>
          <w:szCs w:val="28"/>
        </w:rPr>
        <w:t xml:space="preserve"> </w:t>
      </w:r>
      <w:r w:rsidRPr="00AE7D6C">
        <w:rPr>
          <w:szCs w:val="28"/>
        </w:rPr>
        <w:t>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инси</w:t>
      </w:r>
      <w:proofErr w:type="spellEnd"/>
      <w:r w:rsidRPr="00AE7D6C">
        <w:rPr>
          <w:szCs w:val="28"/>
        </w:rPr>
        <w:t>), определяются по формуле:</w:t>
      </w:r>
    </w:p>
    <w:p w:rsidR="00B95D37" w:rsidRPr="00AE7D6C" w:rsidRDefault="008A286F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  <w:vertAlign w:val="subscript"/>
                </w:rPr>
                <m:t xml:space="preserve"> инси</m:t>
              </m:r>
            </m:sub>
          </m:sSub>
          <m:r>
            <w:rPr>
              <w:rFonts w:ascii="Cambria Math" w:hAnsi="Cambria Math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vertAlign w:val="subscript"/>
                    </w:rPr>
                    <m:t>i инси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инси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 xml:space="preserve"> ,</m:t>
              </m:r>
            </m:e>
          </m:nary>
        </m:oMath>
      </m:oMathPara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инси</m:t>
            </m:r>
          </m:sub>
        </m:sSub>
      </m:oMath>
      <w:r w:rsidRPr="00AE7D6C">
        <w:rPr>
          <w:szCs w:val="28"/>
        </w:rPr>
        <w:t xml:space="preserve"> - планируемое к приобретению количество i-ой работы, услуги;</w:t>
      </w:r>
    </w:p>
    <w:p w:rsidR="00B95D37" w:rsidRPr="00AE7D6C" w:rsidRDefault="008A286F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инси</m:t>
            </m:r>
          </m:sub>
        </m:sSub>
      </m:oMath>
      <w:r w:rsidR="00B95D37" w:rsidRPr="00AE7D6C">
        <w:rPr>
          <w:szCs w:val="28"/>
        </w:rPr>
        <w:t xml:space="preserve"> - цена приобретаемой i-ой работы, услуги, которая определяется по минимальным фактическим затратам в отчетном финансовом году на </w:t>
      </w:r>
      <w:proofErr w:type="spellStart"/>
      <w:r w:rsidR="00B95D37" w:rsidRPr="00AE7D6C">
        <w:rPr>
          <w:szCs w:val="28"/>
        </w:rPr>
        <w:t>i-ую</w:t>
      </w:r>
      <w:proofErr w:type="spellEnd"/>
      <w:r w:rsidR="00B95D37" w:rsidRPr="00AE7D6C">
        <w:rPr>
          <w:szCs w:val="28"/>
        </w:rPr>
        <w:t xml:space="preserve">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Cs w:val="28"/>
        </w:rPr>
      </w:pPr>
      <w:bookmarkStart w:id="20" w:name="Par562"/>
      <w:bookmarkEnd w:id="20"/>
      <w:r w:rsidRPr="00AE7D6C">
        <w:rPr>
          <w:szCs w:val="28"/>
        </w:rPr>
        <w:t>6.6. Затраты</w:t>
      </w:r>
      <w:r>
        <w:rPr>
          <w:szCs w:val="28"/>
        </w:rPr>
        <w:t xml:space="preserve">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6.6.1. Нормативные затраты на содержание и техническое обслуживание помещений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33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5600700" cy="333375"/>
            <wp:effectExtent l="0" t="0" r="0" b="0"/>
            <wp:docPr id="33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33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систем охранно-тревожной сигнализации;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04800" cy="333375"/>
            <wp:effectExtent l="0" t="0" r="0" b="0"/>
            <wp:docPr id="33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проведение текущего ремонта помещения;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76225" cy="314325"/>
            <wp:effectExtent l="0" t="0" r="0" b="0"/>
            <wp:docPr id="33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содержание прилегающей территории;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333375"/>
            <wp:effectExtent l="0" t="0" r="0" b="0"/>
            <wp:docPr id="33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оплату услуг по обслуживанию и уборке помещения;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33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вывоз твердых бытовых отходов;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257175" cy="314325"/>
            <wp:effectExtent l="0" t="0" r="0" b="0"/>
            <wp:docPr id="33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лифтов;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33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9525" b="0"/>
            <wp:docPr id="33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водонапорной насосной станции пожаротушения;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34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lastRenderedPageBreak/>
        <w:drawing>
          <wp:inline distT="0" distB="0" distL="0" distR="0">
            <wp:extent cx="333375" cy="314325"/>
            <wp:effectExtent l="0" t="0" r="9525" b="0"/>
            <wp:docPr id="34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электрооборудования (</w:t>
      </w:r>
      <w:proofErr w:type="spellStart"/>
      <w:r>
        <w:rPr>
          <w:szCs w:val="28"/>
        </w:rPr>
        <w:t>электроподстанций</w:t>
      </w:r>
      <w:proofErr w:type="spellEnd"/>
      <w:r>
        <w:rPr>
          <w:szCs w:val="28"/>
        </w:rPr>
        <w:t xml:space="preserve">, трансформаторных подстанций, </w:t>
      </w:r>
      <w:proofErr w:type="spellStart"/>
      <w:r>
        <w:rPr>
          <w:szCs w:val="28"/>
        </w:rPr>
        <w:t>электрощитовых</w:t>
      </w:r>
      <w:proofErr w:type="spellEnd"/>
      <w:r>
        <w:rPr>
          <w:szCs w:val="28"/>
        </w:rPr>
        <w:t>) административного здания (помещения).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6.6.1.1. Затраты на закупку услуг управляющей компании</w:t>
      </w:r>
      <w:proofErr w:type="gramStart"/>
      <w:r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304800" cy="333375"/>
            <wp:effectExtent l="0" t="0" r="0" b="0"/>
            <wp:docPr id="34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400300" cy="600075"/>
            <wp:effectExtent l="0" t="0" r="0" b="0"/>
            <wp:docPr id="34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400050" cy="333375"/>
            <wp:effectExtent l="0" t="0" r="0" b="0"/>
            <wp:docPr id="34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объем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услуги управляющей компании;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61950" cy="333375"/>
            <wp:effectExtent l="19050" t="0" r="0" b="0"/>
            <wp:docPr id="34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услуги управляющей компании в месяц;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28625" cy="333375"/>
            <wp:effectExtent l="19050" t="0" r="0" b="0"/>
            <wp:docPr id="34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количество месяцев использования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услуги управляющей компании.</w:t>
      </w:r>
    </w:p>
    <w:p w:rsidR="00B95D37" w:rsidRPr="000437E3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proofErr w:type="gramStart"/>
      <w:r>
        <w:rPr>
          <w:szCs w:val="28"/>
        </w:rPr>
        <w:t>В формулах для расчета затрат, указанных в под</w:t>
      </w:r>
      <w:hyperlink w:anchor="Par598" w:history="1">
        <w:r w:rsidRPr="00E041D1">
          <w:rPr>
            <w:szCs w:val="28"/>
          </w:rPr>
          <w:t xml:space="preserve">пунктах </w:t>
        </w:r>
        <w:r>
          <w:rPr>
            <w:szCs w:val="28"/>
          </w:rPr>
          <w:t>6.6.1.3</w:t>
        </w:r>
      </w:hyperlink>
      <w:r w:rsidRPr="00E041D1">
        <w:rPr>
          <w:szCs w:val="28"/>
        </w:rPr>
        <w:t xml:space="preserve">, </w:t>
      </w:r>
      <w:hyperlink w:anchor="Par613" w:history="1">
        <w:r w:rsidRPr="00E041D1">
          <w:rPr>
            <w:szCs w:val="28"/>
          </w:rPr>
          <w:t>6</w:t>
        </w:r>
        <w:r>
          <w:rPr>
            <w:szCs w:val="28"/>
          </w:rPr>
          <w:t>.6.1.5</w:t>
        </w:r>
      </w:hyperlink>
      <w:r w:rsidRPr="00E041D1">
        <w:rPr>
          <w:szCs w:val="28"/>
        </w:rPr>
        <w:t xml:space="preserve"> и </w:t>
      </w:r>
      <w:hyperlink w:anchor="Par635" w:history="1">
        <w:r w:rsidRPr="00E041D1">
          <w:rPr>
            <w:szCs w:val="28"/>
          </w:rPr>
          <w:t>6</w:t>
        </w:r>
        <w:r>
          <w:rPr>
            <w:szCs w:val="28"/>
          </w:rPr>
          <w:t>.</w:t>
        </w:r>
        <w:r w:rsidRPr="00E041D1">
          <w:rPr>
            <w:szCs w:val="28"/>
          </w:rPr>
          <w:t>6</w:t>
        </w:r>
      </w:hyperlink>
      <w:r>
        <w:t>.</w:t>
      </w:r>
      <w:r>
        <w:rPr>
          <w:szCs w:val="28"/>
        </w:rPr>
        <w:t>1.9</w:t>
      </w:r>
      <w:r w:rsidRPr="00E041D1">
        <w:rPr>
          <w:szCs w:val="28"/>
        </w:rPr>
        <w:t xml:space="preserve"> </w:t>
      </w:r>
      <w:r>
        <w:rPr>
          <w:szCs w:val="28"/>
        </w:rPr>
        <w:t>–</w:t>
      </w:r>
      <w:r w:rsidRPr="00E041D1">
        <w:rPr>
          <w:szCs w:val="28"/>
        </w:rPr>
        <w:t xml:space="preserve"> </w:t>
      </w:r>
      <w:hyperlink w:anchor="Par649" w:history="1">
        <w:r>
          <w:rPr>
            <w:szCs w:val="28"/>
          </w:rPr>
          <w:t>6.6.1.11</w:t>
        </w:r>
      </w:hyperlink>
      <w:r w:rsidRPr="00E041D1">
        <w:rPr>
          <w:szCs w:val="28"/>
        </w:rPr>
        <w:t xml:space="preserve"> </w:t>
      </w:r>
      <w:r>
        <w:rPr>
          <w:szCs w:val="28"/>
        </w:rPr>
        <w:t xml:space="preserve">раздела 6 Правил, значение показателя площади помещений должно находиться в пределах нормативов площадей, установленных </w:t>
      </w:r>
      <w:hyperlink r:id="rId274" w:history="1">
        <w:r w:rsidRPr="000437E3">
          <w:rPr>
            <w:szCs w:val="28"/>
          </w:rPr>
          <w:t>постановлением</w:t>
        </w:r>
      </w:hyperlink>
      <w:r w:rsidRPr="000437E3">
        <w:rPr>
          <w:szCs w:val="28"/>
        </w:rPr>
        <w:t xml:space="preserve"> Правительства Российской Федерации от 05.01.1998 № 3 «О порядке закрепления и использования находящихся в федеральной собственности административных зданий, строений и нежилых помещений».</w:t>
      </w:r>
      <w:proofErr w:type="gramEnd"/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0437E3">
        <w:rPr>
          <w:szCs w:val="28"/>
        </w:rPr>
        <w:t>6.6.1.2. Затраты на техническое обслуживание 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систем охранно-тревожной сигнализации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34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743075" cy="600075"/>
            <wp:effectExtent l="0" t="0" r="9525" b="0"/>
            <wp:docPr id="34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34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обслуживаемых устройств в составе системы охранно-тревожной сигнализации;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19050" t="0" r="0" b="0"/>
            <wp:docPr id="35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обслуживания 1 i-го устройства.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bookmarkStart w:id="21" w:name="Par598"/>
      <w:bookmarkEnd w:id="21"/>
      <w:r>
        <w:rPr>
          <w:szCs w:val="28"/>
        </w:rPr>
        <w:t xml:space="preserve">6.6.1.3. </w:t>
      </w:r>
      <w:proofErr w:type="gramStart"/>
      <w:r>
        <w:rPr>
          <w:szCs w:val="28"/>
        </w:rPr>
        <w:t>Затраты на проведение текущего ремонта помещения (</w:t>
      </w:r>
      <w:r>
        <w:rPr>
          <w:noProof/>
          <w:position w:val="-14"/>
          <w:szCs w:val="28"/>
        </w:rPr>
        <w:drawing>
          <wp:inline distT="0" distB="0" distL="0" distR="0">
            <wp:extent cx="304800" cy="333375"/>
            <wp:effectExtent l="0" t="0" r="0" b="0"/>
            <wp:docPr id="35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определяются исходя из установленной </w:t>
      </w:r>
      <w:r w:rsidR="00A772AB">
        <w:rPr>
          <w:szCs w:val="28"/>
        </w:rPr>
        <w:t xml:space="preserve">Администрацией Михайловского сельского поселения, в том числе для подведомственных муниципальных бюджетных учреждений, </w:t>
      </w:r>
      <w:r>
        <w:rPr>
          <w:szCs w:val="28"/>
        </w:rPr>
        <w:t xml:space="preserve">нормы проведения ремонта, но не реже 1 раза в 3 года, с учетом требований </w:t>
      </w:r>
      <w:hyperlink r:id="rId280" w:history="1">
        <w:r w:rsidRPr="003A3401">
          <w:rPr>
            <w:szCs w:val="28"/>
          </w:rPr>
          <w:t>Положения</w:t>
        </w:r>
      </w:hyperlink>
      <w:r w:rsidRPr="003A3401">
        <w:rPr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3A3401">
        <w:rPr>
          <w:szCs w:val="28"/>
        </w:rPr>
        <w:t>р</w:t>
      </w:r>
      <w:proofErr w:type="spellEnd"/>
      <w:r w:rsidRPr="003A3401">
        <w:rPr>
          <w:szCs w:val="28"/>
        </w:rPr>
        <w:t>), утвержденного приказом Государственного комитета</w:t>
      </w:r>
      <w:proofErr w:type="gramEnd"/>
      <w:r w:rsidRPr="003A3401">
        <w:rPr>
          <w:szCs w:val="28"/>
        </w:rPr>
        <w:t xml:space="preserve"> по архитектуре и градостроительству при Госстрое СССР от 23.11.1988 № 312,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685925" cy="600075"/>
            <wp:effectExtent l="0" t="0" r="9525" b="0"/>
            <wp:docPr id="35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361950" cy="333375"/>
            <wp:effectExtent l="19050" t="0" r="0" b="0"/>
            <wp:docPr id="35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площадь i-го здания, планируемая к проведению текущего ремонта;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61950" cy="333375"/>
            <wp:effectExtent l="19050" t="0" r="0" b="0"/>
            <wp:docPr id="35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текущего ремонта 1 кв. метра площади i-го здания.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6.6.1.4. Затраты на содержание прилегающей территории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76225" cy="314325"/>
            <wp:effectExtent l="0" t="0" r="0" b="0"/>
            <wp:docPr id="35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276475" cy="600075"/>
            <wp:effectExtent l="0" t="0" r="9525" b="0"/>
            <wp:docPr id="35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33375" cy="314325"/>
            <wp:effectExtent l="19050" t="0" r="9525" b="0"/>
            <wp:docPr id="35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площадь закрепленной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прилегающей территории;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33375" cy="314325"/>
            <wp:effectExtent l="19050" t="0" r="9525" b="0"/>
            <wp:docPr id="35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содержания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прилегающей территории в месяц в расчете на 1 кв. метр площади;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35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количество месяцев содержания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прилегающей территории в очередном финансовом году.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bookmarkStart w:id="22" w:name="Par613"/>
      <w:bookmarkEnd w:id="22"/>
      <w:r>
        <w:rPr>
          <w:szCs w:val="28"/>
        </w:rPr>
        <w:t>6.6.1.5. Затраты на оплату услуг по обслуживанию и уборке помещения</w:t>
      </w:r>
      <w:proofErr w:type="gramStart"/>
      <w:r>
        <w:rPr>
          <w:szCs w:val="28"/>
        </w:rPr>
        <w:t xml:space="preserve">                  (</w:t>
      </w:r>
      <w:r>
        <w:rPr>
          <w:noProof/>
          <w:position w:val="-14"/>
          <w:szCs w:val="28"/>
        </w:rPr>
        <w:drawing>
          <wp:inline distT="0" distB="0" distL="0" distR="0">
            <wp:extent cx="400050" cy="333375"/>
            <wp:effectExtent l="0" t="0" r="0" b="0"/>
            <wp:docPr id="36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762250" cy="600075"/>
            <wp:effectExtent l="0" t="0" r="0" b="0"/>
            <wp:docPr id="36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476250" cy="333375"/>
            <wp:effectExtent l="19050" t="0" r="0" b="0"/>
            <wp:docPr id="36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57200" cy="333375"/>
            <wp:effectExtent l="19050" t="0" r="0" b="0"/>
            <wp:docPr id="36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услуги по обслуживанию и уборке i-го помещения в месяц;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533400" cy="333375"/>
            <wp:effectExtent l="19050" t="0" r="0" b="0"/>
            <wp:docPr id="36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6.6.1.6. Затраты на вывоз твердых бытовых отходов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36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552575" cy="314325"/>
            <wp:effectExtent l="0" t="0" r="9525" b="0"/>
            <wp:docPr id="36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36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куб. метров твердых бытовых отходов в год;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19050" t="0" r="0" b="0"/>
            <wp:docPr id="36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вывоза 1 куб. метра твердых бытовых отходов.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6.6.1.7.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лифтов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57175" cy="314325"/>
            <wp:effectExtent l="0" t="0" r="0" b="0"/>
            <wp:docPr id="36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lastRenderedPageBreak/>
        <w:drawing>
          <wp:inline distT="0" distB="0" distL="0" distR="0">
            <wp:extent cx="1552575" cy="600075"/>
            <wp:effectExtent l="0" t="0" r="9525" b="0"/>
            <wp:docPr id="37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37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лифтов i-го типа;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19050" t="0" r="0" b="0"/>
            <wp:docPr id="37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технического обслуживания и текущего ремонта 1 лифта i-го типа в год.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bookmarkStart w:id="23" w:name="Par635"/>
      <w:bookmarkEnd w:id="23"/>
      <w:r>
        <w:rPr>
          <w:szCs w:val="28"/>
        </w:rPr>
        <w:t xml:space="preserve">6.6.1.8.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37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685925" cy="314325"/>
            <wp:effectExtent l="0" t="0" r="9525" b="0"/>
            <wp:docPr id="37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37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19050" t="0" r="9525" b="0"/>
            <wp:docPr id="37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6.6.1.9.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водонапорной насосной станции пожаротушения</w:t>
      </w:r>
      <w:proofErr w:type="gramStart"/>
      <w:r>
        <w:rPr>
          <w:szCs w:val="28"/>
        </w:rPr>
        <w:t xml:space="preserve">                    (</w:t>
      </w: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9525" b="0"/>
            <wp:docPr id="37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704975" cy="314325"/>
            <wp:effectExtent l="0" t="0" r="9525" b="0"/>
            <wp:docPr id="37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19050" t="0" r="9525" b="0"/>
            <wp:docPr id="37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19050" t="0" r="9525" b="0"/>
            <wp:docPr id="38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bookmarkStart w:id="24" w:name="Par649"/>
      <w:bookmarkEnd w:id="24"/>
      <w:r>
        <w:rPr>
          <w:szCs w:val="28"/>
        </w:rPr>
        <w:t xml:space="preserve">6.6.1.10. 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38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),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533525" cy="314325"/>
            <wp:effectExtent l="0" t="0" r="9525" b="0"/>
            <wp:docPr id="38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19050" t="0" r="0" b="0"/>
            <wp:docPr id="38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38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технического обслуживания и текущего ремонта индивидуального теплового пункта в расчете на 1 кв. метр площади </w:t>
      </w:r>
      <w:r>
        <w:rPr>
          <w:szCs w:val="28"/>
        </w:rPr>
        <w:lastRenderedPageBreak/>
        <w:t>соответствующих административных помещений.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6.6.1.11. 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электрооборудования (</w:t>
      </w:r>
      <w:proofErr w:type="spellStart"/>
      <w:r>
        <w:rPr>
          <w:szCs w:val="28"/>
        </w:rPr>
        <w:t>электроподстанций</w:t>
      </w:r>
      <w:proofErr w:type="spellEnd"/>
      <w:r>
        <w:rPr>
          <w:szCs w:val="28"/>
        </w:rPr>
        <w:t xml:space="preserve">, трансформаторных подстанций, </w:t>
      </w:r>
      <w:proofErr w:type="spellStart"/>
      <w:r>
        <w:rPr>
          <w:szCs w:val="28"/>
        </w:rPr>
        <w:t>электрощитовых</w:t>
      </w:r>
      <w:proofErr w:type="spellEnd"/>
      <w:r>
        <w:rPr>
          <w:szCs w:val="28"/>
        </w:rPr>
        <w:t>) административного здания (помещения</w:t>
      </w:r>
      <w:proofErr w:type="gramStart"/>
      <w:r>
        <w:rPr>
          <w:szCs w:val="28"/>
        </w:rPr>
        <w:t>) (</w:t>
      </w:r>
      <w:r>
        <w:rPr>
          <w:noProof/>
          <w:position w:val="-12"/>
          <w:szCs w:val="28"/>
        </w:rPr>
        <w:drawing>
          <wp:inline distT="0" distB="0" distL="0" distR="0">
            <wp:extent cx="333375" cy="314325"/>
            <wp:effectExtent l="0" t="0" r="9525" b="0"/>
            <wp:docPr id="38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876425" cy="600075"/>
            <wp:effectExtent l="0" t="0" r="9525" b="0"/>
            <wp:docPr id="38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38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стоимость технического обслуживания и текущего ремонта i-го электрооборудования (</w:t>
      </w:r>
      <w:proofErr w:type="spellStart"/>
      <w:r>
        <w:rPr>
          <w:szCs w:val="28"/>
        </w:rPr>
        <w:t>электроподстанций</w:t>
      </w:r>
      <w:proofErr w:type="spellEnd"/>
      <w:r>
        <w:rPr>
          <w:szCs w:val="28"/>
        </w:rPr>
        <w:t xml:space="preserve">, трансформаторных подстанций, </w:t>
      </w:r>
      <w:proofErr w:type="spellStart"/>
      <w:r>
        <w:rPr>
          <w:szCs w:val="28"/>
        </w:rPr>
        <w:t>электрощитовых</w:t>
      </w:r>
      <w:proofErr w:type="spellEnd"/>
      <w:r>
        <w:rPr>
          <w:szCs w:val="28"/>
        </w:rPr>
        <w:t>) административного здания (помещения);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0" t="0" r="9525" b="0"/>
            <wp:docPr id="38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i-го оборудования.</w:t>
      </w:r>
    </w:p>
    <w:p w:rsidR="00B95D37" w:rsidRPr="00E11583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E11583">
        <w:rPr>
          <w:szCs w:val="28"/>
        </w:rPr>
        <w:t>6.6.2. Нормативные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E11583">
        <w:rPr>
          <w:szCs w:val="28"/>
        </w:rPr>
        <w:t>6.6.3. Нормативные затраты</w:t>
      </w:r>
      <w:r>
        <w:rPr>
          <w:szCs w:val="28"/>
        </w:rPr>
        <w:t xml:space="preserve">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6.6.4. Нормативные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38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276725" cy="333375"/>
            <wp:effectExtent l="0" t="0" r="9525" b="0"/>
            <wp:docPr id="39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361950" cy="333375"/>
            <wp:effectExtent l="0" t="0" r="0" b="0"/>
            <wp:docPr id="39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дизельных генераторных установок;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39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системы газового пожаротушения;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9525" b="0"/>
            <wp:docPr id="39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систем кондиционирования и вентиляции;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39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систем пожарной сигнализации;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333375"/>
            <wp:effectExtent l="0" t="0" r="0" b="0"/>
            <wp:docPr id="39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систем контроля и управления доступом;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333375"/>
            <wp:effectExtent l="0" t="0" r="0" b="0"/>
            <wp:docPr id="39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систем автоматического диспетчерского управления;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39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техническое обслуживание и </w:t>
      </w:r>
      <w:proofErr w:type="spellStart"/>
      <w:r>
        <w:rPr>
          <w:szCs w:val="28"/>
        </w:rPr>
        <w:t>регламентно-</w:t>
      </w:r>
      <w:r>
        <w:rPr>
          <w:szCs w:val="28"/>
        </w:rPr>
        <w:lastRenderedPageBreak/>
        <w:t>профилактический</w:t>
      </w:r>
      <w:proofErr w:type="spellEnd"/>
      <w:r>
        <w:rPr>
          <w:szCs w:val="28"/>
        </w:rPr>
        <w:t xml:space="preserve"> ремонт систем видеонаблюдения.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6.6.4.1. 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дизельных генераторных установок</w:t>
      </w:r>
      <w:proofErr w:type="gramStart"/>
      <w:r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361950" cy="333375"/>
            <wp:effectExtent l="0" t="0" r="0" b="0"/>
            <wp:docPr id="39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33575" cy="600075"/>
            <wp:effectExtent l="0" t="0" r="0" b="0"/>
            <wp:docPr id="39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457200" cy="333375"/>
            <wp:effectExtent l="0" t="0" r="0" b="0"/>
            <wp:docPr id="40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дизельных генераторных установок;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47675" cy="333375"/>
            <wp:effectExtent l="19050" t="0" r="9525" b="0"/>
            <wp:docPr id="40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технического обслуживания и </w:t>
      </w:r>
      <w:proofErr w:type="spellStart"/>
      <w:r>
        <w:rPr>
          <w:szCs w:val="28"/>
        </w:rPr>
        <w:t>регламентно-профилактического</w:t>
      </w:r>
      <w:proofErr w:type="spellEnd"/>
      <w:r>
        <w:rPr>
          <w:szCs w:val="28"/>
        </w:rPr>
        <w:t xml:space="preserve"> ремонта 1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дизельной генераторной установки в год.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6.6.4.2. 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системы газового пожаротушения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40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24050" cy="600075"/>
            <wp:effectExtent l="0" t="0" r="0" b="0"/>
            <wp:docPr id="40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57200" cy="314325"/>
            <wp:effectExtent l="0" t="0" r="0" b="0"/>
            <wp:docPr id="40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датчиков системы газового пожаротушения;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19050" t="0" r="9525" b="0"/>
            <wp:docPr id="40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технического обслуживания и </w:t>
      </w:r>
      <w:proofErr w:type="spellStart"/>
      <w:r>
        <w:rPr>
          <w:szCs w:val="28"/>
        </w:rPr>
        <w:t>регламентно-профилактического</w:t>
      </w:r>
      <w:proofErr w:type="spellEnd"/>
      <w:r>
        <w:rPr>
          <w:szCs w:val="28"/>
        </w:rPr>
        <w:t xml:space="preserve"> ремонта 1 i-го датчика системы газового пожаротушения в год.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6.6.4.3. 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систем кондиционирования и вентиляции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9525" b="0"/>
            <wp:docPr id="40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114550" cy="600075"/>
            <wp:effectExtent l="0" t="0" r="0" b="0"/>
            <wp:docPr id="40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533400" cy="314325"/>
            <wp:effectExtent l="0" t="0" r="0" b="0"/>
            <wp:docPr id="40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установок кондиционирования и элементов систем вентиляции;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04825" cy="314325"/>
            <wp:effectExtent l="19050" t="0" r="9525" b="0"/>
            <wp:docPr id="40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технического обслуживания и </w:t>
      </w:r>
      <w:proofErr w:type="spellStart"/>
      <w:r>
        <w:rPr>
          <w:szCs w:val="28"/>
        </w:rPr>
        <w:t>регламентно-профилактического</w:t>
      </w:r>
      <w:proofErr w:type="spellEnd"/>
      <w:r>
        <w:rPr>
          <w:szCs w:val="28"/>
        </w:rPr>
        <w:t xml:space="preserve"> ремонта 1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установки кондиционирования и элементов вентиляции.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6.6.4.4. 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систем пожарной сигнализации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41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24050" cy="600075"/>
            <wp:effectExtent l="0" t="0" r="0" b="0"/>
            <wp:docPr id="41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57200" cy="314325"/>
            <wp:effectExtent l="0" t="0" r="0" b="0"/>
            <wp:docPr id="41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</w:t>
      </w:r>
      <w:r w:rsidRPr="00AE7D6C">
        <w:rPr>
          <w:szCs w:val="28"/>
        </w:rPr>
        <w:t>устройств пожарной сигнализации;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19050" t="0" r="9525" b="0"/>
            <wp:docPr id="41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Cs w:val="28"/>
        </w:rPr>
        <w:t xml:space="preserve"> - цена технического обслуживания и </w:t>
      </w:r>
      <w:proofErr w:type="spellStart"/>
      <w:r w:rsidRPr="00AE7D6C">
        <w:rPr>
          <w:szCs w:val="28"/>
        </w:rPr>
        <w:t>регламентно-профилактического</w:t>
      </w:r>
      <w:proofErr w:type="spellEnd"/>
      <w:r w:rsidRPr="00AE7D6C">
        <w:rPr>
          <w:szCs w:val="28"/>
        </w:rPr>
        <w:t xml:space="preserve"> ремонта 1 i-го устройства</w:t>
      </w:r>
      <w:r>
        <w:rPr>
          <w:szCs w:val="28"/>
        </w:rPr>
        <w:t xml:space="preserve"> в год.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6.6.4.5. 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систем контроля и управления доступом</w:t>
      </w:r>
      <w:proofErr w:type="gramStart"/>
      <w:r>
        <w:rPr>
          <w:szCs w:val="28"/>
        </w:rPr>
        <w:t xml:space="preserve"> (</w:t>
      </w:r>
      <w:r>
        <w:rPr>
          <w:noProof/>
          <w:position w:val="-14"/>
          <w:szCs w:val="28"/>
        </w:rPr>
        <w:drawing>
          <wp:inline distT="0" distB="0" distL="0" distR="0">
            <wp:extent cx="400050" cy="333375"/>
            <wp:effectExtent l="0" t="0" r="0" b="0"/>
            <wp:docPr id="41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114550" cy="600075"/>
            <wp:effectExtent l="0" t="0" r="0" b="0"/>
            <wp:docPr id="41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533400" cy="333375"/>
            <wp:effectExtent l="0" t="0" r="0" b="0"/>
            <wp:docPr id="41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устройств в составе систем контроля и управления доступом;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504825" cy="333375"/>
            <wp:effectExtent l="19050" t="0" r="9525" b="0"/>
            <wp:docPr id="41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6.6.4.6. 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систем автоматического диспетчерского управления</w:t>
      </w:r>
      <w:proofErr w:type="gramStart"/>
      <w:r>
        <w:rPr>
          <w:szCs w:val="28"/>
        </w:rPr>
        <w:t xml:space="preserve">  (</w:t>
      </w:r>
      <w:r>
        <w:rPr>
          <w:noProof/>
          <w:position w:val="-14"/>
          <w:szCs w:val="28"/>
        </w:rPr>
        <w:drawing>
          <wp:inline distT="0" distB="0" distL="0" distR="0">
            <wp:extent cx="400050" cy="333375"/>
            <wp:effectExtent l="0" t="0" r="0" b="0"/>
            <wp:docPr id="41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095500" cy="600075"/>
            <wp:effectExtent l="0" t="0" r="0" b="0"/>
            <wp:docPr id="41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533400" cy="333375"/>
            <wp:effectExtent l="0" t="0" r="0" b="0"/>
            <wp:docPr id="42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обслуживаемых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устройств в составе систем автоматического диспетчерского управления;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504825" cy="333375"/>
            <wp:effectExtent l="19050" t="0" r="9525" b="0"/>
            <wp:docPr id="42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технического обслуживания и </w:t>
      </w:r>
      <w:proofErr w:type="spellStart"/>
      <w:r>
        <w:rPr>
          <w:szCs w:val="28"/>
        </w:rPr>
        <w:t>регламентно-профилактического</w:t>
      </w:r>
      <w:proofErr w:type="spellEnd"/>
      <w:r>
        <w:rPr>
          <w:szCs w:val="28"/>
        </w:rPr>
        <w:t xml:space="preserve"> ремонта 1 i-го устройства в составе систем автоматического диспетчерского управления в год.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6.6.4.7.  Затраты на техническое обслуживание и </w:t>
      </w:r>
      <w:proofErr w:type="spellStart"/>
      <w:r>
        <w:rPr>
          <w:szCs w:val="28"/>
        </w:rPr>
        <w:t>регламентно-профилактический</w:t>
      </w:r>
      <w:proofErr w:type="spellEnd"/>
      <w:r>
        <w:rPr>
          <w:szCs w:val="28"/>
        </w:rPr>
        <w:t xml:space="preserve"> ремонт систем видеонаблюдения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42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33575" cy="600075"/>
            <wp:effectExtent l="0" t="0" r="9525" b="0"/>
            <wp:docPr id="42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57200" cy="314325"/>
            <wp:effectExtent l="0" t="0" r="0" b="0"/>
            <wp:docPr id="42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обслуживаемых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устройств в составе систем видеонаблюдения;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19050" t="0" r="9525" b="0"/>
            <wp:docPr id="42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технического обслуживания и </w:t>
      </w:r>
      <w:proofErr w:type="spellStart"/>
      <w:r>
        <w:rPr>
          <w:szCs w:val="28"/>
        </w:rPr>
        <w:t>регламентно-профилактического</w:t>
      </w:r>
      <w:proofErr w:type="spellEnd"/>
      <w:r>
        <w:rPr>
          <w:szCs w:val="28"/>
        </w:rPr>
        <w:t xml:space="preserve"> ремонта 1 i-го устройства в составе систем видеонаблюдения в год.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6.6.5. Нормативные затраты на оплату услуг внештатных сотрудников</w:t>
      </w:r>
      <w:proofErr w:type="gramStart"/>
      <w:r>
        <w:rPr>
          <w:szCs w:val="28"/>
        </w:rPr>
        <w:t xml:space="preserve">        (</w:t>
      </w: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9525" b="0"/>
            <wp:docPr id="42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30"/>
          <w:szCs w:val="28"/>
        </w:rPr>
        <w:lastRenderedPageBreak/>
        <w:drawing>
          <wp:inline distT="0" distB="0" distL="0" distR="0">
            <wp:extent cx="3486150" cy="619125"/>
            <wp:effectExtent l="0" t="0" r="0" b="0"/>
            <wp:docPr id="42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600075" cy="333375"/>
            <wp:effectExtent l="19050" t="0" r="0" b="0"/>
            <wp:docPr id="42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количество месяцев работы внештатного сотрудника в </w:t>
      </w:r>
      <w:proofErr w:type="spellStart"/>
      <w:r>
        <w:rPr>
          <w:szCs w:val="28"/>
        </w:rPr>
        <w:t>g-й</w:t>
      </w:r>
      <w:proofErr w:type="spellEnd"/>
      <w:r>
        <w:rPr>
          <w:szCs w:val="28"/>
        </w:rPr>
        <w:t xml:space="preserve"> должности;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533400" cy="333375"/>
            <wp:effectExtent l="19050" t="0" r="0" b="0"/>
            <wp:docPr id="42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стоимость 1 месяца работы внештатного сотрудника в </w:t>
      </w:r>
      <w:proofErr w:type="spellStart"/>
      <w:r>
        <w:rPr>
          <w:szCs w:val="28"/>
        </w:rPr>
        <w:t>g-й</w:t>
      </w:r>
      <w:proofErr w:type="spellEnd"/>
      <w:r>
        <w:rPr>
          <w:szCs w:val="28"/>
        </w:rPr>
        <w:t xml:space="preserve"> должности;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76250" cy="333375"/>
            <wp:effectExtent l="0" t="0" r="0" b="0"/>
            <wp:docPr id="43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процентная ставка страховых взносов в государственные внебюджетные фонды.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0437E3">
        <w:rPr>
          <w:szCs w:val="28"/>
        </w:rPr>
        <w:t xml:space="preserve">6.6.6.  Иные нормативные затраты, </w:t>
      </w:r>
      <w:r>
        <w:rPr>
          <w:szCs w:val="28"/>
        </w:rPr>
        <w:t xml:space="preserve">не отнесенные к затратам на содержание имущества в рамках затрат на информационно-коммуникационные </w:t>
      </w:r>
      <w:r w:rsidRPr="00AE7D6C">
        <w:rPr>
          <w:szCs w:val="28"/>
        </w:rPr>
        <w:t>технологии 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инсиз</w:t>
      </w:r>
      <w:proofErr w:type="spellEnd"/>
      <w:r w:rsidRPr="00AE7D6C">
        <w:rPr>
          <w:szCs w:val="28"/>
        </w:rPr>
        <w:t>),  определяются по формуле:</w:t>
      </w:r>
    </w:p>
    <w:p w:rsidR="00B95D37" w:rsidRPr="00AE7D6C" w:rsidRDefault="008A286F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  <w:vertAlign w:val="subscript"/>
                </w:rPr>
                <m:t xml:space="preserve"> инсиз</m:t>
              </m:r>
            </m:sub>
          </m:sSub>
          <m:r>
            <w:rPr>
              <w:rFonts w:ascii="Cambria Math" w:hAnsi="Cambria Math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vertAlign w:val="subscript"/>
                    </w:rPr>
                    <m:t>i инсиз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 xml:space="preserve">i инсиз 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Cs w:val="28"/>
            </w:rPr>
            <m:t>,</m:t>
          </m:r>
        </m:oMath>
      </m:oMathPara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инсиз</m:t>
            </m:r>
          </m:sub>
        </m:sSub>
      </m:oMath>
      <w:r w:rsidRPr="00AE7D6C">
        <w:rPr>
          <w:szCs w:val="28"/>
        </w:rPr>
        <w:t xml:space="preserve"> - планируемое к приобретению количество i-ой работы, услуги;</w:t>
      </w:r>
    </w:p>
    <w:p w:rsidR="00B95D37" w:rsidRPr="003A1C3F" w:rsidRDefault="008A286F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инсиз</m:t>
            </m:r>
          </m:sub>
        </m:sSub>
      </m:oMath>
      <w:r w:rsidR="00B95D37" w:rsidRPr="00AE7D6C">
        <w:rPr>
          <w:szCs w:val="28"/>
        </w:rPr>
        <w:t xml:space="preserve"> - цена приобретаемой i-ой работы, услуги, которая определяется по минимальным фактическим затратам в отчетном финансовом году на </w:t>
      </w:r>
      <w:proofErr w:type="spellStart"/>
      <w:r w:rsidR="00B95D37" w:rsidRPr="00AE7D6C">
        <w:rPr>
          <w:szCs w:val="28"/>
        </w:rPr>
        <w:t>i-ую</w:t>
      </w:r>
      <w:proofErr w:type="spellEnd"/>
      <w:r w:rsidR="00B95D37" w:rsidRPr="00AE7D6C">
        <w:rPr>
          <w:szCs w:val="28"/>
        </w:rPr>
        <w:t xml:space="preserve"> 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95D37" w:rsidRDefault="00B95D37" w:rsidP="006D4AA5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Cs w:val="28"/>
        </w:rPr>
      </w:pPr>
      <w:bookmarkStart w:id="25" w:name="Par737"/>
      <w:bookmarkEnd w:id="25"/>
      <w:r>
        <w:rPr>
          <w:szCs w:val="28"/>
        </w:rPr>
        <w:t xml:space="preserve">6.7. </w:t>
      </w:r>
      <w:proofErr w:type="gramStart"/>
      <w:r>
        <w:rPr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</w:t>
      </w:r>
      <w:r w:rsidR="006D4AA5">
        <w:rPr>
          <w:szCs w:val="28"/>
        </w:rPr>
        <w:t xml:space="preserve"> </w:t>
      </w:r>
      <w:r>
        <w:rPr>
          <w:szCs w:val="28"/>
        </w:rPr>
        <w:t>содержание имущества в рамках прочих затрат и затратам на приобретение</w:t>
      </w:r>
      <w:proofErr w:type="gramEnd"/>
      <w:r>
        <w:rPr>
          <w:szCs w:val="28"/>
        </w:rPr>
        <w:t xml:space="preserve"> прочих работ и услуг в рамках затрат на информационно-коммуникационные технологии.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6.7.1. Нормативные затраты на оплату типографских работ и услуг, включая приобретение периодических печатных изданий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57175" cy="314325"/>
            <wp:effectExtent l="0" t="0" r="0" b="0"/>
            <wp:docPr id="436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),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1171575" cy="333375"/>
            <wp:effectExtent l="0" t="0" r="9525" b="0"/>
            <wp:docPr id="437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266700" cy="314325"/>
            <wp:effectExtent l="0" t="0" r="0" b="0"/>
            <wp:docPr id="438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приобретение </w:t>
      </w:r>
      <w:proofErr w:type="spellStart"/>
      <w:r>
        <w:rPr>
          <w:szCs w:val="28"/>
        </w:rPr>
        <w:t>спецжурналов</w:t>
      </w:r>
      <w:proofErr w:type="spellEnd"/>
      <w:r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04800" cy="333375"/>
            <wp:effectExtent l="0" t="0" r="0" b="0"/>
            <wp:docPr id="439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6.7.1.1. Затраты на приобретение </w:t>
      </w:r>
      <w:proofErr w:type="spellStart"/>
      <w:r>
        <w:rPr>
          <w:szCs w:val="28"/>
        </w:rPr>
        <w:t>спецжурналов</w:t>
      </w:r>
      <w:proofErr w:type="spellEnd"/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266700" cy="314325"/>
            <wp:effectExtent l="0" t="0" r="0" b="0"/>
            <wp:docPr id="440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638300" cy="600075"/>
            <wp:effectExtent l="0" t="0" r="0" b="0"/>
            <wp:docPr id="441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442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</w:t>
      </w:r>
      <w:proofErr w:type="gramStart"/>
      <w:r>
        <w:rPr>
          <w:szCs w:val="28"/>
        </w:rPr>
        <w:t>приобретаемых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спецжурналов</w:t>
      </w:r>
      <w:proofErr w:type="spellEnd"/>
      <w:r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361950" cy="333375"/>
            <wp:effectExtent l="19050" t="0" r="0" b="0"/>
            <wp:docPr id="443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1 i-го </w:t>
      </w:r>
      <w:proofErr w:type="spellStart"/>
      <w:r>
        <w:rPr>
          <w:szCs w:val="28"/>
        </w:rPr>
        <w:t>спецжурнала</w:t>
      </w:r>
      <w:proofErr w:type="spellEnd"/>
      <w:r>
        <w:rPr>
          <w:szCs w:val="28"/>
        </w:rPr>
        <w:t>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6.7.1.2.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>
        <w:rPr>
          <w:szCs w:val="28"/>
        </w:rPr>
        <w:t xml:space="preserve"> </w:t>
      </w:r>
      <w:r w:rsidR="006D4AA5">
        <w:rPr>
          <w:szCs w:val="28"/>
        </w:rPr>
        <w:t xml:space="preserve">         </w:t>
      </w:r>
      <w:r>
        <w:rPr>
          <w:szCs w:val="28"/>
        </w:rPr>
        <w:t>(</w:t>
      </w:r>
      <w:r>
        <w:rPr>
          <w:noProof/>
          <w:position w:val="-14"/>
          <w:szCs w:val="28"/>
        </w:rPr>
        <w:drawing>
          <wp:inline distT="0" distB="0" distL="0" distR="0">
            <wp:extent cx="304800" cy="333375"/>
            <wp:effectExtent l="0" t="0" r="0" b="0"/>
            <wp:docPr id="444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), </w:t>
      </w:r>
      <w:proofErr w:type="gramEnd"/>
      <w:r>
        <w:rPr>
          <w:szCs w:val="28"/>
        </w:rPr>
        <w:t>определяются по фактическим затратам в отчетном финансовом году.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6.7.2. Нормативные затраты на оплату услуг внештатных сотрудников</w:t>
      </w:r>
      <w:proofErr w:type="gramStart"/>
      <w:r>
        <w:rPr>
          <w:szCs w:val="28"/>
        </w:rPr>
        <w:t xml:space="preserve">        (</w:t>
      </w: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9525" b="0"/>
            <wp:docPr id="445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30"/>
          <w:szCs w:val="28"/>
        </w:rPr>
        <w:drawing>
          <wp:inline distT="0" distB="0" distL="0" distR="0">
            <wp:extent cx="3448050" cy="619125"/>
            <wp:effectExtent l="0" t="0" r="0" b="0"/>
            <wp:docPr id="446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590550" cy="333375"/>
            <wp:effectExtent l="19050" t="0" r="0" b="0"/>
            <wp:docPr id="447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количество месяцев работы внештатного сотрудника в </w:t>
      </w:r>
      <w:proofErr w:type="spellStart"/>
      <w:r>
        <w:rPr>
          <w:szCs w:val="28"/>
        </w:rPr>
        <w:t>j-й</w:t>
      </w:r>
      <w:proofErr w:type="spellEnd"/>
      <w:r>
        <w:rPr>
          <w:szCs w:val="28"/>
        </w:rPr>
        <w:t xml:space="preserve"> должности;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523875" cy="333375"/>
            <wp:effectExtent l="19050" t="0" r="0" b="0"/>
            <wp:docPr id="448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1 месяца работы внештатного сотрудника в </w:t>
      </w:r>
      <w:proofErr w:type="spellStart"/>
      <w:r>
        <w:rPr>
          <w:szCs w:val="28"/>
        </w:rPr>
        <w:t>j-й</w:t>
      </w:r>
      <w:proofErr w:type="spellEnd"/>
      <w:r>
        <w:rPr>
          <w:szCs w:val="28"/>
        </w:rPr>
        <w:t xml:space="preserve"> должности;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57200" cy="333375"/>
            <wp:effectExtent l="0" t="0" r="0" b="0"/>
            <wp:docPr id="449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процентная ставка страховых взносов в государственные внебюджетные фонды.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6.7.3. Нормативные затраты на проведение </w:t>
      </w:r>
      <w:proofErr w:type="spellStart"/>
      <w:r>
        <w:rPr>
          <w:szCs w:val="28"/>
        </w:rPr>
        <w:t>предрейсового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послерейсового</w:t>
      </w:r>
      <w:proofErr w:type="spellEnd"/>
      <w:r>
        <w:rPr>
          <w:szCs w:val="28"/>
        </w:rPr>
        <w:t xml:space="preserve"> осмотра водителей транспортных средств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450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lastRenderedPageBreak/>
        <w:drawing>
          <wp:inline distT="0" distB="0" distL="0" distR="0">
            <wp:extent cx="2343150" cy="600075"/>
            <wp:effectExtent l="0" t="0" r="0" b="0"/>
            <wp:docPr id="451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452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водителей;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19050" t="0" r="0" b="0"/>
            <wp:docPr id="453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проведения 1 </w:t>
      </w:r>
      <w:proofErr w:type="spellStart"/>
      <w:r>
        <w:rPr>
          <w:szCs w:val="28"/>
        </w:rPr>
        <w:t>предрейсового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послерейсового</w:t>
      </w:r>
      <w:proofErr w:type="spellEnd"/>
      <w:r>
        <w:rPr>
          <w:szCs w:val="28"/>
        </w:rPr>
        <w:t xml:space="preserve"> осмотра;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19050" t="0" r="9525" b="0"/>
            <wp:docPr id="454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рабочих дней в году;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6.7.4. Нормативные затраты на аттестацию специальных помещений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33375" cy="314325"/>
            <wp:effectExtent l="0" t="0" r="9525" b="0"/>
            <wp:docPr id="455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924050" cy="600075"/>
            <wp:effectExtent l="0" t="0" r="0" b="0"/>
            <wp:docPr id="456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57200" cy="314325"/>
            <wp:effectExtent l="0" t="0" r="0" b="0"/>
            <wp:docPr id="457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специальных помещений, подлежащих аттестации;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19050" t="0" r="9525" b="0"/>
            <wp:docPr id="458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проведения аттестации 1 i-го специального помещения.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6.7.5. Нормативные затраты на проведение диспансеризации работников</w:t>
      </w:r>
      <w:proofErr w:type="gramStart"/>
      <w:r>
        <w:rPr>
          <w:szCs w:val="28"/>
        </w:rPr>
        <w:t xml:space="preserve">     (</w:t>
      </w: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0" b="0"/>
            <wp:docPr id="459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762125" cy="323850"/>
            <wp:effectExtent l="0" t="0" r="0" b="0"/>
            <wp:docPr id="460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76250" cy="314325"/>
            <wp:effectExtent l="19050" t="0" r="0" b="0"/>
            <wp:docPr id="461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численность работников, подлежащих диспансеризации;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19050" t="0" r="0" b="0"/>
            <wp:docPr id="462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проведения диспансеризации в расчете на 1 работника.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6.7.6. Нормативные затраты на оплату работ по монтажу (установке), дооборудованию и наладке оборудования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0" t="0" r="0" b="0"/>
            <wp:docPr id="463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30"/>
          <w:szCs w:val="28"/>
        </w:rPr>
        <w:drawing>
          <wp:inline distT="0" distB="0" distL="0" distR="0">
            <wp:extent cx="2076450" cy="628650"/>
            <wp:effectExtent l="0" t="0" r="0" b="0"/>
            <wp:docPr id="464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4"/>
          <w:szCs w:val="28"/>
        </w:rPr>
        <w:drawing>
          <wp:inline distT="0" distB="0" distL="0" distR="0">
            <wp:extent cx="533400" cy="333375"/>
            <wp:effectExtent l="0" t="0" r="0" b="0"/>
            <wp:docPr id="465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504825" cy="333375"/>
            <wp:effectExtent l="19050" t="0" r="0" b="0"/>
            <wp:docPr id="466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монтажа (установки), дооборудования и наладки g-го оборудования.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6.7.7. Нормативные затраты на оплату услуг вневедомственной охраны определяются по фактическим затратам в отчетном финансовом году.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6.7.8. </w:t>
      </w:r>
      <w:proofErr w:type="gramStart"/>
      <w:r>
        <w:rPr>
          <w:szCs w:val="28"/>
        </w:rPr>
        <w:t>Нормативные затраты на приобретение полисов обязательного страхования гражданской ответственности владельцев транспортных средств      (</w:t>
      </w:r>
      <w:r>
        <w:rPr>
          <w:noProof/>
          <w:position w:val="-12"/>
          <w:szCs w:val="28"/>
        </w:rPr>
        <w:drawing>
          <wp:inline distT="0" distB="0" distL="0" distR="0">
            <wp:extent cx="457200" cy="314325"/>
            <wp:effectExtent l="0" t="0" r="0" b="0"/>
            <wp:docPr id="467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определяются в соответствии с базовыми ставками страховых </w:t>
      </w:r>
      <w:r>
        <w:rPr>
          <w:szCs w:val="28"/>
        </w:rPr>
        <w:lastRenderedPageBreak/>
        <w:t xml:space="preserve">тарифов и коэффициентами страховых тарифов, установленными </w:t>
      </w:r>
      <w:hyperlink r:id="rId391" w:history="1">
        <w:r w:rsidRPr="00F0138E">
          <w:rPr>
            <w:szCs w:val="28"/>
          </w:rPr>
          <w:t>указанием</w:t>
        </w:r>
      </w:hyperlink>
      <w:r>
        <w:rPr>
          <w:szCs w:val="28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</w:t>
      </w:r>
      <w:proofErr w:type="gramEnd"/>
      <w:r>
        <w:rPr>
          <w:szCs w:val="28"/>
        </w:rPr>
        <w:t xml:space="preserve"> обязательному страхованию гражданской ответственности владельцев транспортных средств»,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5905500" cy="590550"/>
            <wp:effectExtent l="0" t="0" r="0" b="0"/>
            <wp:docPr id="468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469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предельный размер базовой ставки страхового тарифа по </w:t>
      </w:r>
      <w:proofErr w:type="spellStart"/>
      <w:r>
        <w:rPr>
          <w:szCs w:val="28"/>
        </w:rPr>
        <w:t>i-му</w:t>
      </w:r>
      <w:proofErr w:type="spellEnd"/>
      <w:r>
        <w:rPr>
          <w:szCs w:val="28"/>
        </w:rPr>
        <w:t xml:space="preserve"> транспортному средству;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470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71500" cy="314325"/>
            <wp:effectExtent l="19050" t="0" r="0" b="0"/>
            <wp:docPr id="471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>
        <w:rPr>
          <w:szCs w:val="28"/>
        </w:rPr>
        <w:t>i-му</w:t>
      </w:r>
      <w:proofErr w:type="spellEnd"/>
      <w:r>
        <w:rPr>
          <w:szCs w:val="28"/>
        </w:rPr>
        <w:t xml:space="preserve"> транспортному средству;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472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19050" t="0" r="0" b="0"/>
            <wp:docPr id="473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474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B95D37" w:rsidRPr="00161402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475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400" w:history="1">
        <w:r w:rsidRPr="00F0138E">
          <w:rPr>
            <w:szCs w:val="28"/>
          </w:rPr>
          <w:t>пунктом 3 статьи 9</w:t>
        </w:r>
      </w:hyperlink>
      <w:r>
        <w:rPr>
          <w:szCs w:val="28"/>
        </w:rPr>
        <w:t xml:space="preserve"> </w:t>
      </w:r>
      <w:r w:rsidRPr="00161402">
        <w:rPr>
          <w:szCs w:val="28"/>
        </w:rPr>
        <w:t xml:space="preserve">Федерального закона </w:t>
      </w:r>
      <w:r>
        <w:rPr>
          <w:szCs w:val="28"/>
        </w:rPr>
        <w:t xml:space="preserve">от 25.04.2002 № 40-ФЗ </w:t>
      </w:r>
      <w:r w:rsidRPr="00161402">
        <w:rPr>
          <w:szCs w:val="28"/>
        </w:rPr>
        <w:t>«Об обязательном страховании гражданской ответственности владельцев транспортных средств»;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76250" cy="333375"/>
            <wp:effectExtent l="19050" t="0" r="0" b="0"/>
            <wp:docPr id="476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1402">
        <w:rPr>
          <w:szCs w:val="28"/>
        </w:rPr>
        <w:t xml:space="preserve"> - коэффициент страховых тарифов в зависимости</w:t>
      </w:r>
      <w:r>
        <w:rPr>
          <w:szCs w:val="28"/>
        </w:rPr>
        <w:t xml:space="preserve">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6.7.9. Нормативные затраты на оплату труда независимых экспертов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477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6"/>
          <w:szCs w:val="28"/>
        </w:rPr>
        <w:drawing>
          <wp:inline distT="0" distB="0" distL="0" distR="0">
            <wp:extent cx="3429000" cy="400050"/>
            <wp:effectExtent l="0" t="0" r="0" b="0"/>
            <wp:docPr id="478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276225" cy="314325"/>
            <wp:effectExtent l="0" t="0" r="9525" b="0"/>
            <wp:docPr id="479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в очередном финансовом году количество заседаний аттестационных и конкурсных комиссий, комиссий по соблюдению требований к служебному поведению </w:t>
      </w:r>
      <w:r w:rsidR="00B04E00">
        <w:rPr>
          <w:szCs w:val="28"/>
        </w:rPr>
        <w:t>муниципальных</w:t>
      </w:r>
      <w:r>
        <w:rPr>
          <w:szCs w:val="28"/>
        </w:rPr>
        <w:t xml:space="preserve"> </w:t>
      </w:r>
      <w:r>
        <w:rPr>
          <w:szCs w:val="28"/>
        </w:rPr>
        <w:lastRenderedPageBreak/>
        <w:t>гражданских служащих и урегулированию конфликта интересов;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33375" cy="314325"/>
            <wp:effectExtent l="0" t="0" r="0" b="0"/>
            <wp:docPr id="480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</w:t>
      </w:r>
      <w:r w:rsidR="00B04E00">
        <w:rPr>
          <w:szCs w:val="28"/>
        </w:rPr>
        <w:t>муниципальных</w:t>
      </w:r>
      <w:r>
        <w:rPr>
          <w:szCs w:val="28"/>
        </w:rPr>
        <w:t xml:space="preserve"> служащих и урегулированию конфликта интересов;</w:t>
      </w:r>
    </w:p>
    <w:p w:rsidR="00B95D37" w:rsidRPr="00846773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33375" cy="314325"/>
            <wp:effectExtent l="0" t="0" r="9525" b="0"/>
            <wp:docPr id="481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</w:t>
      </w:r>
      <w:r w:rsidR="00B04E00">
        <w:rPr>
          <w:szCs w:val="28"/>
        </w:rPr>
        <w:t>муниципальных</w:t>
      </w:r>
      <w:r>
        <w:rPr>
          <w:szCs w:val="28"/>
        </w:rPr>
        <w:t xml:space="preserve"> служащих и </w:t>
      </w:r>
      <w:r w:rsidRPr="00846773">
        <w:rPr>
          <w:szCs w:val="28"/>
        </w:rPr>
        <w:t>урегулированию конфликта интересов;</w:t>
      </w:r>
    </w:p>
    <w:p w:rsidR="00B95D37" w:rsidRPr="00846773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846773"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19050" t="0" r="0" b="0"/>
            <wp:docPr id="482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773">
        <w:rPr>
          <w:szCs w:val="28"/>
        </w:rPr>
        <w:t xml:space="preserve"> - ставка почасовой оплаты труда независимых экспертов, установленная </w:t>
      </w:r>
      <w:hyperlink r:id="rId408" w:history="1">
        <w:r w:rsidRPr="00846773">
          <w:rPr>
            <w:szCs w:val="28"/>
          </w:rPr>
          <w:t>постановлением</w:t>
        </w:r>
      </w:hyperlink>
      <w:r w:rsidRPr="00846773">
        <w:rPr>
          <w:szCs w:val="28"/>
        </w:rPr>
        <w:t xml:space="preserve"> Правительства Ростовской области от 06.06.2012 № 485 «О порядке оплаты труда независимых экспертов, включаемых в составы аттестационной и конкурсной комиссий, образуемых государственными органами Ростовской области»;</w:t>
      </w:r>
    </w:p>
    <w:p w:rsidR="00B95D37" w:rsidRPr="00846773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846773">
        <w:rPr>
          <w:noProof/>
          <w:position w:val="-14"/>
          <w:szCs w:val="28"/>
        </w:rPr>
        <w:drawing>
          <wp:inline distT="0" distB="0" distL="0" distR="0">
            <wp:extent cx="361950" cy="333375"/>
            <wp:effectExtent l="19050" t="0" r="0" b="0"/>
            <wp:docPr id="483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773">
        <w:rPr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846773">
        <w:rPr>
          <w:szCs w:val="28"/>
        </w:rPr>
        <w:t>6.7.10. Иные нормативные</w:t>
      </w:r>
      <w:r w:rsidRPr="000437E3">
        <w:rPr>
          <w:szCs w:val="28"/>
        </w:rPr>
        <w:t xml:space="preserve"> затраты, относящиеся к затратам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 и содержание имущества </w:t>
      </w:r>
      <w:r w:rsidRPr="00AE7D6C">
        <w:rPr>
          <w:szCs w:val="28"/>
        </w:rPr>
        <w:t>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инпр</w:t>
      </w:r>
      <w:proofErr w:type="spellEnd"/>
      <w:r w:rsidRPr="00AE7D6C">
        <w:rPr>
          <w:szCs w:val="28"/>
        </w:rPr>
        <w:t>),  определяются по формуле:</w:t>
      </w:r>
    </w:p>
    <w:p w:rsidR="00B95D37" w:rsidRPr="00AE7D6C" w:rsidRDefault="008A286F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  <w:vertAlign w:val="subscript"/>
                </w:rPr>
                <m:t xml:space="preserve"> инпр</m:t>
              </m:r>
            </m:sub>
          </m:sSub>
          <m:r>
            <w:rPr>
              <w:rFonts w:ascii="Cambria Math" w:hAnsi="Cambria Math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vertAlign w:val="subscript"/>
                    </w:rPr>
                    <m:t>i инпр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 xml:space="preserve">i инпр 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Cs w:val="28"/>
            </w:rPr>
            <m:t>,</m:t>
          </m:r>
        </m:oMath>
      </m:oMathPara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инпр</m:t>
            </m:r>
          </m:sub>
        </m:sSub>
      </m:oMath>
      <w:r w:rsidRPr="00AE7D6C">
        <w:rPr>
          <w:szCs w:val="28"/>
        </w:rPr>
        <w:t xml:space="preserve"> - планируемое к приобретению количество i-ой работы, услуги;</w:t>
      </w:r>
    </w:p>
    <w:p w:rsidR="00B95D37" w:rsidRPr="003A1C3F" w:rsidRDefault="008A286F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инпр</m:t>
            </m:r>
          </m:sub>
        </m:sSub>
      </m:oMath>
      <w:r w:rsidR="00B95D37" w:rsidRPr="00AE7D6C">
        <w:rPr>
          <w:szCs w:val="28"/>
        </w:rPr>
        <w:t xml:space="preserve"> - цена приобретаемой i-ой работы, услуги, которая определяется по минимальным фактическим затратам в отчетном финансовом году на </w:t>
      </w:r>
      <w:proofErr w:type="spellStart"/>
      <w:r w:rsidR="00B95D37" w:rsidRPr="00AE7D6C">
        <w:rPr>
          <w:szCs w:val="28"/>
        </w:rPr>
        <w:t>i-ую</w:t>
      </w:r>
      <w:proofErr w:type="spellEnd"/>
      <w:r w:rsidR="00B95D37" w:rsidRPr="00AE7D6C">
        <w:rPr>
          <w:szCs w:val="28"/>
        </w:rPr>
        <w:t xml:space="preserve"> работу, услугу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95D37" w:rsidRPr="00FC7EA9" w:rsidRDefault="00B95D37" w:rsidP="00B95D37">
      <w:pPr>
        <w:autoSpaceDE w:val="0"/>
        <w:autoSpaceDN w:val="0"/>
        <w:adjustRightInd w:val="0"/>
        <w:ind w:firstLine="709"/>
        <w:rPr>
          <w:szCs w:val="28"/>
        </w:rPr>
      </w:pPr>
      <w:bookmarkStart w:id="26" w:name="Par828"/>
      <w:bookmarkEnd w:id="26"/>
      <w:r w:rsidRPr="00FC7EA9">
        <w:rPr>
          <w:szCs w:val="28"/>
        </w:rPr>
        <w:t>6.8. Затраты на приобретение основных средств, не отнесенные к затратам на приобретение основных сре</w:t>
      </w:r>
      <w:proofErr w:type="gramStart"/>
      <w:r w:rsidRPr="00FC7EA9">
        <w:rPr>
          <w:szCs w:val="28"/>
        </w:rPr>
        <w:t>дств в р</w:t>
      </w:r>
      <w:proofErr w:type="gramEnd"/>
      <w:r w:rsidRPr="00FC7EA9">
        <w:rPr>
          <w:szCs w:val="28"/>
        </w:rPr>
        <w:t>амках затрат на информационно-коммуникационные технологии.</w:t>
      </w:r>
      <w:r w:rsidRPr="00885FE5">
        <w:rPr>
          <w:szCs w:val="28"/>
        </w:rPr>
        <w:t>*</w:t>
      </w:r>
    </w:p>
    <w:p w:rsidR="00B95D37" w:rsidRPr="00FC7EA9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FC7EA9">
        <w:rPr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FC7EA9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33375" cy="333375"/>
            <wp:effectExtent l="0" t="0" r="9525" b="0"/>
            <wp:docPr id="48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Cs w:val="28"/>
        </w:rPr>
        <w:t xml:space="preserve">), </w:t>
      </w:r>
      <w:proofErr w:type="gramEnd"/>
      <w:r w:rsidRPr="00FC7EA9">
        <w:rPr>
          <w:szCs w:val="28"/>
        </w:rPr>
        <w:t>определяются по формуле:</w:t>
      </w:r>
    </w:p>
    <w:p w:rsidR="00B95D37" w:rsidRPr="00FC7EA9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FC7EA9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1847850" cy="333375"/>
            <wp:effectExtent l="0" t="0" r="0" b="0"/>
            <wp:docPr id="49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Cs w:val="28"/>
        </w:rPr>
        <w:t>,</w:t>
      </w:r>
    </w:p>
    <w:p w:rsidR="00B95D37" w:rsidRPr="00FC7EA9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95D37" w:rsidRPr="00FC7EA9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FC7EA9"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0" t="0" r="0" b="0"/>
            <wp:docPr id="49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Cs w:val="28"/>
        </w:rPr>
        <w:t xml:space="preserve"> - затраты на приобретение транспортных средств;</w:t>
      </w:r>
    </w:p>
    <w:p w:rsidR="00B95D37" w:rsidRPr="00FC7EA9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0" t="0" r="9525" b="0"/>
            <wp:docPr id="49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Cs w:val="28"/>
        </w:rPr>
        <w:t xml:space="preserve"> - затраты на приобретение мебели;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49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Cs w:val="28"/>
        </w:rPr>
        <w:t xml:space="preserve"> - затраты на приобретение систем кондиционирования.</w:t>
      </w:r>
    </w:p>
    <w:p w:rsidR="00B95D37" w:rsidRPr="00FC7EA9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885FE5">
        <w:rPr>
          <w:szCs w:val="28"/>
        </w:rPr>
        <w:t>* Приобретение осуществляется при наличии ср</w:t>
      </w:r>
      <w:r w:rsidR="003A77FB">
        <w:rPr>
          <w:szCs w:val="28"/>
        </w:rPr>
        <w:t xml:space="preserve">едств на данные цели в </w:t>
      </w:r>
      <w:r w:rsidRPr="00885FE5">
        <w:rPr>
          <w:szCs w:val="28"/>
        </w:rPr>
        <w:t xml:space="preserve"> бюджете</w:t>
      </w:r>
      <w:r w:rsidR="003A77FB">
        <w:rPr>
          <w:szCs w:val="28"/>
        </w:rPr>
        <w:t xml:space="preserve"> Михайловского сельского поселения Красносулинского района</w:t>
      </w:r>
      <w:r w:rsidRPr="00885FE5">
        <w:rPr>
          <w:szCs w:val="28"/>
        </w:rPr>
        <w:t>.</w:t>
      </w:r>
    </w:p>
    <w:p w:rsidR="00B95D37" w:rsidRPr="00FC7EA9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FC7EA9">
        <w:rPr>
          <w:szCs w:val="28"/>
        </w:rPr>
        <w:t>6.8.1. Нормативные затраты на приобретение транспортных средств</w:t>
      </w:r>
      <w:proofErr w:type="gramStart"/>
      <w:r w:rsidRPr="00FC7EA9"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0" t="0" r="0" b="0"/>
            <wp:docPr id="49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Cs w:val="28"/>
        </w:rPr>
        <w:t xml:space="preserve">) </w:t>
      </w:r>
      <w:proofErr w:type="gramEnd"/>
      <w:r w:rsidRPr="00FC7EA9">
        <w:rPr>
          <w:szCs w:val="28"/>
        </w:rPr>
        <w:t>определяются по формуле:</w:t>
      </w:r>
    </w:p>
    <w:p w:rsidR="00B95D37" w:rsidRPr="00FC7EA9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FC7EA9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4"/>
          <w:szCs w:val="28"/>
        </w:rPr>
        <w:drawing>
          <wp:inline distT="0" distB="0" distL="0" distR="0">
            <wp:extent cx="1800225" cy="609600"/>
            <wp:effectExtent l="19050" t="0" r="9525" b="0"/>
            <wp:docPr id="49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Cs w:val="28"/>
        </w:rPr>
        <w:t>,</w:t>
      </w:r>
    </w:p>
    <w:p w:rsidR="00B95D37" w:rsidRPr="00FC7EA9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FC7EA9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FC7EA9"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9525" b="0"/>
            <wp:docPr id="49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Cs w:val="28"/>
        </w:rPr>
        <w:t xml:space="preserve"> - планируемое к приобретению количество </w:t>
      </w:r>
      <w:proofErr w:type="spellStart"/>
      <w:r w:rsidRPr="00FC7EA9">
        <w:rPr>
          <w:szCs w:val="28"/>
        </w:rPr>
        <w:t>i-х</w:t>
      </w:r>
      <w:proofErr w:type="spellEnd"/>
      <w:r w:rsidRPr="00FC7EA9">
        <w:rPr>
          <w:szCs w:val="28"/>
        </w:rPr>
        <w:t xml:space="preserve"> транспортных сре</w:t>
      </w:r>
      <w:proofErr w:type="gramStart"/>
      <w:r w:rsidRPr="00FC7EA9">
        <w:rPr>
          <w:szCs w:val="28"/>
        </w:rPr>
        <w:t>дств в с</w:t>
      </w:r>
      <w:proofErr w:type="gramEnd"/>
      <w:r w:rsidRPr="00FC7EA9">
        <w:rPr>
          <w:szCs w:val="28"/>
        </w:rPr>
        <w:t>оответствии с нормативами применяемых при расчете нормативных затрат на приобретение служебного автотранспорта;</w:t>
      </w:r>
    </w:p>
    <w:p w:rsidR="00B95D37" w:rsidRPr="005C424A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49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EA9">
        <w:rPr>
          <w:szCs w:val="28"/>
        </w:rPr>
        <w:t xml:space="preserve"> - цена приобретения i-го транспортного средства в соответствии с нормативами применяемых при расчете нормативных затрат на приобретение служебного автотранспорта.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bookmarkStart w:id="27" w:name="Par840"/>
      <w:bookmarkStart w:id="28" w:name="Par847"/>
      <w:bookmarkEnd w:id="27"/>
      <w:bookmarkEnd w:id="28"/>
      <w:r>
        <w:rPr>
          <w:szCs w:val="28"/>
        </w:rPr>
        <w:t>6.8.2. Нормативные затраты на приобретение мебели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0" t="0" r="9525" b="0"/>
            <wp:docPr id="49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190750" cy="600075"/>
            <wp:effectExtent l="0" t="0" r="0" b="0"/>
            <wp:docPr id="49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552450" cy="314325"/>
            <wp:effectExtent l="0" t="0" r="0" b="0"/>
            <wp:docPr id="50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 приобретению количество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предметов мебели в соответствии с нормативами;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23875" cy="314325"/>
            <wp:effectExtent l="19050" t="0" r="9525" b="0"/>
            <wp:docPr id="50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i-го предмета мебели в соответствии с нормативами.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6.8.3. Нормативные затраты на приобретение систем кондиционирования</w:t>
      </w:r>
      <w:proofErr w:type="gramStart"/>
      <w:r>
        <w:rPr>
          <w:szCs w:val="28"/>
        </w:rPr>
        <w:t xml:space="preserve">   (</w:t>
      </w: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50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638300" cy="600075"/>
            <wp:effectExtent l="0" t="0" r="0" b="0"/>
            <wp:docPr id="50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33375" cy="314325"/>
            <wp:effectExtent l="0" t="0" r="9525" b="0"/>
            <wp:docPr id="50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 приобретению количество </w:t>
      </w:r>
      <w:proofErr w:type="spellStart"/>
      <w:r>
        <w:rPr>
          <w:szCs w:val="28"/>
        </w:rPr>
        <w:t>i-х</w:t>
      </w:r>
      <w:proofErr w:type="spellEnd"/>
      <w:r>
        <w:rPr>
          <w:szCs w:val="28"/>
        </w:rPr>
        <w:t xml:space="preserve"> систем кондиционирования;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19050" t="0" r="9525" b="0"/>
            <wp:docPr id="50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1-й системы кондиционирования.</w:t>
      </w:r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6.8.4</w:t>
      </w:r>
      <w:r w:rsidRPr="003B2D30">
        <w:rPr>
          <w:szCs w:val="28"/>
        </w:rPr>
        <w:t>.</w:t>
      </w:r>
      <w:r w:rsidRPr="000437E3">
        <w:rPr>
          <w:szCs w:val="28"/>
        </w:rPr>
        <w:t xml:space="preserve"> Иные нормативные затраты, относящиеся к затратам на приобретение основных средств</w:t>
      </w:r>
      <w:r>
        <w:rPr>
          <w:szCs w:val="28"/>
        </w:rPr>
        <w:t xml:space="preserve"> </w:t>
      </w:r>
      <w:r w:rsidRPr="003A1C3F">
        <w:rPr>
          <w:szCs w:val="28"/>
        </w:rPr>
        <w:t xml:space="preserve"> </w:t>
      </w:r>
      <w:r w:rsidRPr="00AE7D6C">
        <w:rPr>
          <w:szCs w:val="28"/>
        </w:rPr>
        <w:t>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инос</w:t>
      </w:r>
      <w:proofErr w:type="spellEnd"/>
      <w:r w:rsidRPr="00AE7D6C">
        <w:rPr>
          <w:szCs w:val="28"/>
        </w:rPr>
        <w:t>), определяются по формуле:</w:t>
      </w:r>
    </w:p>
    <w:p w:rsidR="00B95D37" w:rsidRPr="00AE7D6C" w:rsidRDefault="008A286F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  <w:vertAlign w:val="subscript"/>
                </w:rPr>
                <m:t xml:space="preserve"> инос</m:t>
              </m:r>
            </m:sub>
          </m:sSub>
          <m:r>
            <w:rPr>
              <w:rFonts w:ascii="Cambria Math" w:hAnsi="Cambria Math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vertAlign w:val="subscript"/>
                    </w:rPr>
                    <m:t>i инос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i инос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 xml:space="preserve">  </m:t>
              </m:r>
            </m:e>
          </m:nary>
          <m:r>
            <m:rPr>
              <m:sty m:val="p"/>
            </m:rPr>
            <w:rPr>
              <w:rFonts w:ascii="Cambria Math" w:hAnsi="Cambria Math"/>
              <w:szCs w:val="28"/>
            </w:rPr>
            <m:t>,</m:t>
          </m:r>
        </m:oMath>
      </m:oMathPara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инос</m:t>
            </m:r>
          </m:sub>
        </m:sSub>
      </m:oMath>
      <w:r w:rsidRPr="00AE7D6C">
        <w:rPr>
          <w:szCs w:val="28"/>
        </w:rPr>
        <w:t xml:space="preserve"> - планируемое к приобретению количество i-го товара;</w:t>
      </w:r>
    </w:p>
    <w:p w:rsidR="00B95D37" w:rsidRPr="003A1C3F" w:rsidRDefault="008A286F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инос</m:t>
            </m:r>
          </m:sub>
        </m:sSub>
      </m:oMath>
      <w:r w:rsidR="00B95D37" w:rsidRPr="00AE7D6C">
        <w:rPr>
          <w:szCs w:val="28"/>
        </w:rPr>
        <w:t xml:space="preserve"> - цена приобретаемого i-го товара, которая определяется по минимальным фактическим затратам в отчетном финансовом году на </w:t>
      </w:r>
      <w:proofErr w:type="spellStart"/>
      <w:r w:rsidR="00B95D37" w:rsidRPr="00AE7D6C">
        <w:rPr>
          <w:szCs w:val="28"/>
        </w:rPr>
        <w:t>i-ый</w:t>
      </w:r>
      <w:proofErr w:type="spellEnd"/>
      <w:r w:rsidR="00B95D37" w:rsidRPr="00AE7D6C">
        <w:rPr>
          <w:szCs w:val="28"/>
        </w:rPr>
        <w:t xml:space="preserve">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outlineLvl w:val="3"/>
        <w:rPr>
          <w:szCs w:val="28"/>
        </w:rPr>
      </w:pPr>
      <w:bookmarkStart w:id="29" w:name="Par862"/>
      <w:bookmarkEnd w:id="29"/>
      <w:r>
        <w:rPr>
          <w:szCs w:val="28"/>
        </w:rPr>
        <w:t>6.9.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33375" cy="333375"/>
            <wp:effectExtent l="0" t="0" r="9525" b="0"/>
            <wp:docPr id="511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),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409950" cy="333375"/>
            <wp:effectExtent l="0" t="0" r="0" b="0"/>
            <wp:docPr id="512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513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приобретение бланочной продукции;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9525" b="0"/>
            <wp:docPr id="514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приобретение канцелярских принадлежностей;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0" t="0" r="0" b="0"/>
            <wp:docPr id="515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приобретение хозяйственных товаров и принадлежностей;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516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приобретение горюче-смазочных материалов;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517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приобретение запасных частей для транспортных средств;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9525" b="0"/>
            <wp:docPr id="518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затраты на приобретение материальных запасов для нужд гражданской обороны.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6.9.1. Нормативные затраты на приобретение бланочной продукции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04800" cy="314325"/>
            <wp:effectExtent l="0" t="0" r="0" b="0"/>
            <wp:docPr id="519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5"/>
          <w:szCs w:val="28"/>
        </w:rPr>
        <w:drawing>
          <wp:inline distT="0" distB="0" distL="0" distR="0">
            <wp:extent cx="3143250" cy="628650"/>
            <wp:effectExtent l="19050" t="0" r="0" b="0"/>
            <wp:docPr id="520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0" t="0" r="0" b="0"/>
            <wp:docPr id="521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 приобретению количество бланочной продукции;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19050" t="0" r="9525" b="0"/>
            <wp:docPr id="522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1 бланка по </w:t>
      </w:r>
      <w:proofErr w:type="spellStart"/>
      <w:r>
        <w:rPr>
          <w:szCs w:val="28"/>
        </w:rPr>
        <w:t>i-му</w:t>
      </w:r>
      <w:proofErr w:type="spellEnd"/>
      <w:r>
        <w:rPr>
          <w:szCs w:val="28"/>
        </w:rPr>
        <w:t xml:space="preserve"> тиражу;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47675" cy="333375"/>
            <wp:effectExtent l="0" t="0" r="0" b="0"/>
            <wp:docPr id="523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планируемое к приобретению количество прочей продукции, </w:t>
      </w:r>
      <w:r>
        <w:rPr>
          <w:szCs w:val="28"/>
        </w:rPr>
        <w:lastRenderedPageBreak/>
        <w:t>изготовляемой типографией;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4"/>
          <w:szCs w:val="28"/>
        </w:rPr>
        <w:drawing>
          <wp:inline distT="0" distB="0" distL="0" distR="0">
            <wp:extent cx="400050" cy="333375"/>
            <wp:effectExtent l="19050" t="0" r="0" b="0"/>
            <wp:docPr id="524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1 единицы прочей продукции, изготовляемой типографией, по </w:t>
      </w:r>
      <w:proofErr w:type="spellStart"/>
      <w:r>
        <w:rPr>
          <w:szCs w:val="28"/>
        </w:rPr>
        <w:t>j-му</w:t>
      </w:r>
      <w:proofErr w:type="spellEnd"/>
      <w:r>
        <w:rPr>
          <w:szCs w:val="28"/>
        </w:rPr>
        <w:t xml:space="preserve"> тиражу.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6.9.2. Нормативные затраты на приобретение канцелярских принадлежностей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9525" b="0"/>
            <wp:docPr id="525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752725" cy="600075"/>
            <wp:effectExtent l="0" t="0" r="9525" b="0"/>
            <wp:docPr id="526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552450" cy="314325"/>
            <wp:effectExtent l="19050" t="0" r="0" b="0"/>
            <wp:docPr id="527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i-го предмета канцелярских принадлежностей в соответствии с нормативами в расчете на основного работника;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19050" t="0" r="0" b="0"/>
            <wp:docPr id="528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расчетная численность основных работников, определяемая в </w:t>
      </w:r>
      <w:r w:rsidRPr="00FE7493">
        <w:rPr>
          <w:szCs w:val="28"/>
        </w:rPr>
        <w:t xml:space="preserve">соответствии  </w:t>
      </w:r>
      <w:r w:rsidRPr="007E228A">
        <w:rPr>
          <w:szCs w:val="28"/>
        </w:rPr>
        <w:t xml:space="preserve">с </w:t>
      </w:r>
      <w:hyperlink r:id="rId443" w:history="1">
        <w:r w:rsidRPr="007E228A">
          <w:rPr>
            <w:szCs w:val="28"/>
          </w:rPr>
          <w:t>пунктами 1</w:t>
        </w:r>
        <w:r>
          <w:rPr>
            <w:szCs w:val="28"/>
          </w:rPr>
          <w:t>.</w:t>
        </w:r>
        <w:r w:rsidRPr="007E228A">
          <w:rPr>
            <w:szCs w:val="28"/>
          </w:rPr>
          <w:t>9</w:t>
        </w:r>
      </w:hyperlink>
      <w:r w:rsidRPr="007E228A">
        <w:rPr>
          <w:szCs w:val="28"/>
        </w:rPr>
        <w:t xml:space="preserve"> </w:t>
      </w:r>
      <w:r>
        <w:rPr>
          <w:szCs w:val="28"/>
        </w:rPr>
        <w:t>–</w:t>
      </w:r>
      <w:r w:rsidRPr="007E228A">
        <w:rPr>
          <w:szCs w:val="28"/>
        </w:rPr>
        <w:t xml:space="preserve"> </w:t>
      </w:r>
      <w:hyperlink r:id="rId444" w:history="1">
        <w:r>
          <w:rPr>
            <w:szCs w:val="28"/>
          </w:rPr>
          <w:t>1.11</w:t>
        </w:r>
      </w:hyperlink>
      <w:r>
        <w:rPr>
          <w:szCs w:val="28"/>
        </w:rPr>
        <w:t xml:space="preserve"> раздела 1 Правил;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04825" cy="314325"/>
            <wp:effectExtent l="19050" t="0" r="9525" b="0"/>
            <wp:docPr id="529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i-го предмета канцелярских принадлежност</w:t>
      </w:r>
      <w:r w:rsidR="00A032D5">
        <w:rPr>
          <w:szCs w:val="28"/>
        </w:rPr>
        <w:t>ей в соответствии с нормативами</w:t>
      </w:r>
      <w:r>
        <w:rPr>
          <w:szCs w:val="28"/>
        </w:rPr>
        <w:t>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6.9.3. Нормативные затраты на приобретение хозяйственных товаров и принадлежностей</w:t>
      </w:r>
      <w:proofErr w:type="gramStart"/>
      <w:r>
        <w:rPr>
          <w:szCs w:val="28"/>
        </w:rPr>
        <w:t xml:space="preserve"> </w:t>
      </w:r>
      <w:r w:rsidRPr="00E13CAC">
        <w:rPr>
          <w:szCs w:val="28"/>
        </w:rPr>
        <w:t xml:space="preserve">      </w:t>
      </w:r>
      <w:r>
        <w:rPr>
          <w:szCs w:val="28"/>
        </w:rPr>
        <w:t>(</w:t>
      </w:r>
      <w:r>
        <w:rPr>
          <w:noProof/>
          <w:position w:val="-12"/>
          <w:szCs w:val="28"/>
        </w:rPr>
        <w:drawing>
          <wp:inline distT="0" distB="0" distL="0" distR="0">
            <wp:extent cx="314325" cy="314325"/>
            <wp:effectExtent l="0" t="0" r="0" b="0"/>
            <wp:docPr id="530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1800225" cy="600075"/>
            <wp:effectExtent l="0" t="0" r="9525" b="0"/>
            <wp:docPr id="531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00050" cy="314325"/>
            <wp:effectExtent l="19050" t="0" r="0" b="0"/>
            <wp:docPr id="532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единицы хозяйственных товаров и принадлежност</w:t>
      </w:r>
      <w:r w:rsidR="00A032D5">
        <w:rPr>
          <w:szCs w:val="28"/>
        </w:rPr>
        <w:t>ей в соответствии с нормативами</w:t>
      </w:r>
      <w:r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9525" b="0"/>
            <wp:docPr id="533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4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i-го хозяйственного товара и принадлежнос</w:t>
      </w:r>
      <w:r w:rsidR="00A032D5">
        <w:rPr>
          <w:szCs w:val="28"/>
        </w:rPr>
        <w:t>ти в соответствии с нормативами</w:t>
      </w:r>
      <w:r>
        <w:rPr>
          <w:szCs w:val="28"/>
        </w:rPr>
        <w:t>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6.9.4. Нормативные затраты на приобретение горюче-смазочных материалов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381000" cy="314325"/>
            <wp:effectExtent l="0" t="0" r="0" b="0"/>
            <wp:docPr id="534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4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AE7D6C" w:rsidRDefault="008A286F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emboss/>
          <w:color w:val="FFFFFF"/>
          <w:sz w:val="32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32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гсм</m:t>
              </m:r>
            </m:sub>
          </m:sSub>
          <m:r>
            <m:rPr>
              <m:sty m:val="p"/>
            </m:rPr>
            <w:rPr>
              <w:rFonts w:ascii="Cambria Math" w:hAnsi="Cambria Math"/>
              <w:sz w:val="32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32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0,01× Н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 xml:space="preserve">i гсм 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  <w:lang w:val="en-US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32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× 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i гсм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2"/>
                  <w:szCs w:val="28"/>
                </w:rPr>
                <m:t>,</m:t>
              </m:r>
            </m:e>
          </m:nary>
        </m:oMath>
      </m:oMathPara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476250" cy="314325"/>
            <wp:effectExtent l="19050" t="0" r="0" b="0"/>
            <wp:docPr id="536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4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Cs w:val="28"/>
        </w:rPr>
        <w:t xml:space="preserve"> - норма расхода топлива на 100 километров пробега i-го транспортного средства согласно </w:t>
      </w:r>
      <w:hyperlink r:id="rId452" w:history="1">
        <w:r w:rsidRPr="00AE7D6C">
          <w:rPr>
            <w:szCs w:val="28"/>
          </w:rPr>
          <w:t>методическим рекомендациям</w:t>
        </w:r>
      </w:hyperlink>
      <w:r w:rsidRPr="00AE7D6C">
        <w:rPr>
          <w:szCs w:val="28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47675" cy="314325"/>
            <wp:effectExtent l="19050" t="0" r="9525" b="0"/>
            <wp:docPr id="537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Cs w:val="28"/>
        </w:rPr>
        <w:t xml:space="preserve"> - цена 1 литра горюче-смазочного материала по </w:t>
      </w:r>
      <w:proofErr w:type="spellStart"/>
      <w:r w:rsidRPr="00AE7D6C">
        <w:rPr>
          <w:szCs w:val="28"/>
        </w:rPr>
        <w:t>i-му</w:t>
      </w:r>
      <w:proofErr w:type="spellEnd"/>
      <w:r w:rsidRPr="00AE7D6C">
        <w:rPr>
          <w:szCs w:val="28"/>
        </w:rPr>
        <w:t xml:space="preserve"> транспортному средству;</w:t>
      </w:r>
    </w:p>
    <w:p w:rsidR="00B95D37" w:rsidRPr="00AE7D6C" w:rsidRDefault="008A286F" w:rsidP="00B95D3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 w:val="32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28"/>
              </w:rPr>
              <m:t xml:space="preserve">i гсм </m:t>
            </m:r>
          </m:sub>
        </m:sSub>
      </m:oMath>
      <w:r w:rsidR="00B95D37" w:rsidRPr="00AE7D6C">
        <w:rPr>
          <w:szCs w:val="28"/>
        </w:rPr>
        <w:t xml:space="preserve">- среднемесячный годовой пробег автомобиля в </w:t>
      </w:r>
      <w:proofErr w:type="gramStart"/>
      <w:r w:rsidR="00B95D37" w:rsidRPr="00AE7D6C">
        <w:rPr>
          <w:szCs w:val="28"/>
        </w:rPr>
        <w:t>км</w:t>
      </w:r>
      <w:proofErr w:type="gramEnd"/>
      <w:r w:rsidR="00B95D37" w:rsidRPr="00AE7D6C">
        <w:rPr>
          <w:szCs w:val="28"/>
        </w:rPr>
        <w:t>;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476250" cy="314325"/>
            <wp:effectExtent l="19050" t="0" r="0" b="0"/>
            <wp:docPr id="540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4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7D6C">
        <w:rPr>
          <w:szCs w:val="28"/>
        </w:rPr>
        <w:t xml:space="preserve"> - планируемое количество месяцев использования</w:t>
      </w:r>
      <w:r>
        <w:rPr>
          <w:szCs w:val="28"/>
        </w:rPr>
        <w:t xml:space="preserve"> i-го транспортного средства в очередном финансовом году.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6.9.5. Нормативные затраты на приобретение запасных частей для транспортных средств определяются по фактическим затратам в отчетном финансовом </w:t>
      </w:r>
      <w:r w:rsidRPr="00A81212">
        <w:rPr>
          <w:szCs w:val="28"/>
        </w:rPr>
        <w:t xml:space="preserve">году </w:t>
      </w:r>
      <w:r w:rsidRPr="000437E3">
        <w:rPr>
          <w:szCs w:val="28"/>
        </w:rPr>
        <w:t xml:space="preserve">с учетом нормативов обеспечения функций </w:t>
      </w:r>
      <w:r w:rsidR="00A032D5">
        <w:rPr>
          <w:szCs w:val="28"/>
        </w:rPr>
        <w:t>Администрации Михайловского сельского поселения, в том числе подведомственных ей муниципальных бюджетных учреждений</w:t>
      </w:r>
      <w:r w:rsidRPr="000437E3">
        <w:rPr>
          <w:szCs w:val="28"/>
        </w:rPr>
        <w:t>, применяемых при расчете нормативных затрат на п</w:t>
      </w:r>
      <w:r>
        <w:rPr>
          <w:szCs w:val="28"/>
        </w:rPr>
        <w:t>риобретение служебного</w:t>
      </w:r>
      <w:r w:rsidRPr="000437E3">
        <w:rPr>
          <w:szCs w:val="28"/>
        </w:rPr>
        <w:t xml:space="preserve"> автотранспорта.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6.9.6. Нормативные затраты на приобретение материальных запасов для нужд гражданской обороны</w:t>
      </w:r>
      <w:proofErr w:type="gramStart"/>
      <w:r>
        <w:rPr>
          <w:szCs w:val="28"/>
        </w:rPr>
        <w:t xml:space="preserve"> (</w:t>
      </w:r>
      <w:r>
        <w:rPr>
          <w:noProof/>
          <w:position w:val="-12"/>
          <w:szCs w:val="28"/>
        </w:rPr>
        <w:drawing>
          <wp:inline distT="0" distB="0" distL="0" distR="0">
            <wp:extent cx="428625" cy="314325"/>
            <wp:effectExtent l="0" t="0" r="9525" b="0"/>
            <wp:docPr id="541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4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) </w:t>
      </w:r>
      <w:proofErr w:type="gramEnd"/>
      <w:r>
        <w:rPr>
          <w:szCs w:val="28"/>
        </w:rPr>
        <w:t>определяются по формуле: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noProof/>
          <w:position w:val="-28"/>
          <w:szCs w:val="28"/>
        </w:rPr>
        <w:drawing>
          <wp:inline distT="0" distB="0" distL="0" distR="0">
            <wp:extent cx="2724150" cy="600075"/>
            <wp:effectExtent l="0" t="0" r="0" b="0"/>
            <wp:docPr id="542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4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,</w:t>
      </w: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где </w:t>
      </w:r>
      <w:r>
        <w:rPr>
          <w:noProof/>
          <w:position w:val="-12"/>
          <w:szCs w:val="28"/>
        </w:rPr>
        <w:drawing>
          <wp:inline distT="0" distB="0" distL="0" distR="0">
            <wp:extent cx="504825" cy="314325"/>
            <wp:effectExtent l="19050" t="0" r="9525" b="0"/>
            <wp:docPr id="543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цена </w:t>
      </w:r>
      <w:proofErr w:type="spellStart"/>
      <w:r>
        <w:rPr>
          <w:szCs w:val="28"/>
        </w:rPr>
        <w:t>i-й</w:t>
      </w:r>
      <w:proofErr w:type="spellEnd"/>
      <w:r>
        <w:rPr>
          <w:szCs w:val="28"/>
        </w:rPr>
        <w:t xml:space="preserve"> единицы материальных запасов для нужд гражданской оборо</w:t>
      </w:r>
      <w:r w:rsidR="00A032D5">
        <w:rPr>
          <w:szCs w:val="28"/>
        </w:rPr>
        <w:t>ны в соответствии с нормативами</w:t>
      </w:r>
      <w:r>
        <w:rPr>
          <w:szCs w:val="28"/>
        </w:rPr>
        <w:t>;</w:t>
      </w:r>
    </w:p>
    <w:p w:rsidR="00B95D37" w:rsidRDefault="00B95D37" w:rsidP="00B95D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552450" cy="314325"/>
            <wp:effectExtent l="19050" t="0" r="0" b="0"/>
            <wp:docPr id="544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4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количество i-го материального запаса для нужд гражданской обороны из расчета на 1 работника в г</w:t>
      </w:r>
      <w:r w:rsidR="00A032D5">
        <w:rPr>
          <w:szCs w:val="28"/>
        </w:rPr>
        <w:t>од в соответствии с нормативами</w:t>
      </w:r>
      <w:r>
        <w:rPr>
          <w:szCs w:val="28"/>
        </w:rPr>
        <w:t>;</w:t>
      </w:r>
    </w:p>
    <w:p w:rsidR="00B95D37" w:rsidRDefault="00B95D37" w:rsidP="00B95D3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noProof/>
          <w:position w:val="-12"/>
          <w:szCs w:val="28"/>
        </w:rPr>
        <w:drawing>
          <wp:inline distT="0" distB="0" distL="0" distR="0">
            <wp:extent cx="361950" cy="314325"/>
            <wp:effectExtent l="19050" t="0" r="0" b="0"/>
            <wp:docPr id="545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4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 xml:space="preserve"> - расчетная численность основных работников, определяемая в соответствии с </w:t>
      </w:r>
      <w:hyperlink r:id="rId460" w:history="1">
        <w:r w:rsidRPr="007E228A">
          <w:rPr>
            <w:szCs w:val="28"/>
          </w:rPr>
          <w:t>пунктами 1</w:t>
        </w:r>
        <w:r>
          <w:rPr>
            <w:szCs w:val="28"/>
          </w:rPr>
          <w:t>.</w:t>
        </w:r>
        <w:r w:rsidRPr="007E228A">
          <w:rPr>
            <w:szCs w:val="28"/>
          </w:rPr>
          <w:t>9</w:t>
        </w:r>
      </w:hyperlink>
      <w:r w:rsidRPr="007E228A">
        <w:rPr>
          <w:szCs w:val="28"/>
        </w:rPr>
        <w:t xml:space="preserve"> </w:t>
      </w:r>
      <w:r>
        <w:rPr>
          <w:szCs w:val="28"/>
        </w:rPr>
        <w:t>–</w:t>
      </w:r>
      <w:r w:rsidRPr="007E228A">
        <w:rPr>
          <w:szCs w:val="28"/>
        </w:rPr>
        <w:t xml:space="preserve"> </w:t>
      </w:r>
      <w:hyperlink r:id="rId461" w:history="1">
        <w:r>
          <w:rPr>
            <w:szCs w:val="28"/>
          </w:rPr>
          <w:t>1.11</w:t>
        </w:r>
      </w:hyperlink>
      <w:r>
        <w:rPr>
          <w:szCs w:val="28"/>
        </w:rPr>
        <w:t xml:space="preserve"> раздела 1 Правил.</w:t>
      </w:r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3B2D30">
        <w:rPr>
          <w:szCs w:val="28"/>
        </w:rPr>
        <w:t>6.9.7.</w:t>
      </w:r>
      <w:r w:rsidRPr="000437E3">
        <w:rPr>
          <w:szCs w:val="28"/>
        </w:rPr>
        <w:t xml:space="preserve"> Иные нормативные затраты, относящиеся к затратам на приобретение материальных запасов</w:t>
      </w:r>
      <w:r>
        <w:rPr>
          <w:szCs w:val="28"/>
        </w:rPr>
        <w:t xml:space="preserve"> </w:t>
      </w:r>
      <w:r w:rsidRPr="003A1C3F">
        <w:rPr>
          <w:szCs w:val="28"/>
        </w:rPr>
        <w:t xml:space="preserve"> </w:t>
      </w:r>
      <w:r w:rsidRPr="00AE7D6C">
        <w:rPr>
          <w:szCs w:val="28"/>
        </w:rPr>
        <w:t>(</w:t>
      </w:r>
      <w:proofErr w:type="gramStart"/>
      <w:r w:rsidRPr="00AE7D6C">
        <w:rPr>
          <w:sz w:val="32"/>
          <w:szCs w:val="32"/>
        </w:rPr>
        <w:t>З</w:t>
      </w:r>
      <w:proofErr w:type="gramEnd"/>
      <w:r w:rsidRPr="00AE7D6C">
        <w:rPr>
          <w:sz w:val="32"/>
          <w:szCs w:val="32"/>
        </w:rPr>
        <w:t xml:space="preserve"> </w:t>
      </w:r>
      <w:proofErr w:type="spellStart"/>
      <w:r w:rsidRPr="00AE7D6C">
        <w:rPr>
          <w:sz w:val="32"/>
          <w:szCs w:val="32"/>
          <w:vertAlign w:val="subscript"/>
        </w:rPr>
        <w:t>инмз</w:t>
      </w:r>
      <w:proofErr w:type="spellEnd"/>
      <w:r w:rsidRPr="00AE7D6C">
        <w:rPr>
          <w:szCs w:val="28"/>
        </w:rPr>
        <w:t>),  определяются по формуле:</w:t>
      </w:r>
    </w:p>
    <w:p w:rsidR="00B95D37" w:rsidRPr="00AE7D6C" w:rsidRDefault="008A286F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  <w:vertAlign w:val="subscript"/>
                </w:rPr>
                <m:t xml:space="preserve"> инмз</m:t>
              </m:r>
            </m:sub>
          </m:sSub>
          <m:r>
            <w:rPr>
              <w:rFonts w:ascii="Cambria Math" w:hAnsi="Cambria Math"/>
              <w:szCs w:val="28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  <w:vertAlign w:val="subscript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  <w:vertAlign w:val="subscript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vertAlign w:val="subscript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vertAlign w:val="subscript"/>
                    </w:rPr>
                    <m:t>i инмз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</w:rPr>
                    <m:t xml:space="preserve">i инмз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szCs w:val="28"/>
            </w:rPr>
            <m:t>,</m:t>
          </m:r>
        </m:oMath>
      </m:oMathPara>
    </w:p>
    <w:p w:rsidR="00B95D37" w:rsidRPr="00AE7D6C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Pr="00AE7D6C" w:rsidRDefault="00B95D37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w:r w:rsidRPr="00AE7D6C">
        <w:rPr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</w:rPr>
              <m:t>i инмз</m:t>
            </m:r>
          </m:sub>
        </m:sSub>
      </m:oMath>
      <w:r w:rsidRPr="00AE7D6C">
        <w:rPr>
          <w:szCs w:val="28"/>
        </w:rPr>
        <w:t xml:space="preserve"> - планируемое к приобретению количество i-го товара;</w:t>
      </w:r>
    </w:p>
    <w:p w:rsidR="00B95D37" w:rsidRDefault="008A286F" w:rsidP="00B95D37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  <m:oMath>
        <m:sSub>
          <m:sSubPr>
            <m:ctrlPr>
              <w:rPr>
                <w:rFonts w:ascii="Cambria Math" w:hAnsi="Cambria Math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 xml:space="preserve"> инмз</m:t>
            </m:r>
          </m:sub>
        </m:sSub>
      </m:oMath>
      <w:r w:rsidR="00B95D37" w:rsidRPr="00AE7D6C">
        <w:rPr>
          <w:szCs w:val="28"/>
        </w:rPr>
        <w:t xml:space="preserve"> - цена приобретаемого i-го товара, которая определяется по минимальным фактическим затратам в отчетном финансовом году на </w:t>
      </w:r>
      <w:proofErr w:type="spellStart"/>
      <w:r w:rsidR="00B95D37" w:rsidRPr="00AE7D6C">
        <w:rPr>
          <w:szCs w:val="28"/>
        </w:rPr>
        <w:t>i-ый</w:t>
      </w:r>
      <w:proofErr w:type="spellEnd"/>
      <w:r w:rsidR="00B95D37" w:rsidRPr="00AE7D6C">
        <w:rPr>
          <w:szCs w:val="28"/>
        </w:rPr>
        <w:t xml:space="preserve"> товар государственных и муниципальных заказчиков Южного федерального округа и сопредельных федеральных округов и подтверждается информацией, опубликованной в Единой информационной системе в сфере закупок.</w:t>
      </w: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B95D37">
      <w:pPr>
        <w:tabs>
          <w:tab w:val="left" w:pos="567"/>
        </w:tabs>
        <w:autoSpaceDE w:val="0"/>
        <w:autoSpaceDN w:val="0"/>
        <w:adjustRightInd w:val="0"/>
        <w:ind w:firstLine="709"/>
        <w:rPr>
          <w:szCs w:val="28"/>
        </w:rPr>
      </w:pPr>
    </w:p>
    <w:p w:rsidR="00B95D37" w:rsidRDefault="00B95D37" w:rsidP="0047293F">
      <w:pPr>
        <w:rPr>
          <w:rStyle w:val="FontStyle24"/>
          <w:sz w:val="28"/>
          <w:szCs w:val="28"/>
        </w:rPr>
      </w:pPr>
    </w:p>
    <w:sectPr w:rsidR="00B95D37" w:rsidSect="00B95D37">
      <w:footnotePr>
        <w:numFmt w:val="upperRoman"/>
        <w:numRestart w:val="eachPage"/>
      </w:footnotePr>
      <w:pgSz w:w="11905" w:h="16837"/>
      <w:pgMar w:top="709" w:right="851" w:bottom="709" w:left="1701" w:header="0" w:footer="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764" w:rsidRDefault="00494764" w:rsidP="00002948">
      <w:r>
        <w:separator/>
      </w:r>
    </w:p>
  </w:endnote>
  <w:endnote w:type="continuationSeparator" w:id="0">
    <w:p w:rsidR="00494764" w:rsidRDefault="00494764" w:rsidP="00002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764" w:rsidRDefault="00494764" w:rsidP="00002948">
      <w:r>
        <w:separator/>
      </w:r>
    </w:p>
  </w:footnote>
  <w:footnote w:type="continuationSeparator" w:id="0">
    <w:p w:rsidR="00494764" w:rsidRDefault="00494764" w:rsidP="000029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337"/>
    <w:multiLevelType w:val="hybridMultilevel"/>
    <w:tmpl w:val="2D0CA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2916D9"/>
    <w:multiLevelType w:val="hybridMultilevel"/>
    <w:tmpl w:val="76A29068"/>
    <w:lvl w:ilvl="0" w:tplc="7C8C809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25AB7"/>
    <w:multiLevelType w:val="hybridMultilevel"/>
    <w:tmpl w:val="E668E74C"/>
    <w:lvl w:ilvl="0" w:tplc="8E4A44E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AA2109"/>
    <w:multiLevelType w:val="hybridMultilevel"/>
    <w:tmpl w:val="A0648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C7766"/>
    <w:multiLevelType w:val="multilevel"/>
    <w:tmpl w:val="D07A62E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74703F00"/>
    <w:multiLevelType w:val="hybridMultilevel"/>
    <w:tmpl w:val="B61001B2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/>
  <w:rsids>
    <w:rsidRoot w:val="005563C5"/>
    <w:rsid w:val="00000D16"/>
    <w:rsid w:val="00000E92"/>
    <w:rsid w:val="00000EF4"/>
    <w:rsid w:val="000018A1"/>
    <w:rsid w:val="00001B3C"/>
    <w:rsid w:val="00001F23"/>
    <w:rsid w:val="0000238B"/>
    <w:rsid w:val="0000286E"/>
    <w:rsid w:val="00002948"/>
    <w:rsid w:val="000029B6"/>
    <w:rsid w:val="00002B70"/>
    <w:rsid w:val="000036E1"/>
    <w:rsid w:val="00003D92"/>
    <w:rsid w:val="00003E12"/>
    <w:rsid w:val="00003EA8"/>
    <w:rsid w:val="00004277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B06"/>
    <w:rsid w:val="00007F25"/>
    <w:rsid w:val="00007FF2"/>
    <w:rsid w:val="00010276"/>
    <w:rsid w:val="0001052D"/>
    <w:rsid w:val="00010AD4"/>
    <w:rsid w:val="00010BC2"/>
    <w:rsid w:val="00010DCB"/>
    <w:rsid w:val="0001117E"/>
    <w:rsid w:val="0001131E"/>
    <w:rsid w:val="0001281E"/>
    <w:rsid w:val="00012AC2"/>
    <w:rsid w:val="00012C17"/>
    <w:rsid w:val="000134EB"/>
    <w:rsid w:val="00013AC9"/>
    <w:rsid w:val="000140D5"/>
    <w:rsid w:val="00014269"/>
    <w:rsid w:val="000150D7"/>
    <w:rsid w:val="000154A2"/>
    <w:rsid w:val="000161C4"/>
    <w:rsid w:val="00016492"/>
    <w:rsid w:val="00016498"/>
    <w:rsid w:val="00016985"/>
    <w:rsid w:val="00016FB6"/>
    <w:rsid w:val="0001701E"/>
    <w:rsid w:val="000172C9"/>
    <w:rsid w:val="00017471"/>
    <w:rsid w:val="000174E9"/>
    <w:rsid w:val="00017CF5"/>
    <w:rsid w:val="00020F46"/>
    <w:rsid w:val="00021477"/>
    <w:rsid w:val="000214B0"/>
    <w:rsid w:val="0002235F"/>
    <w:rsid w:val="00022922"/>
    <w:rsid w:val="000237AD"/>
    <w:rsid w:val="00023959"/>
    <w:rsid w:val="00023DE0"/>
    <w:rsid w:val="00024046"/>
    <w:rsid w:val="00024224"/>
    <w:rsid w:val="00024718"/>
    <w:rsid w:val="000247AC"/>
    <w:rsid w:val="00024E6C"/>
    <w:rsid w:val="00026903"/>
    <w:rsid w:val="00026A24"/>
    <w:rsid w:val="00026F88"/>
    <w:rsid w:val="00030306"/>
    <w:rsid w:val="0003080E"/>
    <w:rsid w:val="00030B9D"/>
    <w:rsid w:val="00030C39"/>
    <w:rsid w:val="00030F98"/>
    <w:rsid w:val="00032098"/>
    <w:rsid w:val="0003216E"/>
    <w:rsid w:val="0003254F"/>
    <w:rsid w:val="00033140"/>
    <w:rsid w:val="00034552"/>
    <w:rsid w:val="00034BB6"/>
    <w:rsid w:val="00034D8C"/>
    <w:rsid w:val="00034DE6"/>
    <w:rsid w:val="0003515F"/>
    <w:rsid w:val="00035305"/>
    <w:rsid w:val="00035689"/>
    <w:rsid w:val="00035863"/>
    <w:rsid w:val="00035E96"/>
    <w:rsid w:val="0003627F"/>
    <w:rsid w:val="00036346"/>
    <w:rsid w:val="00036740"/>
    <w:rsid w:val="000371ED"/>
    <w:rsid w:val="000374F0"/>
    <w:rsid w:val="00037F10"/>
    <w:rsid w:val="0004021A"/>
    <w:rsid w:val="0004027E"/>
    <w:rsid w:val="000407AC"/>
    <w:rsid w:val="000410B7"/>
    <w:rsid w:val="000410C8"/>
    <w:rsid w:val="00041299"/>
    <w:rsid w:val="000413CE"/>
    <w:rsid w:val="000413F4"/>
    <w:rsid w:val="00041B7D"/>
    <w:rsid w:val="00042692"/>
    <w:rsid w:val="00042797"/>
    <w:rsid w:val="00042BBA"/>
    <w:rsid w:val="00042DF1"/>
    <w:rsid w:val="00043053"/>
    <w:rsid w:val="00043067"/>
    <w:rsid w:val="0004323E"/>
    <w:rsid w:val="000432B1"/>
    <w:rsid w:val="00043580"/>
    <w:rsid w:val="00043824"/>
    <w:rsid w:val="00043DC3"/>
    <w:rsid w:val="00043E54"/>
    <w:rsid w:val="00044948"/>
    <w:rsid w:val="00044E1C"/>
    <w:rsid w:val="000462BA"/>
    <w:rsid w:val="00046543"/>
    <w:rsid w:val="00046716"/>
    <w:rsid w:val="00046FA1"/>
    <w:rsid w:val="00047369"/>
    <w:rsid w:val="00047742"/>
    <w:rsid w:val="00050860"/>
    <w:rsid w:val="00050FFA"/>
    <w:rsid w:val="000512D1"/>
    <w:rsid w:val="000515CF"/>
    <w:rsid w:val="00052601"/>
    <w:rsid w:val="00053000"/>
    <w:rsid w:val="00053257"/>
    <w:rsid w:val="0005382C"/>
    <w:rsid w:val="00054A5B"/>
    <w:rsid w:val="00054AF4"/>
    <w:rsid w:val="00054BFE"/>
    <w:rsid w:val="00055565"/>
    <w:rsid w:val="00056089"/>
    <w:rsid w:val="0005610B"/>
    <w:rsid w:val="00056495"/>
    <w:rsid w:val="0005782F"/>
    <w:rsid w:val="0005795A"/>
    <w:rsid w:val="00057A4C"/>
    <w:rsid w:val="00057DC4"/>
    <w:rsid w:val="00057F61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5F1"/>
    <w:rsid w:val="00063423"/>
    <w:rsid w:val="00063593"/>
    <w:rsid w:val="00063955"/>
    <w:rsid w:val="00063997"/>
    <w:rsid w:val="00063AB1"/>
    <w:rsid w:val="00063D3B"/>
    <w:rsid w:val="00064AE7"/>
    <w:rsid w:val="0006521E"/>
    <w:rsid w:val="00065390"/>
    <w:rsid w:val="000654BE"/>
    <w:rsid w:val="0006562E"/>
    <w:rsid w:val="00065C67"/>
    <w:rsid w:val="000672DF"/>
    <w:rsid w:val="000675D7"/>
    <w:rsid w:val="000676E6"/>
    <w:rsid w:val="0006788F"/>
    <w:rsid w:val="00067D36"/>
    <w:rsid w:val="00067E1A"/>
    <w:rsid w:val="000708A6"/>
    <w:rsid w:val="00070A93"/>
    <w:rsid w:val="00070EA3"/>
    <w:rsid w:val="00071450"/>
    <w:rsid w:val="00071B58"/>
    <w:rsid w:val="000726FE"/>
    <w:rsid w:val="00072A9A"/>
    <w:rsid w:val="00073670"/>
    <w:rsid w:val="00073C9B"/>
    <w:rsid w:val="00073FE9"/>
    <w:rsid w:val="00074675"/>
    <w:rsid w:val="0007484C"/>
    <w:rsid w:val="0007487B"/>
    <w:rsid w:val="00074B5B"/>
    <w:rsid w:val="00074D6A"/>
    <w:rsid w:val="00074DAE"/>
    <w:rsid w:val="00075071"/>
    <w:rsid w:val="000751C2"/>
    <w:rsid w:val="0007529F"/>
    <w:rsid w:val="00075C8A"/>
    <w:rsid w:val="000766D7"/>
    <w:rsid w:val="00076AD3"/>
    <w:rsid w:val="0007707D"/>
    <w:rsid w:val="000775B0"/>
    <w:rsid w:val="00080597"/>
    <w:rsid w:val="000808C2"/>
    <w:rsid w:val="00080C32"/>
    <w:rsid w:val="000813A7"/>
    <w:rsid w:val="00081856"/>
    <w:rsid w:val="00082194"/>
    <w:rsid w:val="00082537"/>
    <w:rsid w:val="00083079"/>
    <w:rsid w:val="00083392"/>
    <w:rsid w:val="00083781"/>
    <w:rsid w:val="000840C1"/>
    <w:rsid w:val="00084212"/>
    <w:rsid w:val="00084F79"/>
    <w:rsid w:val="0008591A"/>
    <w:rsid w:val="00085CDD"/>
    <w:rsid w:val="00085F9C"/>
    <w:rsid w:val="00086AE4"/>
    <w:rsid w:val="00086BA7"/>
    <w:rsid w:val="00086CD7"/>
    <w:rsid w:val="00087000"/>
    <w:rsid w:val="00087311"/>
    <w:rsid w:val="000873A0"/>
    <w:rsid w:val="00090127"/>
    <w:rsid w:val="00091F87"/>
    <w:rsid w:val="0009206A"/>
    <w:rsid w:val="00092B77"/>
    <w:rsid w:val="00092F0F"/>
    <w:rsid w:val="0009301F"/>
    <w:rsid w:val="000930BD"/>
    <w:rsid w:val="00093B07"/>
    <w:rsid w:val="000942B8"/>
    <w:rsid w:val="000945B0"/>
    <w:rsid w:val="000946DC"/>
    <w:rsid w:val="00094926"/>
    <w:rsid w:val="00094DD8"/>
    <w:rsid w:val="0009515D"/>
    <w:rsid w:val="00095364"/>
    <w:rsid w:val="000953A2"/>
    <w:rsid w:val="000954EE"/>
    <w:rsid w:val="00095C5B"/>
    <w:rsid w:val="0009606C"/>
    <w:rsid w:val="00096F07"/>
    <w:rsid w:val="00097531"/>
    <w:rsid w:val="00097652"/>
    <w:rsid w:val="000977EB"/>
    <w:rsid w:val="00097BE0"/>
    <w:rsid w:val="000A08B4"/>
    <w:rsid w:val="000A0970"/>
    <w:rsid w:val="000A0C89"/>
    <w:rsid w:val="000A1CBD"/>
    <w:rsid w:val="000A1E46"/>
    <w:rsid w:val="000A1F80"/>
    <w:rsid w:val="000A262F"/>
    <w:rsid w:val="000A27E4"/>
    <w:rsid w:val="000A3012"/>
    <w:rsid w:val="000A3254"/>
    <w:rsid w:val="000A34A5"/>
    <w:rsid w:val="000A3582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2807"/>
    <w:rsid w:val="000B2E3A"/>
    <w:rsid w:val="000B307E"/>
    <w:rsid w:val="000B3402"/>
    <w:rsid w:val="000B34B6"/>
    <w:rsid w:val="000B36D6"/>
    <w:rsid w:val="000B388F"/>
    <w:rsid w:val="000B3FF4"/>
    <w:rsid w:val="000B47BC"/>
    <w:rsid w:val="000B4DD5"/>
    <w:rsid w:val="000B55DB"/>
    <w:rsid w:val="000B5ADE"/>
    <w:rsid w:val="000B5D6E"/>
    <w:rsid w:val="000B61A6"/>
    <w:rsid w:val="000B6AD7"/>
    <w:rsid w:val="000B7153"/>
    <w:rsid w:val="000B71C0"/>
    <w:rsid w:val="000B76D1"/>
    <w:rsid w:val="000B776B"/>
    <w:rsid w:val="000B7F87"/>
    <w:rsid w:val="000C007E"/>
    <w:rsid w:val="000C01B2"/>
    <w:rsid w:val="000C0385"/>
    <w:rsid w:val="000C0653"/>
    <w:rsid w:val="000C087D"/>
    <w:rsid w:val="000C0BC0"/>
    <w:rsid w:val="000C0DC8"/>
    <w:rsid w:val="000C0E62"/>
    <w:rsid w:val="000C1494"/>
    <w:rsid w:val="000C1693"/>
    <w:rsid w:val="000C1BFA"/>
    <w:rsid w:val="000C1D0C"/>
    <w:rsid w:val="000C1D7B"/>
    <w:rsid w:val="000C1E5F"/>
    <w:rsid w:val="000C1ED8"/>
    <w:rsid w:val="000C2123"/>
    <w:rsid w:val="000C2156"/>
    <w:rsid w:val="000C27F0"/>
    <w:rsid w:val="000C3219"/>
    <w:rsid w:val="000C5D7E"/>
    <w:rsid w:val="000C68E6"/>
    <w:rsid w:val="000C697D"/>
    <w:rsid w:val="000C6B3A"/>
    <w:rsid w:val="000C6C4A"/>
    <w:rsid w:val="000C6FFF"/>
    <w:rsid w:val="000C713E"/>
    <w:rsid w:val="000C7CD0"/>
    <w:rsid w:val="000C7E3C"/>
    <w:rsid w:val="000D0E60"/>
    <w:rsid w:val="000D1149"/>
    <w:rsid w:val="000D1C71"/>
    <w:rsid w:val="000D1D4E"/>
    <w:rsid w:val="000D1F7D"/>
    <w:rsid w:val="000D25F8"/>
    <w:rsid w:val="000D2664"/>
    <w:rsid w:val="000D27CB"/>
    <w:rsid w:val="000D2A1A"/>
    <w:rsid w:val="000D2BC2"/>
    <w:rsid w:val="000D2D15"/>
    <w:rsid w:val="000D31F9"/>
    <w:rsid w:val="000D3443"/>
    <w:rsid w:val="000D38C2"/>
    <w:rsid w:val="000D4E1F"/>
    <w:rsid w:val="000D4F3A"/>
    <w:rsid w:val="000D5083"/>
    <w:rsid w:val="000D515D"/>
    <w:rsid w:val="000D6B2D"/>
    <w:rsid w:val="000D6D9E"/>
    <w:rsid w:val="000D70C1"/>
    <w:rsid w:val="000D70F3"/>
    <w:rsid w:val="000D76E0"/>
    <w:rsid w:val="000D76F3"/>
    <w:rsid w:val="000E022E"/>
    <w:rsid w:val="000E0AFE"/>
    <w:rsid w:val="000E0BB7"/>
    <w:rsid w:val="000E1212"/>
    <w:rsid w:val="000E165D"/>
    <w:rsid w:val="000E1FB7"/>
    <w:rsid w:val="000E378D"/>
    <w:rsid w:val="000E396D"/>
    <w:rsid w:val="000E415A"/>
    <w:rsid w:val="000E4295"/>
    <w:rsid w:val="000E435C"/>
    <w:rsid w:val="000E4528"/>
    <w:rsid w:val="000E46E0"/>
    <w:rsid w:val="000E570D"/>
    <w:rsid w:val="000E59F4"/>
    <w:rsid w:val="000E6432"/>
    <w:rsid w:val="000E6527"/>
    <w:rsid w:val="000E6BBB"/>
    <w:rsid w:val="000E717A"/>
    <w:rsid w:val="000E750B"/>
    <w:rsid w:val="000E76CD"/>
    <w:rsid w:val="000E78A6"/>
    <w:rsid w:val="000E7DC6"/>
    <w:rsid w:val="000F0652"/>
    <w:rsid w:val="000F088F"/>
    <w:rsid w:val="000F1189"/>
    <w:rsid w:val="000F15C4"/>
    <w:rsid w:val="000F1EB6"/>
    <w:rsid w:val="000F2458"/>
    <w:rsid w:val="000F25AE"/>
    <w:rsid w:val="000F2B37"/>
    <w:rsid w:val="000F5461"/>
    <w:rsid w:val="000F5F72"/>
    <w:rsid w:val="000F65C4"/>
    <w:rsid w:val="000F6783"/>
    <w:rsid w:val="000F6A8C"/>
    <w:rsid w:val="000F740E"/>
    <w:rsid w:val="000F76B7"/>
    <w:rsid w:val="000F7A3A"/>
    <w:rsid w:val="000F7F6F"/>
    <w:rsid w:val="00100148"/>
    <w:rsid w:val="001001E1"/>
    <w:rsid w:val="00100363"/>
    <w:rsid w:val="001006EC"/>
    <w:rsid w:val="00100F7E"/>
    <w:rsid w:val="00101299"/>
    <w:rsid w:val="00101825"/>
    <w:rsid w:val="001018EE"/>
    <w:rsid w:val="001019CD"/>
    <w:rsid w:val="00101AD3"/>
    <w:rsid w:val="00101D28"/>
    <w:rsid w:val="0010231F"/>
    <w:rsid w:val="00102745"/>
    <w:rsid w:val="00102B1A"/>
    <w:rsid w:val="0010369F"/>
    <w:rsid w:val="001038C3"/>
    <w:rsid w:val="00103A7F"/>
    <w:rsid w:val="00103C81"/>
    <w:rsid w:val="00104219"/>
    <w:rsid w:val="001049AD"/>
    <w:rsid w:val="001049BC"/>
    <w:rsid w:val="00104A2E"/>
    <w:rsid w:val="00104F93"/>
    <w:rsid w:val="00105928"/>
    <w:rsid w:val="00105C96"/>
    <w:rsid w:val="001072A9"/>
    <w:rsid w:val="00107418"/>
    <w:rsid w:val="00107611"/>
    <w:rsid w:val="00107C01"/>
    <w:rsid w:val="00107F9F"/>
    <w:rsid w:val="00110128"/>
    <w:rsid w:val="00110214"/>
    <w:rsid w:val="00110645"/>
    <w:rsid w:val="001106D3"/>
    <w:rsid w:val="00110935"/>
    <w:rsid w:val="00110A04"/>
    <w:rsid w:val="00110CA0"/>
    <w:rsid w:val="00110DE0"/>
    <w:rsid w:val="0011116B"/>
    <w:rsid w:val="001122F5"/>
    <w:rsid w:val="001123CD"/>
    <w:rsid w:val="0011252B"/>
    <w:rsid w:val="001125B8"/>
    <w:rsid w:val="0011289B"/>
    <w:rsid w:val="00112ABD"/>
    <w:rsid w:val="00113AEE"/>
    <w:rsid w:val="00113B03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5150"/>
    <w:rsid w:val="00116CB2"/>
    <w:rsid w:val="00116E5C"/>
    <w:rsid w:val="001200AF"/>
    <w:rsid w:val="00120234"/>
    <w:rsid w:val="00120582"/>
    <w:rsid w:val="00120876"/>
    <w:rsid w:val="00121157"/>
    <w:rsid w:val="00121782"/>
    <w:rsid w:val="00121E35"/>
    <w:rsid w:val="00121E4C"/>
    <w:rsid w:val="001222B0"/>
    <w:rsid w:val="0012247D"/>
    <w:rsid w:val="0012257A"/>
    <w:rsid w:val="00123148"/>
    <w:rsid w:val="001232F8"/>
    <w:rsid w:val="00123986"/>
    <w:rsid w:val="00123E04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AB1"/>
    <w:rsid w:val="00126EC8"/>
    <w:rsid w:val="00126F15"/>
    <w:rsid w:val="00127D40"/>
    <w:rsid w:val="00127D77"/>
    <w:rsid w:val="00127F6B"/>
    <w:rsid w:val="00130135"/>
    <w:rsid w:val="0013072E"/>
    <w:rsid w:val="00130738"/>
    <w:rsid w:val="00130D25"/>
    <w:rsid w:val="00131580"/>
    <w:rsid w:val="001320E2"/>
    <w:rsid w:val="001327A1"/>
    <w:rsid w:val="00133079"/>
    <w:rsid w:val="00133198"/>
    <w:rsid w:val="001331D2"/>
    <w:rsid w:val="00133399"/>
    <w:rsid w:val="00133545"/>
    <w:rsid w:val="00133BB8"/>
    <w:rsid w:val="00134191"/>
    <w:rsid w:val="001348FF"/>
    <w:rsid w:val="00134EE3"/>
    <w:rsid w:val="001351FD"/>
    <w:rsid w:val="001355C2"/>
    <w:rsid w:val="00135841"/>
    <w:rsid w:val="00135861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BC7"/>
    <w:rsid w:val="00140E8A"/>
    <w:rsid w:val="0014118D"/>
    <w:rsid w:val="001412EA"/>
    <w:rsid w:val="001413DA"/>
    <w:rsid w:val="00141EBC"/>
    <w:rsid w:val="00142411"/>
    <w:rsid w:val="00142803"/>
    <w:rsid w:val="00142EA1"/>
    <w:rsid w:val="00143413"/>
    <w:rsid w:val="00144163"/>
    <w:rsid w:val="001441F1"/>
    <w:rsid w:val="00145A85"/>
    <w:rsid w:val="001462FB"/>
    <w:rsid w:val="00146CC3"/>
    <w:rsid w:val="001470B1"/>
    <w:rsid w:val="00147392"/>
    <w:rsid w:val="00147585"/>
    <w:rsid w:val="00147BB6"/>
    <w:rsid w:val="00147E43"/>
    <w:rsid w:val="00147E9E"/>
    <w:rsid w:val="00150114"/>
    <w:rsid w:val="001506B2"/>
    <w:rsid w:val="00150DD8"/>
    <w:rsid w:val="0015115D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265"/>
    <w:rsid w:val="0015398D"/>
    <w:rsid w:val="00153ECF"/>
    <w:rsid w:val="00153FA6"/>
    <w:rsid w:val="00154DC1"/>
    <w:rsid w:val="00155067"/>
    <w:rsid w:val="00155B0B"/>
    <w:rsid w:val="00155B16"/>
    <w:rsid w:val="00155F07"/>
    <w:rsid w:val="001560FC"/>
    <w:rsid w:val="00156810"/>
    <w:rsid w:val="00156BA4"/>
    <w:rsid w:val="00157379"/>
    <w:rsid w:val="001573D5"/>
    <w:rsid w:val="0015780B"/>
    <w:rsid w:val="00157F66"/>
    <w:rsid w:val="001601CF"/>
    <w:rsid w:val="001601D3"/>
    <w:rsid w:val="001601F7"/>
    <w:rsid w:val="00160352"/>
    <w:rsid w:val="00161121"/>
    <w:rsid w:val="0016125A"/>
    <w:rsid w:val="001614E0"/>
    <w:rsid w:val="00161729"/>
    <w:rsid w:val="00161E85"/>
    <w:rsid w:val="001623E5"/>
    <w:rsid w:val="001626B1"/>
    <w:rsid w:val="00163202"/>
    <w:rsid w:val="00163FBF"/>
    <w:rsid w:val="0016430A"/>
    <w:rsid w:val="0016460D"/>
    <w:rsid w:val="00164731"/>
    <w:rsid w:val="00164B14"/>
    <w:rsid w:val="00164F2B"/>
    <w:rsid w:val="0016666C"/>
    <w:rsid w:val="00166836"/>
    <w:rsid w:val="0016687B"/>
    <w:rsid w:val="00166921"/>
    <w:rsid w:val="00167C8D"/>
    <w:rsid w:val="00170258"/>
    <w:rsid w:val="00170427"/>
    <w:rsid w:val="0017057D"/>
    <w:rsid w:val="0017085F"/>
    <w:rsid w:val="00171367"/>
    <w:rsid w:val="00171650"/>
    <w:rsid w:val="00171765"/>
    <w:rsid w:val="001717FB"/>
    <w:rsid w:val="001719AC"/>
    <w:rsid w:val="00171E09"/>
    <w:rsid w:val="00171F87"/>
    <w:rsid w:val="00172978"/>
    <w:rsid w:val="00172E7B"/>
    <w:rsid w:val="001732B7"/>
    <w:rsid w:val="00173585"/>
    <w:rsid w:val="00173949"/>
    <w:rsid w:val="00173B86"/>
    <w:rsid w:val="00174448"/>
    <w:rsid w:val="0017592F"/>
    <w:rsid w:val="00176149"/>
    <w:rsid w:val="0017671E"/>
    <w:rsid w:val="00176936"/>
    <w:rsid w:val="00176E98"/>
    <w:rsid w:val="0017708F"/>
    <w:rsid w:val="0017749D"/>
    <w:rsid w:val="0017785E"/>
    <w:rsid w:val="00177A49"/>
    <w:rsid w:val="00180550"/>
    <w:rsid w:val="00180E00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40D7"/>
    <w:rsid w:val="001849BF"/>
    <w:rsid w:val="00184B2E"/>
    <w:rsid w:val="00184B3C"/>
    <w:rsid w:val="001852A2"/>
    <w:rsid w:val="0018666D"/>
    <w:rsid w:val="0018681D"/>
    <w:rsid w:val="00186D14"/>
    <w:rsid w:val="0018765C"/>
    <w:rsid w:val="00187C61"/>
    <w:rsid w:val="00190040"/>
    <w:rsid w:val="001900ED"/>
    <w:rsid w:val="00190D16"/>
    <w:rsid w:val="00190D28"/>
    <w:rsid w:val="00191440"/>
    <w:rsid w:val="00191BB5"/>
    <w:rsid w:val="00191E13"/>
    <w:rsid w:val="00191F5F"/>
    <w:rsid w:val="00191FF3"/>
    <w:rsid w:val="001928EC"/>
    <w:rsid w:val="0019316E"/>
    <w:rsid w:val="00193287"/>
    <w:rsid w:val="001933AB"/>
    <w:rsid w:val="00193BBE"/>
    <w:rsid w:val="00193BE7"/>
    <w:rsid w:val="00193D01"/>
    <w:rsid w:val="001940EC"/>
    <w:rsid w:val="00194FEC"/>
    <w:rsid w:val="00195EE5"/>
    <w:rsid w:val="001961AF"/>
    <w:rsid w:val="00196481"/>
    <w:rsid w:val="00196C67"/>
    <w:rsid w:val="0019717C"/>
    <w:rsid w:val="0019775E"/>
    <w:rsid w:val="00197C1B"/>
    <w:rsid w:val="001A0242"/>
    <w:rsid w:val="001A1169"/>
    <w:rsid w:val="001A1C42"/>
    <w:rsid w:val="001A1E93"/>
    <w:rsid w:val="001A1FAF"/>
    <w:rsid w:val="001A4365"/>
    <w:rsid w:val="001A4455"/>
    <w:rsid w:val="001A44CB"/>
    <w:rsid w:val="001A466A"/>
    <w:rsid w:val="001A50DD"/>
    <w:rsid w:val="001A572C"/>
    <w:rsid w:val="001A5B20"/>
    <w:rsid w:val="001A5C61"/>
    <w:rsid w:val="001A5EF7"/>
    <w:rsid w:val="001A620E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DD0"/>
    <w:rsid w:val="001A7EF5"/>
    <w:rsid w:val="001B02D9"/>
    <w:rsid w:val="001B096D"/>
    <w:rsid w:val="001B0BC1"/>
    <w:rsid w:val="001B11B7"/>
    <w:rsid w:val="001B1671"/>
    <w:rsid w:val="001B1DBF"/>
    <w:rsid w:val="001B22D5"/>
    <w:rsid w:val="001B27FC"/>
    <w:rsid w:val="001B2E5F"/>
    <w:rsid w:val="001B2FBA"/>
    <w:rsid w:val="001B3103"/>
    <w:rsid w:val="001B37FF"/>
    <w:rsid w:val="001B3C57"/>
    <w:rsid w:val="001B4097"/>
    <w:rsid w:val="001B422D"/>
    <w:rsid w:val="001B4755"/>
    <w:rsid w:val="001B4C7A"/>
    <w:rsid w:val="001B4E7F"/>
    <w:rsid w:val="001B4EF3"/>
    <w:rsid w:val="001B502E"/>
    <w:rsid w:val="001B5100"/>
    <w:rsid w:val="001B5A8C"/>
    <w:rsid w:val="001B5CB1"/>
    <w:rsid w:val="001B620D"/>
    <w:rsid w:val="001B628B"/>
    <w:rsid w:val="001B6A77"/>
    <w:rsid w:val="001B6D2C"/>
    <w:rsid w:val="001B6EC8"/>
    <w:rsid w:val="001B79AB"/>
    <w:rsid w:val="001C042C"/>
    <w:rsid w:val="001C1C82"/>
    <w:rsid w:val="001C2A7C"/>
    <w:rsid w:val="001C307F"/>
    <w:rsid w:val="001C31AB"/>
    <w:rsid w:val="001C42D6"/>
    <w:rsid w:val="001C4AEF"/>
    <w:rsid w:val="001C4CB0"/>
    <w:rsid w:val="001C51DD"/>
    <w:rsid w:val="001C53EE"/>
    <w:rsid w:val="001C555E"/>
    <w:rsid w:val="001C5818"/>
    <w:rsid w:val="001C6238"/>
    <w:rsid w:val="001C6284"/>
    <w:rsid w:val="001C6992"/>
    <w:rsid w:val="001C6DAB"/>
    <w:rsid w:val="001C6E53"/>
    <w:rsid w:val="001C6E7D"/>
    <w:rsid w:val="001C6F08"/>
    <w:rsid w:val="001C7230"/>
    <w:rsid w:val="001C7521"/>
    <w:rsid w:val="001C7CC3"/>
    <w:rsid w:val="001D00D1"/>
    <w:rsid w:val="001D061C"/>
    <w:rsid w:val="001D0865"/>
    <w:rsid w:val="001D11D8"/>
    <w:rsid w:val="001D121D"/>
    <w:rsid w:val="001D1D66"/>
    <w:rsid w:val="001D201E"/>
    <w:rsid w:val="001D31A1"/>
    <w:rsid w:val="001D38D7"/>
    <w:rsid w:val="001D3AE3"/>
    <w:rsid w:val="001D4141"/>
    <w:rsid w:val="001D4751"/>
    <w:rsid w:val="001D515F"/>
    <w:rsid w:val="001D5242"/>
    <w:rsid w:val="001D534A"/>
    <w:rsid w:val="001D616D"/>
    <w:rsid w:val="001D68FA"/>
    <w:rsid w:val="001D796D"/>
    <w:rsid w:val="001D7F4F"/>
    <w:rsid w:val="001E0194"/>
    <w:rsid w:val="001E040A"/>
    <w:rsid w:val="001E05C4"/>
    <w:rsid w:val="001E078B"/>
    <w:rsid w:val="001E1530"/>
    <w:rsid w:val="001E18F2"/>
    <w:rsid w:val="001E1DCE"/>
    <w:rsid w:val="001E2242"/>
    <w:rsid w:val="001E2407"/>
    <w:rsid w:val="001E30BD"/>
    <w:rsid w:val="001E34E2"/>
    <w:rsid w:val="001E36F5"/>
    <w:rsid w:val="001E3F35"/>
    <w:rsid w:val="001E42A3"/>
    <w:rsid w:val="001E49D2"/>
    <w:rsid w:val="001E5632"/>
    <w:rsid w:val="001E5736"/>
    <w:rsid w:val="001E58C0"/>
    <w:rsid w:val="001E5978"/>
    <w:rsid w:val="001E6130"/>
    <w:rsid w:val="001E67C9"/>
    <w:rsid w:val="001E6CB3"/>
    <w:rsid w:val="001E6D7A"/>
    <w:rsid w:val="001E6FED"/>
    <w:rsid w:val="001E793F"/>
    <w:rsid w:val="001E7D6D"/>
    <w:rsid w:val="001E7E59"/>
    <w:rsid w:val="001F1368"/>
    <w:rsid w:val="001F1FA1"/>
    <w:rsid w:val="001F2B85"/>
    <w:rsid w:val="001F2DA7"/>
    <w:rsid w:val="001F31B9"/>
    <w:rsid w:val="001F3359"/>
    <w:rsid w:val="001F34F1"/>
    <w:rsid w:val="001F36AA"/>
    <w:rsid w:val="001F44D0"/>
    <w:rsid w:val="001F4819"/>
    <w:rsid w:val="001F499F"/>
    <w:rsid w:val="001F4F72"/>
    <w:rsid w:val="001F5428"/>
    <w:rsid w:val="001F627A"/>
    <w:rsid w:val="001F668E"/>
    <w:rsid w:val="001F69B9"/>
    <w:rsid w:val="001F6A87"/>
    <w:rsid w:val="001F6D2F"/>
    <w:rsid w:val="001F6E41"/>
    <w:rsid w:val="001F706F"/>
    <w:rsid w:val="001F70C8"/>
    <w:rsid w:val="001F7937"/>
    <w:rsid w:val="001F7CF1"/>
    <w:rsid w:val="001F7D61"/>
    <w:rsid w:val="00200499"/>
    <w:rsid w:val="002007E0"/>
    <w:rsid w:val="00201247"/>
    <w:rsid w:val="002015AF"/>
    <w:rsid w:val="00201E20"/>
    <w:rsid w:val="002025EC"/>
    <w:rsid w:val="0020280B"/>
    <w:rsid w:val="00202CE0"/>
    <w:rsid w:val="0020310C"/>
    <w:rsid w:val="00203273"/>
    <w:rsid w:val="002032BB"/>
    <w:rsid w:val="00203901"/>
    <w:rsid w:val="0020397A"/>
    <w:rsid w:val="00203D08"/>
    <w:rsid w:val="00203EC3"/>
    <w:rsid w:val="00204D39"/>
    <w:rsid w:val="00204F7B"/>
    <w:rsid w:val="00205958"/>
    <w:rsid w:val="002063B3"/>
    <w:rsid w:val="00206984"/>
    <w:rsid w:val="00206C25"/>
    <w:rsid w:val="00206CDE"/>
    <w:rsid w:val="00206F94"/>
    <w:rsid w:val="00207698"/>
    <w:rsid w:val="002079B6"/>
    <w:rsid w:val="0021005A"/>
    <w:rsid w:val="002107C9"/>
    <w:rsid w:val="00210B67"/>
    <w:rsid w:val="00210BA2"/>
    <w:rsid w:val="00210CA8"/>
    <w:rsid w:val="00211017"/>
    <w:rsid w:val="00211127"/>
    <w:rsid w:val="00211811"/>
    <w:rsid w:val="002126DC"/>
    <w:rsid w:val="00212824"/>
    <w:rsid w:val="002129F5"/>
    <w:rsid w:val="00212DD8"/>
    <w:rsid w:val="002139B6"/>
    <w:rsid w:val="00214394"/>
    <w:rsid w:val="00214444"/>
    <w:rsid w:val="0021485F"/>
    <w:rsid w:val="00214C1B"/>
    <w:rsid w:val="00214EC2"/>
    <w:rsid w:val="002154B1"/>
    <w:rsid w:val="00215769"/>
    <w:rsid w:val="00216641"/>
    <w:rsid w:val="00216DC9"/>
    <w:rsid w:val="0021779D"/>
    <w:rsid w:val="00220546"/>
    <w:rsid w:val="0022061D"/>
    <w:rsid w:val="00220E2F"/>
    <w:rsid w:val="00221031"/>
    <w:rsid w:val="00221354"/>
    <w:rsid w:val="002216FD"/>
    <w:rsid w:val="0022212A"/>
    <w:rsid w:val="00222181"/>
    <w:rsid w:val="00222263"/>
    <w:rsid w:val="00222558"/>
    <w:rsid w:val="002231A9"/>
    <w:rsid w:val="00223554"/>
    <w:rsid w:val="002237A7"/>
    <w:rsid w:val="002237D5"/>
    <w:rsid w:val="00223B65"/>
    <w:rsid w:val="00223DFB"/>
    <w:rsid w:val="00223F9D"/>
    <w:rsid w:val="002247DB"/>
    <w:rsid w:val="00224CA1"/>
    <w:rsid w:val="00224D98"/>
    <w:rsid w:val="00225B68"/>
    <w:rsid w:val="00225D8D"/>
    <w:rsid w:val="002262E9"/>
    <w:rsid w:val="002267E5"/>
    <w:rsid w:val="00226E33"/>
    <w:rsid w:val="002276F7"/>
    <w:rsid w:val="002278AC"/>
    <w:rsid w:val="00227BB8"/>
    <w:rsid w:val="0023021E"/>
    <w:rsid w:val="00230F6E"/>
    <w:rsid w:val="002318C8"/>
    <w:rsid w:val="00232050"/>
    <w:rsid w:val="00232478"/>
    <w:rsid w:val="0023269D"/>
    <w:rsid w:val="002329B2"/>
    <w:rsid w:val="00233172"/>
    <w:rsid w:val="002332C5"/>
    <w:rsid w:val="0023332E"/>
    <w:rsid w:val="0023412E"/>
    <w:rsid w:val="002343B9"/>
    <w:rsid w:val="002346F5"/>
    <w:rsid w:val="002349C1"/>
    <w:rsid w:val="00234D0A"/>
    <w:rsid w:val="00234E41"/>
    <w:rsid w:val="00234F9E"/>
    <w:rsid w:val="00235460"/>
    <w:rsid w:val="002359C4"/>
    <w:rsid w:val="00235B60"/>
    <w:rsid w:val="00235B76"/>
    <w:rsid w:val="002360DA"/>
    <w:rsid w:val="002362BA"/>
    <w:rsid w:val="0023641E"/>
    <w:rsid w:val="0023648C"/>
    <w:rsid w:val="002367B6"/>
    <w:rsid w:val="00236945"/>
    <w:rsid w:val="00236DF7"/>
    <w:rsid w:val="002374DD"/>
    <w:rsid w:val="00237722"/>
    <w:rsid w:val="0023778F"/>
    <w:rsid w:val="002403F9"/>
    <w:rsid w:val="00240930"/>
    <w:rsid w:val="00240E7B"/>
    <w:rsid w:val="00241B60"/>
    <w:rsid w:val="0024265C"/>
    <w:rsid w:val="00242A5F"/>
    <w:rsid w:val="00242AB4"/>
    <w:rsid w:val="00242C50"/>
    <w:rsid w:val="00243113"/>
    <w:rsid w:val="002433B7"/>
    <w:rsid w:val="00243B0F"/>
    <w:rsid w:val="00243D35"/>
    <w:rsid w:val="00244595"/>
    <w:rsid w:val="0024615E"/>
    <w:rsid w:val="00246597"/>
    <w:rsid w:val="00247A5B"/>
    <w:rsid w:val="00247BA6"/>
    <w:rsid w:val="00247E10"/>
    <w:rsid w:val="00247FB5"/>
    <w:rsid w:val="00250684"/>
    <w:rsid w:val="00251DA2"/>
    <w:rsid w:val="00252010"/>
    <w:rsid w:val="0025216C"/>
    <w:rsid w:val="002526DE"/>
    <w:rsid w:val="0025275C"/>
    <w:rsid w:val="00252801"/>
    <w:rsid w:val="00252F71"/>
    <w:rsid w:val="00252FA6"/>
    <w:rsid w:val="00253133"/>
    <w:rsid w:val="00253324"/>
    <w:rsid w:val="002533F9"/>
    <w:rsid w:val="00253C69"/>
    <w:rsid w:val="002542DE"/>
    <w:rsid w:val="002554E1"/>
    <w:rsid w:val="002556B6"/>
    <w:rsid w:val="002556F5"/>
    <w:rsid w:val="002560A0"/>
    <w:rsid w:val="002563E2"/>
    <w:rsid w:val="00256523"/>
    <w:rsid w:val="00256BA8"/>
    <w:rsid w:val="00257267"/>
    <w:rsid w:val="0025798E"/>
    <w:rsid w:val="00257D68"/>
    <w:rsid w:val="00260548"/>
    <w:rsid w:val="00260B75"/>
    <w:rsid w:val="00261B8B"/>
    <w:rsid w:val="002627B8"/>
    <w:rsid w:val="002629C0"/>
    <w:rsid w:val="00262E50"/>
    <w:rsid w:val="00262F9A"/>
    <w:rsid w:val="00263DA6"/>
    <w:rsid w:val="002645FB"/>
    <w:rsid w:val="0026484F"/>
    <w:rsid w:val="00264CA6"/>
    <w:rsid w:val="0026512E"/>
    <w:rsid w:val="00265237"/>
    <w:rsid w:val="002657F3"/>
    <w:rsid w:val="00265AB3"/>
    <w:rsid w:val="00265ABD"/>
    <w:rsid w:val="00265BC1"/>
    <w:rsid w:val="00265E78"/>
    <w:rsid w:val="0026652B"/>
    <w:rsid w:val="00266F5D"/>
    <w:rsid w:val="00267AFA"/>
    <w:rsid w:val="00267E55"/>
    <w:rsid w:val="002700BD"/>
    <w:rsid w:val="0027063B"/>
    <w:rsid w:val="0027095A"/>
    <w:rsid w:val="0027107C"/>
    <w:rsid w:val="002710A7"/>
    <w:rsid w:val="00271F0A"/>
    <w:rsid w:val="00272941"/>
    <w:rsid w:val="00272DB9"/>
    <w:rsid w:val="00272F02"/>
    <w:rsid w:val="0027377A"/>
    <w:rsid w:val="00273BBF"/>
    <w:rsid w:val="00273E71"/>
    <w:rsid w:val="00274E4B"/>
    <w:rsid w:val="00275C6C"/>
    <w:rsid w:val="00275E25"/>
    <w:rsid w:val="00276177"/>
    <w:rsid w:val="002765AF"/>
    <w:rsid w:val="00276BAA"/>
    <w:rsid w:val="002776E7"/>
    <w:rsid w:val="00277D30"/>
    <w:rsid w:val="00280609"/>
    <w:rsid w:val="0028097D"/>
    <w:rsid w:val="0028100E"/>
    <w:rsid w:val="00281415"/>
    <w:rsid w:val="00281CF8"/>
    <w:rsid w:val="002829B5"/>
    <w:rsid w:val="002833B9"/>
    <w:rsid w:val="002834EC"/>
    <w:rsid w:val="00283948"/>
    <w:rsid w:val="00283971"/>
    <w:rsid w:val="00283A26"/>
    <w:rsid w:val="00283B13"/>
    <w:rsid w:val="00283BE6"/>
    <w:rsid w:val="002843ED"/>
    <w:rsid w:val="002846A3"/>
    <w:rsid w:val="002847C8"/>
    <w:rsid w:val="00284B61"/>
    <w:rsid w:val="00284D35"/>
    <w:rsid w:val="002853AA"/>
    <w:rsid w:val="002855D4"/>
    <w:rsid w:val="00285864"/>
    <w:rsid w:val="0028597F"/>
    <w:rsid w:val="00285BB4"/>
    <w:rsid w:val="00285EE6"/>
    <w:rsid w:val="0028609A"/>
    <w:rsid w:val="00286114"/>
    <w:rsid w:val="002863C1"/>
    <w:rsid w:val="00286A92"/>
    <w:rsid w:val="00287697"/>
    <w:rsid w:val="002879A9"/>
    <w:rsid w:val="00287DBA"/>
    <w:rsid w:val="00290393"/>
    <w:rsid w:val="0029067C"/>
    <w:rsid w:val="0029097E"/>
    <w:rsid w:val="00290FB1"/>
    <w:rsid w:val="002912E6"/>
    <w:rsid w:val="00291ADF"/>
    <w:rsid w:val="00291E1C"/>
    <w:rsid w:val="00292361"/>
    <w:rsid w:val="00292BAA"/>
    <w:rsid w:val="00293319"/>
    <w:rsid w:val="002935DD"/>
    <w:rsid w:val="0029438D"/>
    <w:rsid w:val="002943DD"/>
    <w:rsid w:val="00294501"/>
    <w:rsid w:val="002946FC"/>
    <w:rsid w:val="0029472A"/>
    <w:rsid w:val="00294782"/>
    <w:rsid w:val="00294FCC"/>
    <w:rsid w:val="002959F9"/>
    <w:rsid w:val="00296082"/>
    <w:rsid w:val="00296491"/>
    <w:rsid w:val="00296A40"/>
    <w:rsid w:val="00296E1F"/>
    <w:rsid w:val="00297527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8A4"/>
    <w:rsid w:val="002A2F9F"/>
    <w:rsid w:val="002A321D"/>
    <w:rsid w:val="002A38DA"/>
    <w:rsid w:val="002A3C13"/>
    <w:rsid w:val="002A3C30"/>
    <w:rsid w:val="002A3D6D"/>
    <w:rsid w:val="002A3E8E"/>
    <w:rsid w:val="002A430D"/>
    <w:rsid w:val="002A4B47"/>
    <w:rsid w:val="002A4E7C"/>
    <w:rsid w:val="002A5531"/>
    <w:rsid w:val="002A58BF"/>
    <w:rsid w:val="002A5B62"/>
    <w:rsid w:val="002A5C22"/>
    <w:rsid w:val="002A6003"/>
    <w:rsid w:val="002A64A3"/>
    <w:rsid w:val="002A666D"/>
    <w:rsid w:val="002A67DC"/>
    <w:rsid w:val="002A6BAB"/>
    <w:rsid w:val="002A6C84"/>
    <w:rsid w:val="002A6E0C"/>
    <w:rsid w:val="002A6FE6"/>
    <w:rsid w:val="002A715C"/>
    <w:rsid w:val="002A7D77"/>
    <w:rsid w:val="002B0095"/>
    <w:rsid w:val="002B00CE"/>
    <w:rsid w:val="002B00EE"/>
    <w:rsid w:val="002B13F1"/>
    <w:rsid w:val="002B209F"/>
    <w:rsid w:val="002B2204"/>
    <w:rsid w:val="002B2402"/>
    <w:rsid w:val="002B26B4"/>
    <w:rsid w:val="002B2D47"/>
    <w:rsid w:val="002B2E2E"/>
    <w:rsid w:val="002B2FC5"/>
    <w:rsid w:val="002B3DF9"/>
    <w:rsid w:val="002B3EF7"/>
    <w:rsid w:val="002B4AC2"/>
    <w:rsid w:val="002B5D43"/>
    <w:rsid w:val="002B61F7"/>
    <w:rsid w:val="002B6446"/>
    <w:rsid w:val="002B689A"/>
    <w:rsid w:val="002B6960"/>
    <w:rsid w:val="002B75EC"/>
    <w:rsid w:val="002C040B"/>
    <w:rsid w:val="002C0465"/>
    <w:rsid w:val="002C0604"/>
    <w:rsid w:val="002C09B9"/>
    <w:rsid w:val="002C0FD2"/>
    <w:rsid w:val="002C160C"/>
    <w:rsid w:val="002C1CF0"/>
    <w:rsid w:val="002C219A"/>
    <w:rsid w:val="002C2879"/>
    <w:rsid w:val="002C2939"/>
    <w:rsid w:val="002C3951"/>
    <w:rsid w:val="002C3C1D"/>
    <w:rsid w:val="002C440C"/>
    <w:rsid w:val="002C4C69"/>
    <w:rsid w:val="002C4E70"/>
    <w:rsid w:val="002C4EC3"/>
    <w:rsid w:val="002C4F3B"/>
    <w:rsid w:val="002C55E4"/>
    <w:rsid w:val="002C576C"/>
    <w:rsid w:val="002C5774"/>
    <w:rsid w:val="002C6071"/>
    <w:rsid w:val="002C6885"/>
    <w:rsid w:val="002C71B0"/>
    <w:rsid w:val="002C7372"/>
    <w:rsid w:val="002C7528"/>
    <w:rsid w:val="002C7611"/>
    <w:rsid w:val="002C7A7A"/>
    <w:rsid w:val="002C7C66"/>
    <w:rsid w:val="002C7D06"/>
    <w:rsid w:val="002C7DBF"/>
    <w:rsid w:val="002D059A"/>
    <w:rsid w:val="002D18E2"/>
    <w:rsid w:val="002D1C33"/>
    <w:rsid w:val="002D1EB6"/>
    <w:rsid w:val="002D2051"/>
    <w:rsid w:val="002D2162"/>
    <w:rsid w:val="002D2A37"/>
    <w:rsid w:val="002D3361"/>
    <w:rsid w:val="002D3422"/>
    <w:rsid w:val="002D3ACB"/>
    <w:rsid w:val="002D3D55"/>
    <w:rsid w:val="002D40CA"/>
    <w:rsid w:val="002D422C"/>
    <w:rsid w:val="002D452F"/>
    <w:rsid w:val="002D4F07"/>
    <w:rsid w:val="002D52A0"/>
    <w:rsid w:val="002D553A"/>
    <w:rsid w:val="002D5740"/>
    <w:rsid w:val="002D5BC4"/>
    <w:rsid w:val="002D5FE3"/>
    <w:rsid w:val="002D675F"/>
    <w:rsid w:val="002D6D0A"/>
    <w:rsid w:val="002D6DDF"/>
    <w:rsid w:val="002D7678"/>
    <w:rsid w:val="002D7BC3"/>
    <w:rsid w:val="002E0C09"/>
    <w:rsid w:val="002E0F9E"/>
    <w:rsid w:val="002E10E6"/>
    <w:rsid w:val="002E1146"/>
    <w:rsid w:val="002E1273"/>
    <w:rsid w:val="002E1C8E"/>
    <w:rsid w:val="002E1DD9"/>
    <w:rsid w:val="002E20A2"/>
    <w:rsid w:val="002E3411"/>
    <w:rsid w:val="002E438F"/>
    <w:rsid w:val="002E47C0"/>
    <w:rsid w:val="002E4EF3"/>
    <w:rsid w:val="002E5412"/>
    <w:rsid w:val="002E543F"/>
    <w:rsid w:val="002E58AD"/>
    <w:rsid w:val="002E5A82"/>
    <w:rsid w:val="002E5AFF"/>
    <w:rsid w:val="002E5B3F"/>
    <w:rsid w:val="002E6CF4"/>
    <w:rsid w:val="002E6FD3"/>
    <w:rsid w:val="002E75F2"/>
    <w:rsid w:val="002E788C"/>
    <w:rsid w:val="002E79AD"/>
    <w:rsid w:val="002E7B04"/>
    <w:rsid w:val="002E7B40"/>
    <w:rsid w:val="002F0076"/>
    <w:rsid w:val="002F0731"/>
    <w:rsid w:val="002F085F"/>
    <w:rsid w:val="002F0D9B"/>
    <w:rsid w:val="002F0F09"/>
    <w:rsid w:val="002F134F"/>
    <w:rsid w:val="002F1976"/>
    <w:rsid w:val="002F1C1A"/>
    <w:rsid w:val="002F1E53"/>
    <w:rsid w:val="002F1F4C"/>
    <w:rsid w:val="002F1FD9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A0"/>
    <w:rsid w:val="002F440B"/>
    <w:rsid w:val="002F449A"/>
    <w:rsid w:val="002F4CCD"/>
    <w:rsid w:val="002F537B"/>
    <w:rsid w:val="002F602F"/>
    <w:rsid w:val="002F6195"/>
    <w:rsid w:val="002F6730"/>
    <w:rsid w:val="002F68EB"/>
    <w:rsid w:val="002F6B38"/>
    <w:rsid w:val="002F74BF"/>
    <w:rsid w:val="002F7A4D"/>
    <w:rsid w:val="00300147"/>
    <w:rsid w:val="003002AF"/>
    <w:rsid w:val="00300CB1"/>
    <w:rsid w:val="00301297"/>
    <w:rsid w:val="0030133E"/>
    <w:rsid w:val="00301D26"/>
    <w:rsid w:val="00301DA3"/>
    <w:rsid w:val="00301FE5"/>
    <w:rsid w:val="00302272"/>
    <w:rsid w:val="00302F37"/>
    <w:rsid w:val="0030310B"/>
    <w:rsid w:val="0030346A"/>
    <w:rsid w:val="00304333"/>
    <w:rsid w:val="003043CB"/>
    <w:rsid w:val="0030444C"/>
    <w:rsid w:val="003049DD"/>
    <w:rsid w:val="00304C7E"/>
    <w:rsid w:val="00304DB8"/>
    <w:rsid w:val="00305755"/>
    <w:rsid w:val="00305AF2"/>
    <w:rsid w:val="003066E9"/>
    <w:rsid w:val="00306FEB"/>
    <w:rsid w:val="0030708D"/>
    <w:rsid w:val="0030729C"/>
    <w:rsid w:val="0030750D"/>
    <w:rsid w:val="003075C3"/>
    <w:rsid w:val="00307BB0"/>
    <w:rsid w:val="00310044"/>
    <w:rsid w:val="00310157"/>
    <w:rsid w:val="003108B2"/>
    <w:rsid w:val="00310BAB"/>
    <w:rsid w:val="00310D80"/>
    <w:rsid w:val="00310FD1"/>
    <w:rsid w:val="00311050"/>
    <w:rsid w:val="003114A8"/>
    <w:rsid w:val="00311B19"/>
    <w:rsid w:val="00312C01"/>
    <w:rsid w:val="00312CB6"/>
    <w:rsid w:val="00312FF0"/>
    <w:rsid w:val="003138FE"/>
    <w:rsid w:val="00314932"/>
    <w:rsid w:val="00314B78"/>
    <w:rsid w:val="00314E48"/>
    <w:rsid w:val="00314FA2"/>
    <w:rsid w:val="003153B9"/>
    <w:rsid w:val="0031562C"/>
    <w:rsid w:val="003160FA"/>
    <w:rsid w:val="00316173"/>
    <w:rsid w:val="003167E1"/>
    <w:rsid w:val="0031709F"/>
    <w:rsid w:val="003176A4"/>
    <w:rsid w:val="00317AF8"/>
    <w:rsid w:val="00317BF5"/>
    <w:rsid w:val="00317C0F"/>
    <w:rsid w:val="0032005E"/>
    <w:rsid w:val="003200DA"/>
    <w:rsid w:val="00320E76"/>
    <w:rsid w:val="00321635"/>
    <w:rsid w:val="00321693"/>
    <w:rsid w:val="00321FAF"/>
    <w:rsid w:val="00322237"/>
    <w:rsid w:val="0032242A"/>
    <w:rsid w:val="0032251B"/>
    <w:rsid w:val="003226A2"/>
    <w:rsid w:val="003228F5"/>
    <w:rsid w:val="003229CB"/>
    <w:rsid w:val="00322C83"/>
    <w:rsid w:val="00322F39"/>
    <w:rsid w:val="00322F3B"/>
    <w:rsid w:val="0032341B"/>
    <w:rsid w:val="003235FD"/>
    <w:rsid w:val="0032363C"/>
    <w:rsid w:val="00323E5C"/>
    <w:rsid w:val="00324A3F"/>
    <w:rsid w:val="00324D28"/>
    <w:rsid w:val="0032513B"/>
    <w:rsid w:val="003256FE"/>
    <w:rsid w:val="003258AC"/>
    <w:rsid w:val="00325BA5"/>
    <w:rsid w:val="00325CA7"/>
    <w:rsid w:val="00326272"/>
    <w:rsid w:val="00326787"/>
    <w:rsid w:val="003267F4"/>
    <w:rsid w:val="00326A50"/>
    <w:rsid w:val="003270DF"/>
    <w:rsid w:val="00327A0A"/>
    <w:rsid w:val="00327F0A"/>
    <w:rsid w:val="0033013F"/>
    <w:rsid w:val="00330419"/>
    <w:rsid w:val="0033044F"/>
    <w:rsid w:val="00330908"/>
    <w:rsid w:val="00330C4F"/>
    <w:rsid w:val="00330EF8"/>
    <w:rsid w:val="00331341"/>
    <w:rsid w:val="00331F7E"/>
    <w:rsid w:val="0033244D"/>
    <w:rsid w:val="00332771"/>
    <w:rsid w:val="00333391"/>
    <w:rsid w:val="0033343F"/>
    <w:rsid w:val="00333586"/>
    <w:rsid w:val="003337F2"/>
    <w:rsid w:val="00333C5C"/>
    <w:rsid w:val="00333DB9"/>
    <w:rsid w:val="0033400B"/>
    <w:rsid w:val="003343E3"/>
    <w:rsid w:val="00334B54"/>
    <w:rsid w:val="003354CD"/>
    <w:rsid w:val="00335739"/>
    <w:rsid w:val="00336238"/>
    <w:rsid w:val="00336372"/>
    <w:rsid w:val="00336C6A"/>
    <w:rsid w:val="00336D0A"/>
    <w:rsid w:val="003374E2"/>
    <w:rsid w:val="00337AA0"/>
    <w:rsid w:val="00337B31"/>
    <w:rsid w:val="00337BA7"/>
    <w:rsid w:val="00337CED"/>
    <w:rsid w:val="00337E22"/>
    <w:rsid w:val="00337EF5"/>
    <w:rsid w:val="00340150"/>
    <w:rsid w:val="00340ED5"/>
    <w:rsid w:val="003429BB"/>
    <w:rsid w:val="00342C0E"/>
    <w:rsid w:val="00342FEE"/>
    <w:rsid w:val="00343118"/>
    <w:rsid w:val="00343713"/>
    <w:rsid w:val="00343C66"/>
    <w:rsid w:val="00344018"/>
    <w:rsid w:val="00344561"/>
    <w:rsid w:val="0034490C"/>
    <w:rsid w:val="003454F5"/>
    <w:rsid w:val="00345508"/>
    <w:rsid w:val="003459B9"/>
    <w:rsid w:val="00345E03"/>
    <w:rsid w:val="0034601E"/>
    <w:rsid w:val="003462DB"/>
    <w:rsid w:val="00346771"/>
    <w:rsid w:val="00346964"/>
    <w:rsid w:val="00346B41"/>
    <w:rsid w:val="00346F17"/>
    <w:rsid w:val="00347137"/>
    <w:rsid w:val="00347459"/>
    <w:rsid w:val="00347854"/>
    <w:rsid w:val="003509CD"/>
    <w:rsid w:val="00350C05"/>
    <w:rsid w:val="00350DDA"/>
    <w:rsid w:val="00350E1F"/>
    <w:rsid w:val="00351CBF"/>
    <w:rsid w:val="00352069"/>
    <w:rsid w:val="003522E8"/>
    <w:rsid w:val="00352B1D"/>
    <w:rsid w:val="00352CFF"/>
    <w:rsid w:val="00352FF0"/>
    <w:rsid w:val="0035333F"/>
    <w:rsid w:val="003534E4"/>
    <w:rsid w:val="00353C83"/>
    <w:rsid w:val="003541FE"/>
    <w:rsid w:val="00354762"/>
    <w:rsid w:val="00354A9D"/>
    <w:rsid w:val="00354E05"/>
    <w:rsid w:val="00354F16"/>
    <w:rsid w:val="003557D9"/>
    <w:rsid w:val="003558FC"/>
    <w:rsid w:val="00355B4B"/>
    <w:rsid w:val="00355D1E"/>
    <w:rsid w:val="00355DF7"/>
    <w:rsid w:val="00356D4B"/>
    <w:rsid w:val="0035702A"/>
    <w:rsid w:val="00357DFD"/>
    <w:rsid w:val="003603C9"/>
    <w:rsid w:val="00360894"/>
    <w:rsid w:val="00360F77"/>
    <w:rsid w:val="00361902"/>
    <w:rsid w:val="00361A4A"/>
    <w:rsid w:val="00361BAA"/>
    <w:rsid w:val="00361F80"/>
    <w:rsid w:val="00361F93"/>
    <w:rsid w:val="00362020"/>
    <w:rsid w:val="0036247B"/>
    <w:rsid w:val="00362B8B"/>
    <w:rsid w:val="003632D2"/>
    <w:rsid w:val="003633A1"/>
    <w:rsid w:val="00363BEE"/>
    <w:rsid w:val="0036414F"/>
    <w:rsid w:val="00364253"/>
    <w:rsid w:val="00364AFC"/>
    <w:rsid w:val="00364D32"/>
    <w:rsid w:val="003654B2"/>
    <w:rsid w:val="0036570F"/>
    <w:rsid w:val="00365928"/>
    <w:rsid w:val="003659E3"/>
    <w:rsid w:val="00365B9B"/>
    <w:rsid w:val="00365ED0"/>
    <w:rsid w:val="00366148"/>
    <w:rsid w:val="00366E8E"/>
    <w:rsid w:val="00367B77"/>
    <w:rsid w:val="00370389"/>
    <w:rsid w:val="00370968"/>
    <w:rsid w:val="00370A30"/>
    <w:rsid w:val="003716D4"/>
    <w:rsid w:val="003717CF"/>
    <w:rsid w:val="00372023"/>
    <w:rsid w:val="00373406"/>
    <w:rsid w:val="003737A6"/>
    <w:rsid w:val="00373FAD"/>
    <w:rsid w:val="00373FC8"/>
    <w:rsid w:val="003743C1"/>
    <w:rsid w:val="003744DE"/>
    <w:rsid w:val="0037452E"/>
    <w:rsid w:val="00374563"/>
    <w:rsid w:val="003761A1"/>
    <w:rsid w:val="003761F7"/>
    <w:rsid w:val="0037675B"/>
    <w:rsid w:val="00376880"/>
    <w:rsid w:val="003777AD"/>
    <w:rsid w:val="00377956"/>
    <w:rsid w:val="003802D2"/>
    <w:rsid w:val="00380E0E"/>
    <w:rsid w:val="003811AE"/>
    <w:rsid w:val="00383339"/>
    <w:rsid w:val="00383802"/>
    <w:rsid w:val="00383806"/>
    <w:rsid w:val="0038398E"/>
    <w:rsid w:val="00383E51"/>
    <w:rsid w:val="00383F7F"/>
    <w:rsid w:val="00385172"/>
    <w:rsid w:val="003858AF"/>
    <w:rsid w:val="00385FF2"/>
    <w:rsid w:val="003862C2"/>
    <w:rsid w:val="00386523"/>
    <w:rsid w:val="00386B1F"/>
    <w:rsid w:val="003870CD"/>
    <w:rsid w:val="0038746F"/>
    <w:rsid w:val="00387FC7"/>
    <w:rsid w:val="0039038B"/>
    <w:rsid w:val="00390547"/>
    <w:rsid w:val="003905E9"/>
    <w:rsid w:val="003906A8"/>
    <w:rsid w:val="00390D0E"/>
    <w:rsid w:val="00390DB3"/>
    <w:rsid w:val="003912EC"/>
    <w:rsid w:val="00391A4E"/>
    <w:rsid w:val="00391A79"/>
    <w:rsid w:val="0039298C"/>
    <w:rsid w:val="00393660"/>
    <w:rsid w:val="003937EE"/>
    <w:rsid w:val="00394E12"/>
    <w:rsid w:val="00395641"/>
    <w:rsid w:val="0039576A"/>
    <w:rsid w:val="0039597E"/>
    <w:rsid w:val="0039627B"/>
    <w:rsid w:val="0039668A"/>
    <w:rsid w:val="00396709"/>
    <w:rsid w:val="003970F4"/>
    <w:rsid w:val="00397257"/>
    <w:rsid w:val="00397312"/>
    <w:rsid w:val="00397396"/>
    <w:rsid w:val="003973FB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71E"/>
    <w:rsid w:val="003A2A91"/>
    <w:rsid w:val="003A2BA9"/>
    <w:rsid w:val="003A3B67"/>
    <w:rsid w:val="003A3EC6"/>
    <w:rsid w:val="003A479A"/>
    <w:rsid w:val="003A4BD7"/>
    <w:rsid w:val="003A4DED"/>
    <w:rsid w:val="003A5505"/>
    <w:rsid w:val="003A556A"/>
    <w:rsid w:val="003A5BEE"/>
    <w:rsid w:val="003A6088"/>
    <w:rsid w:val="003A6427"/>
    <w:rsid w:val="003A656B"/>
    <w:rsid w:val="003A6671"/>
    <w:rsid w:val="003A672D"/>
    <w:rsid w:val="003A748C"/>
    <w:rsid w:val="003A77FB"/>
    <w:rsid w:val="003A7D33"/>
    <w:rsid w:val="003B02D1"/>
    <w:rsid w:val="003B089E"/>
    <w:rsid w:val="003B097A"/>
    <w:rsid w:val="003B0B64"/>
    <w:rsid w:val="003B1747"/>
    <w:rsid w:val="003B2238"/>
    <w:rsid w:val="003B2E77"/>
    <w:rsid w:val="003B30F6"/>
    <w:rsid w:val="003B3A8A"/>
    <w:rsid w:val="003B40D6"/>
    <w:rsid w:val="003B5112"/>
    <w:rsid w:val="003B5453"/>
    <w:rsid w:val="003B54BF"/>
    <w:rsid w:val="003B5695"/>
    <w:rsid w:val="003B59D4"/>
    <w:rsid w:val="003B5CCB"/>
    <w:rsid w:val="003B5DFF"/>
    <w:rsid w:val="003B6558"/>
    <w:rsid w:val="003B69E8"/>
    <w:rsid w:val="003B6B70"/>
    <w:rsid w:val="003B7B9A"/>
    <w:rsid w:val="003B7E60"/>
    <w:rsid w:val="003B7EC9"/>
    <w:rsid w:val="003B7FEB"/>
    <w:rsid w:val="003C01DA"/>
    <w:rsid w:val="003C062D"/>
    <w:rsid w:val="003C0BD0"/>
    <w:rsid w:val="003C1146"/>
    <w:rsid w:val="003C1607"/>
    <w:rsid w:val="003C1B76"/>
    <w:rsid w:val="003C314F"/>
    <w:rsid w:val="003C3369"/>
    <w:rsid w:val="003C3CAD"/>
    <w:rsid w:val="003C3D9D"/>
    <w:rsid w:val="003C43D1"/>
    <w:rsid w:val="003C4481"/>
    <w:rsid w:val="003C4B14"/>
    <w:rsid w:val="003C4DD6"/>
    <w:rsid w:val="003C5273"/>
    <w:rsid w:val="003C539F"/>
    <w:rsid w:val="003C551F"/>
    <w:rsid w:val="003C64E4"/>
    <w:rsid w:val="003C6512"/>
    <w:rsid w:val="003C6B8D"/>
    <w:rsid w:val="003C6E72"/>
    <w:rsid w:val="003C6FF0"/>
    <w:rsid w:val="003C7A9E"/>
    <w:rsid w:val="003C7B11"/>
    <w:rsid w:val="003C7E11"/>
    <w:rsid w:val="003D0845"/>
    <w:rsid w:val="003D0C70"/>
    <w:rsid w:val="003D161A"/>
    <w:rsid w:val="003D25A4"/>
    <w:rsid w:val="003D4124"/>
    <w:rsid w:val="003D42F4"/>
    <w:rsid w:val="003D4869"/>
    <w:rsid w:val="003D4CB0"/>
    <w:rsid w:val="003D6485"/>
    <w:rsid w:val="003D6C21"/>
    <w:rsid w:val="003D72E7"/>
    <w:rsid w:val="003D7530"/>
    <w:rsid w:val="003D789A"/>
    <w:rsid w:val="003D7FBA"/>
    <w:rsid w:val="003E08F8"/>
    <w:rsid w:val="003E0A14"/>
    <w:rsid w:val="003E0BB8"/>
    <w:rsid w:val="003E139E"/>
    <w:rsid w:val="003E1665"/>
    <w:rsid w:val="003E1694"/>
    <w:rsid w:val="003E1D88"/>
    <w:rsid w:val="003E2383"/>
    <w:rsid w:val="003E238F"/>
    <w:rsid w:val="003E348A"/>
    <w:rsid w:val="003E34A6"/>
    <w:rsid w:val="003E372A"/>
    <w:rsid w:val="003E387B"/>
    <w:rsid w:val="003E3ED8"/>
    <w:rsid w:val="003E44BA"/>
    <w:rsid w:val="003E47C2"/>
    <w:rsid w:val="003E494B"/>
    <w:rsid w:val="003E4D3B"/>
    <w:rsid w:val="003E4D7A"/>
    <w:rsid w:val="003E4D88"/>
    <w:rsid w:val="003E5223"/>
    <w:rsid w:val="003E5517"/>
    <w:rsid w:val="003E57C9"/>
    <w:rsid w:val="003F003A"/>
    <w:rsid w:val="003F00DD"/>
    <w:rsid w:val="003F2209"/>
    <w:rsid w:val="003F2265"/>
    <w:rsid w:val="003F29DF"/>
    <w:rsid w:val="003F2F21"/>
    <w:rsid w:val="003F309A"/>
    <w:rsid w:val="003F4503"/>
    <w:rsid w:val="003F462C"/>
    <w:rsid w:val="003F47B9"/>
    <w:rsid w:val="003F5570"/>
    <w:rsid w:val="003F5E63"/>
    <w:rsid w:val="003F667A"/>
    <w:rsid w:val="003F6832"/>
    <w:rsid w:val="003F68EC"/>
    <w:rsid w:val="003F6B89"/>
    <w:rsid w:val="003F6EE9"/>
    <w:rsid w:val="003F6F2C"/>
    <w:rsid w:val="003F6F6C"/>
    <w:rsid w:val="003F718A"/>
    <w:rsid w:val="003F72DB"/>
    <w:rsid w:val="003F73C9"/>
    <w:rsid w:val="0040055B"/>
    <w:rsid w:val="00400FC5"/>
    <w:rsid w:val="004012DD"/>
    <w:rsid w:val="00401BF4"/>
    <w:rsid w:val="00401CDA"/>
    <w:rsid w:val="0040234D"/>
    <w:rsid w:val="004028C0"/>
    <w:rsid w:val="00402A08"/>
    <w:rsid w:val="00402C73"/>
    <w:rsid w:val="00403367"/>
    <w:rsid w:val="004033AD"/>
    <w:rsid w:val="00403A58"/>
    <w:rsid w:val="00403DE1"/>
    <w:rsid w:val="00404279"/>
    <w:rsid w:val="00404831"/>
    <w:rsid w:val="00404FB8"/>
    <w:rsid w:val="00406330"/>
    <w:rsid w:val="00406772"/>
    <w:rsid w:val="004068C2"/>
    <w:rsid w:val="00406908"/>
    <w:rsid w:val="00406A2B"/>
    <w:rsid w:val="00406B61"/>
    <w:rsid w:val="004074B7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46A"/>
    <w:rsid w:val="00413347"/>
    <w:rsid w:val="00413350"/>
    <w:rsid w:val="00413476"/>
    <w:rsid w:val="00413C46"/>
    <w:rsid w:val="004142D4"/>
    <w:rsid w:val="00414492"/>
    <w:rsid w:val="004147ED"/>
    <w:rsid w:val="00414BCF"/>
    <w:rsid w:val="00414F13"/>
    <w:rsid w:val="00415353"/>
    <w:rsid w:val="00415792"/>
    <w:rsid w:val="004157D3"/>
    <w:rsid w:val="004160D2"/>
    <w:rsid w:val="004169E2"/>
    <w:rsid w:val="00416E5C"/>
    <w:rsid w:val="00416E8C"/>
    <w:rsid w:val="00417088"/>
    <w:rsid w:val="00420469"/>
    <w:rsid w:val="00420FE6"/>
    <w:rsid w:val="00421EA6"/>
    <w:rsid w:val="00422D47"/>
    <w:rsid w:val="00423705"/>
    <w:rsid w:val="0042384B"/>
    <w:rsid w:val="00423BED"/>
    <w:rsid w:val="004246AA"/>
    <w:rsid w:val="00424B2F"/>
    <w:rsid w:val="00425627"/>
    <w:rsid w:val="00425703"/>
    <w:rsid w:val="00425E74"/>
    <w:rsid w:val="0042608B"/>
    <w:rsid w:val="00426634"/>
    <w:rsid w:val="0042668F"/>
    <w:rsid w:val="00426729"/>
    <w:rsid w:val="00426FA5"/>
    <w:rsid w:val="00427158"/>
    <w:rsid w:val="00427304"/>
    <w:rsid w:val="0042776B"/>
    <w:rsid w:val="00427A90"/>
    <w:rsid w:val="00427EA0"/>
    <w:rsid w:val="004301D7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B93"/>
    <w:rsid w:val="00432F3D"/>
    <w:rsid w:val="004330F4"/>
    <w:rsid w:val="00433B43"/>
    <w:rsid w:val="00433D0B"/>
    <w:rsid w:val="00433F7A"/>
    <w:rsid w:val="004342F3"/>
    <w:rsid w:val="00434770"/>
    <w:rsid w:val="00434C17"/>
    <w:rsid w:val="00435744"/>
    <w:rsid w:val="0043599C"/>
    <w:rsid w:val="00436228"/>
    <w:rsid w:val="00436BA7"/>
    <w:rsid w:val="00436EC9"/>
    <w:rsid w:val="00437197"/>
    <w:rsid w:val="004376CF"/>
    <w:rsid w:val="00437F6B"/>
    <w:rsid w:val="004401D8"/>
    <w:rsid w:val="0044033A"/>
    <w:rsid w:val="0044039E"/>
    <w:rsid w:val="00440B7D"/>
    <w:rsid w:val="00440D4F"/>
    <w:rsid w:val="0044122D"/>
    <w:rsid w:val="00441ED1"/>
    <w:rsid w:val="00441F70"/>
    <w:rsid w:val="0044258A"/>
    <w:rsid w:val="00442731"/>
    <w:rsid w:val="00442C1D"/>
    <w:rsid w:val="004430B7"/>
    <w:rsid w:val="004439FE"/>
    <w:rsid w:val="00443AB6"/>
    <w:rsid w:val="004440DA"/>
    <w:rsid w:val="00444177"/>
    <w:rsid w:val="00444824"/>
    <w:rsid w:val="004449F9"/>
    <w:rsid w:val="00444BCC"/>
    <w:rsid w:val="00444FDC"/>
    <w:rsid w:val="00445E69"/>
    <w:rsid w:val="004460C1"/>
    <w:rsid w:val="004462F2"/>
    <w:rsid w:val="004467D7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1151"/>
    <w:rsid w:val="0045126F"/>
    <w:rsid w:val="00451356"/>
    <w:rsid w:val="00451708"/>
    <w:rsid w:val="004518EA"/>
    <w:rsid w:val="00451CF0"/>
    <w:rsid w:val="00452855"/>
    <w:rsid w:val="00453082"/>
    <w:rsid w:val="00453873"/>
    <w:rsid w:val="004539A4"/>
    <w:rsid w:val="0045438B"/>
    <w:rsid w:val="00454560"/>
    <w:rsid w:val="00454982"/>
    <w:rsid w:val="00454DE1"/>
    <w:rsid w:val="00455308"/>
    <w:rsid w:val="00455C01"/>
    <w:rsid w:val="00455D22"/>
    <w:rsid w:val="00455FB2"/>
    <w:rsid w:val="00456531"/>
    <w:rsid w:val="00457492"/>
    <w:rsid w:val="004577D2"/>
    <w:rsid w:val="00457AF0"/>
    <w:rsid w:val="00457DE2"/>
    <w:rsid w:val="004600D5"/>
    <w:rsid w:val="00460158"/>
    <w:rsid w:val="0046019C"/>
    <w:rsid w:val="00460543"/>
    <w:rsid w:val="004608A7"/>
    <w:rsid w:val="004608C0"/>
    <w:rsid w:val="00460917"/>
    <w:rsid w:val="00461970"/>
    <w:rsid w:val="00461BAE"/>
    <w:rsid w:val="00461C1A"/>
    <w:rsid w:val="00461D3F"/>
    <w:rsid w:val="00461DCF"/>
    <w:rsid w:val="00461E33"/>
    <w:rsid w:val="004629DD"/>
    <w:rsid w:val="00463A56"/>
    <w:rsid w:val="00464224"/>
    <w:rsid w:val="004645D8"/>
    <w:rsid w:val="00465637"/>
    <w:rsid w:val="00465A3F"/>
    <w:rsid w:val="00465ADF"/>
    <w:rsid w:val="00465FD3"/>
    <w:rsid w:val="00466695"/>
    <w:rsid w:val="004670FE"/>
    <w:rsid w:val="004676FC"/>
    <w:rsid w:val="00467A2B"/>
    <w:rsid w:val="004703EF"/>
    <w:rsid w:val="00470493"/>
    <w:rsid w:val="0047095D"/>
    <w:rsid w:val="00470AEA"/>
    <w:rsid w:val="00471E84"/>
    <w:rsid w:val="00471FAC"/>
    <w:rsid w:val="004720B5"/>
    <w:rsid w:val="0047293F"/>
    <w:rsid w:val="00472E92"/>
    <w:rsid w:val="00473004"/>
    <w:rsid w:val="00473300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1DF"/>
    <w:rsid w:val="004762B2"/>
    <w:rsid w:val="0047680A"/>
    <w:rsid w:val="00476BC2"/>
    <w:rsid w:val="00476FD0"/>
    <w:rsid w:val="004778D9"/>
    <w:rsid w:val="00477D5F"/>
    <w:rsid w:val="00477FCD"/>
    <w:rsid w:val="00480328"/>
    <w:rsid w:val="00480603"/>
    <w:rsid w:val="004809D1"/>
    <w:rsid w:val="00480FC0"/>
    <w:rsid w:val="00480FE1"/>
    <w:rsid w:val="00481479"/>
    <w:rsid w:val="004819B2"/>
    <w:rsid w:val="00481F73"/>
    <w:rsid w:val="004820BB"/>
    <w:rsid w:val="0048241C"/>
    <w:rsid w:val="004825DA"/>
    <w:rsid w:val="004829A4"/>
    <w:rsid w:val="00482BA0"/>
    <w:rsid w:val="00483194"/>
    <w:rsid w:val="00483291"/>
    <w:rsid w:val="00484251"/>
    <w:rsid w:val="004846D1"/>
    <w:rsid w:val="00485727"/>
    <w:rsid w:val="00485BA9"/>
    <w:rsid w:val="00485C66"/>
    <w:rsid w:val="00486680"/>
    <w:rsid w:val="004866BF"/>
    <w:rsid w:val="004868A5"/>
    <w:rsid w:val="00486A78"/>
    <w:rsid w:val="00486C0A"/>
    <w:rsid w:val="00486EB4"/>
    <w:rsid w:val="0048716A"/>
    <w:rsid w:val="004872DC"/>
    <w:rsid w:val="004873A0"/>
    <w:rsid w:val="004912AC"/>
    <w:rsid w:val="00491792"/>
    <w:rsid w:val="0049185E"/>
    <w:rsid w:val="00491D3B"/>
    <w:rsid w:val="00493632"/>
    <w:rsid w:val="0049370D"/>
    <w:rsid w:val="00493A75"/>
    <w:rsid w:val="00493CC9"/>
    <w:rsid w:val="00494235"/>
    <w:rsid w:val="00494342"/>
    <w:rsid w:val="00494764"/>
    <w:rsid w:val="00494E8F"/>
    <w:rsid w:val="00495218"/>
    <w:rsid w:val="00496212"/>
    <w:rsid w:val="0049701B"/>
    <w:rsid w:val="004970AA"/>
    <w:rsid w:val="0049777C"/>
    <w:rsid w:val="004A04E0"/>
    <w:rsid w:val="004A052D"/>
    <w:rsid w:val="004A05E7"/>
    <w:rsid w:val="004A14B0"/>
    <w:rsid w:val="004A1F20"/>
    <w:rsid w:val="004A2569"/>
    <w:rsid w:val="004A2765"/>
    <w:rsid w:val="004A2994"/>
    <w:rsid w:val="004A29AF"/>
    <w:rsid w:val="004A2E2F"/>
    <w:rsid w:val="004A3292"/>
    <w:rsid w:val="004A330A"/>
    <w:rsid w:val="004A40A2"/>
    <w:rsid w:val="004A4A70"/>
    <w:rsid w:val="004A4AF0"/>
    <w:rsid w:val="004A4C34"/>
    <w:rsid w:val="004A4E57"/>
    <w:rsid w:val="004A5B1C"/>
    <w:rsid w:val="004A5BBE"/>
    <w:rsid w:val="004A5CDA"/>
    <w:rsid w:val="004A5E0A"/>
    <w:rsid w:val="004A63EC"/>
    <w:rsid w:val="004A65E3"/>
    <w:rsid w:val="004A6689"/>
    <w:rsid w:val="004A67B4"/>
    <w:rsid w:val="004A6A83"/>
    <w:rsid w:val="004A6CA7"/>
    <w:rsid w:val="004A738B"/>
    <w:rsid w:val="004A775A"/>
    <w:rsid w:val="004A7F81"/>
    <w:rsid w:val="004B07BC"/>
    <w:rsid w:val="004B0985"/>
    <w:rsid w:val="004B0A51"/>
    <w:rsid w:val="004B0BA3"/>
    <w:rsid w:val="004B10FD"/>
    <w:rsid w:val="004B1A47"/>
    <w:rsid w:val="004B1AD5"/>
    <w:rsid w:val="004B1E48"/>
    <w:rsid w:val="004B1E69"/>
    <w:rsid w:val="004B2279"/>
    <w:rsid w:val="004B248A"/>
    <w:rsid w:val="004B2759"/>
    <w:rsid w:val="004B282C"/>
    <w:rsid w:val="004B3413"/>
    <w:rsid w:val="004B3808"/>
    <w:rsid w:val="004B3CC9"/>
    <w:rsid w:val="004B3DB4"/>
    <w:rsid w:val="004B3F3B"/>
    <w:rsid w:val="004B479A"/>
    <w:rsid w:val="004B4966"/>
    <w:rsid w:val="004B4967"/>
    <w:rsid w:val="004B5A91"/>
    <w:rsid w:val="004B5A9E"/>
    <w:rsid w:val="004B62E3"/>
    <w:rsid w:val="004B63C3"/>
    <w:rsid w:val="004B66D5"/>
    <w:rsid w:val="004B67F9"/>
    <w:rsid w:val="004B6A02"/>
    <w:rsid w:val="004B6CC1"/>
    <w:rsid w:val="004B6D36"/>
    <w:rsid w:val="004B6ECE"/>
    <w:rsid w:val="004B737D"/>
    <w:rsid w:val="004B765B"/>
    <w:rsid w:val="004B7C17"/>
    <w:rsid w:val="004B7F15"/>
    <w:rsid w:val="004C0759"/>
    <w:rsid w:val="004C0A07"/>
    <w:rsid w:val="004C123E"/>
    <w:rsid w:val="004C1372"/>
    <w:rsid w:val="004C173F"/>
    <w:rsid w:val="004C271E"/>
    <w:rsid w:val="004C277F"/>
    <w:rsid w:val="004C3093"/>
    <w:rsid w:val="004C32A5"/>
    <w:rsid w:val="004C3416"/>
    <w:rsid w:val="004C3986"/>
    <w:rsid w:val="004C3A83"/>
    <w:rsid w:val="004C3F21"/>
    <w:rsid w:val="004C4D27"/>
    <w:rsid w:val="004C4E14"/>
    <w:rsid w:val="004C4EF0"/>
    <w:rsid w:val="004C4FC8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7A2"/>
    <w:rsid w:val="004C6FB8"/>
    <w:rsid w:val="004C7133"/>
    <w:rsid w:val="004C72CD"/>
    <w:rsid w:val="004C7363"/>
    <w:rsid w:val="004C7664"/>
    <w:rsid w:val="004C7E77"/>
    <w:rsid w:val="004D09EF"/>
    <w:rsid w:val="004D0DB1"/>
    <w:rsid w:val="004D0DD0"/>
    <w:rsid w:val="004D1103"/>
    <w:rsid w:val="004D156C"/>
    <w:rsid w:val="004D1674"/>
    <w:rsid w:val="004D2654"/>
    <w:rsid w:val="004D2831"/>
    <w:rsid w:val="004D29D7"/>
    <w:rsid w:val="004D2A37"/>
    <w:rsid w:val="004D2A99"/>
    <w:rsid w:val="004D2F04"/>
    <w:rsid w:val="004D3E9B"/>
    <w:rsid w:val="004D499D"/>
    <w:rsid w:val="004D4A2C"/>
    <w:rsid w:val="004D4FD3"/>
    <w:rsid w:val="004D553D"/>
    <w:rsid w:val="004D5F1D"/>
    <w:rsid w:val="004D612E"/>
    <w:rsid w:val="004D64E2"/>
    <w:rsid w:val="004D69CD"/>
    <w:rsid w:val="004D6AF0"/>
    <w:rsid w:val="004D6B33"/>
    <w:rsid w:val="004D6F9F"/>
    <w:rsid w:val="004D75A1"/>
    <w:rsid w:val="004D7779"/>
    <w:rsid w:val="004E0042"/>
    <w:rsid w:val="004E0331"/>
    <w:rsid w:val="004E03EB"/>
    <w:rsid w:val="004E065F"/>
    <w:rsid w:val="004E18CA"/>
    <w:rsid w:val="004E28D8"/>
    <w:rsid w:val="004E2AFA"/>
    <w:rsid w:val="004E3090"/>
    <w:rsid w:val="004E35A2"/>
    <w:rsid w:val="004E3A89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50B5"/>
    <w:rsid w:val="004E5600"/>
    <w:rsid w:val="004E61FF"/>
    <w:rsid w:val="004E6D8E"/>
    <w:rsid w:val="004E6E87"/>
    <w:rsid w:val="004E6F74"/>
    <w:rsid w:val="004E795B"/>
    <w:rsid w:val="004F0135"/>
    <w:rsid w:val="004F042E"/>
    <w:rsid w:val="004F0865"/>
    <w:rsid w:val="004F0AE5"/>
    <w:rsid w:val="004F1546"/>
    <w:rsid w:val="004F163C"/>
    <w:rsid w:val="004F181E"/>
    <w:rsid w:val="004F1A74"/>
    <w:rsid w:val="004F1AB1"/>
    <w:rsid w:val="004F1D70"/>
    <w:rsid w:val="004F23D1"/>
    <w:rsid w:val="004F26CB"/>
    <w:rsid w:val="004F2793"/>
    <w:rsid w:val="004F2BAB"/>
    <w:rsid w:val="004F318A"/>
    <w:rsid w:val="004F3194"/>
    <w:rsid w:val="004F35E3"/>
    <w:rsid w:val="004F3661"/>
    <w:rsid w:val="004F3F93"/>
    <w:rsid w:val="004F465B"/>
    <w:rsid w:val="004F533A"/>
    <w:rsid w:val="004F5EBF"/>
    <w:rsid w:val="004F62A4"/>
    <w:rsid w:val="004F6625"/>
    <w:rsid w:val="004F680F"/>
    <w:rsid w:val="004F6849"/>
    <w:rsid w:val="004F6917"/>
    <w:rsid w:val="004F702D"/>
    <w:rsid w:val="004F7559"/>
    <w:rsid w:val="004F7800"/>
    <w:rsid w:val="004F783F"/>
    <w:rsid w:val="0050004E"/>
    <w:rsid w:val="0050065E"/>
    <w:rsid w:val="00500766"/>
    <w:rsid w:val="005009BA"/>
    <w:rsid w:val="00500C90"/>
    <w:rsid w:val="0050151A"/>
    <w:rsid w:val="00501C1D"/>
    <w:rsid w:val="0050254C"/>
    <w:rsid w:val="005026CA"/>
    <w:rsid w:val="00502738"/>
    <w:rsid w:val="005032FE"/>
    <w:rsid w:val="0050424D"/>
    <w:rsid w:val="00504752"/>
    <w:rsid w:val="00504C8E"/>
    <w:rsid w:val="005050D9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D6"/>
    <w:rsid w:val="00511246"/>
    <w:rsid w:val="0051143B"/>
    <w:rsid w:val="0051209E"/>
    <w:rsid w:val="00512338"/>
    <w:rsid w:val="00512610"/>
    <w:rsid w:val="005128FA"/>
    <w:rsid w:val="005130D9"/>
    <w:rsid w:val="00513111"/>
    <w:rsid w:val="00513F1B"/>
    <w:rsid w:val="0051483E"/>
    <w:rsid w:val="0051493E"/>
    <w:rsid w:val="005149AD"/>
    <w:rsid w:val="00514BCB"/>
    <w:rsid w:val="00514FAB"/>
    <w:rsid w:val="0051525E"/>
    <w:rsid w:val="005156D4"/>
    <w:rsid w:val="0051618A"/>
    <w:rsid w:val="00516366"/>
    <w:rsid w:val="005168DE"/>
    <w:rsid w:val="00516B4B"/>
    <w:rsid w:val="00516ECB"/>
    <w:rsid w:val="00517172"/>
    <w:rsid w:val="005171FC"/>
    <w:rsid w:val="005203F6"/>
    <w:rsid w:val="00520C26"/>
    <w:rsid w:val="00520C74"/>
    <w:rsid w:val="00520EF6"/>
    <w:rsid w:val="00521104"/>
    <w:rsid w:val="0052117D"/>
    <w:rsid w:val="00521AF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557"/>
    <w:rsid w:val="0052505E"/>
    <w:rsid w:val="00525C35"/>
    <w:rsid w:val="00526D3C"/>
    <w:rsid w:val="00526E27"/>
    <w:rsid w:val="00526E99"/>
    <w:rsid w:val="0052779B"/>
    <w:rsid w:val="00527F80"/>
    <w:rsid w:val="0053058A"/>
    <w:rsid w:val="00531587"/>
    <w:rsid w:val="0053159D"/>
    <w:rsid w:val="0053171B"/>
    <w:rsid w:val="00531D6B"/>
    <w:rsid w:val="00531D7B"/>
    <w:rsid w:val="00531E1C"/>
    <w:rsid w:val="0053205A"/>
    <w:rsid w:val="00532367"/>
    <w:rsid w:val="00532671"/>
    <w:rsid w:val="00532969"/>
    <w:rsid w:val="00532A2F"/>
    <w:rsid w:val="00532B3A"/>
    <w:rsid w:val="00532D1B"/>
    <w:rsid w:val="00533308"/>
    <w:rsid w:val="00533543"/>
    <w:rsid w:val="005335DB"/>
    <w:rsid w:val="0053382F"/>
    <w:rsid w:val="0053394E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6025"/>
    <w:rsid w:val="00536CB6"/>
    <w:rsid w:val="00536D14"/>
    <w:rsid w:val="00537399"/>
    <w:rsid w:val="005410CB"/>
    <w:rsid w:val="00541B37"/>
    <w:rsid w:val="00541CA0"/>
    <w:rsid w:val="005421A1"/>
    <w:rsid w:val="005421C5"/>
    <w:rsid w:val="005427B4"/>
    <w:rsid w:val="00542DB2"/>
    <w:rsid w:val="005434F2"/>
    <w:rsid w:val="00543F32"/>
    <w:rsid w:val="00543FBF"/>
    <w:rsid w:val="00544246"/>
    <w:rsid w:val="00544733"/>
    <w:rsid w:val="0054538B"/>
    <w:rsid w:val="005454DE"/>
    <w:rsid w:val="00545A46"/>
    <w:rsid w:val="00545F56"/>
    <w:rsid w:val="005462C9"/>
    <w:rsid w:val="005467FE"/>
    <w:rsid w:val="00546C31"/>
    <w:rsid w:val="00547332"/>
    <w:rsid w:val="005473CD"/>
    <w:rsid w:val="00547660"/>
    <w:rsid w:val="00547BDA"/>
    <w:rsid w:val="005501EB"/>
    <w:rsid w:val="005507CE"/>
    <w:rsid w:val="00550A79"/>
    <w:rsid w:val="00550EDD"/>
    <w:rsid w:val="00551182"/>
    <w:rsid w:val="005524AD"/>
    <w:rsid w:val="00552BEF"/>
    <w:rsid w:val="0055347D"/>
    <w:rsid w:val="00553491"/>
    <w:rsid w:val="00553A64"/>
    <w:rsid w:val="005541D9"/>
    <w:rsid w:val="005553A7"/>
    <w:rsid w:val="0055557D"/>
    <w:rsid w:val="005563C5"/>
    <w:rsid w:val="0055643C"/>
    <w:rsid w:val="00556843"/>
    <w:rsid w:val="00556A4F"/>
    <w:rsid w:val="00556CC9"/>
    <w:rsid w:val="00556D07"/>
    <w:rsid w:val="005571FA"/>
    <w:rsid w:val="00557436"/>
    <w:rsid w:val="00557B97"/>
    <w:rsid w:val="00560089"/>
    <w:rsid w:val="00560904"/>
    <w:rsid w:val="005609F1"/>
    <w:rsid w:val="005612B7"/>
    <w:rsid w:val="00561479"/>
    <w:rsid w:val="00561C57"/>
    <w:rsid w:val="00561F3A"/>
    <w:rsid w:val="00562B78"/>
    <w:rsid w:val="00562F3D"/>
    <w:rsid w:val="005633E6"/>
    <w:rsid w:val="00563FF3"/>
    <w:rsid w:val="0056406C"/>
    <w:rsid w:val="00564194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FBE"/>
    <w:rsid w:val="005679FE"/>
    <w:rsid w:val="00567D31"/>
    <w:rsid w:val="00567EBE"/>
    <w:rsid w:val="00570147"/>
    <w:rsid w:val="005710C1"/>
    <w:rsid w:val="005712ED"/>
    <w:rsid w:val="005713F8"/>
    <w:rsid w:val="005717F6"/>
    <w:rsid w:val="00571D6C"/>
    <w:rsid w:val="00571FDB"/>
    <w:rsid w:val="00572884"/>
    <w:rsid w:val="00572CB1"/>
    <w:rsid w:val="005731E7"/>
    <w:rsid w:val="005734FD"/>
    <w:rsid w:val="005735F9"/>
    <w:rsid w:val="005740BA"/>
    <w:rsid w:val="0057451D"/>
    <w:rsid w:val="00574A61"/>
    <w:rsid w:val="00574DF9"/>
    <w:rsid w:val="0057558B"/>
    <w:rsid w:val="00575611"/>
    <w:rsid w:val="005759CB"/>
    <w:rsid w:val="00575D5A"/>
    <w:rsid w:val="00576359"/>
    <w:rsid w:val="00576469"/>
    <w:rsid w:val="0057702D"/>
    <w:rsid w:val="0057789A"/>
    <w:rsid w:val="00577EEC"/>
    <w:rsid w:val="00580047"/>
    <w:rsid w:val="00580BFE"/>
    <w:rsid w:val="00580F28"/>
    <w:rsid w:val="0058184B"/>
    <w:rsid w:val="00581AC9"/>
    <w:rsid w:val="00582B7A"/>
    <w:rsid w:val="005830D8"/>
    <w:rsid w:val="005835B8"/>
    <w:rsid w:val="005835DD"/>
    <w:rsid w:val="00583D19"/>
    <w:rsid w:val="00583DD3"/>
    <w:rsid w:val="005843CB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CB1"/>
    <w:rsid w:val="00590EE6"/>
    <w:rsid w:val="00591265"/>
    <w:rsid w:val="00591A6D"/>
    <w:rsid w:val="00591FBF"/>
    <w:rsid w:val="00592559"/>
    <w:rsid w:val="00592844"/>
    <w:rsid w:val="00593177"/>
    <w:rsid w:val="00593356"/>
    <w:rsid w:val="005936E4"/>
    <w:rsid w:val="00593B0F"/>
    <w:rsid w:val="00593C2E"/>
    <w:rsid w:val="00593EC3"/>
    <w:rsid w:val="0059422D"/>
    <w:rsid w:val="00594378"/>
    <w:rsid w:val="005949C4"/>
    <w:rsid w:val="00594B8C"/>
    <w:rsid w:val="00594DA9"/>
    <w:rsid w:val="00595780"/>
    <w:rsid w:val="005962A6"/>
    <w:rsid w:val="00596566"/>
    <w:rsid w:val="00596DC8"/>
    <w:rsid w:val="00597463"/>
    <w:rsid w:val="005977AC"/>
    <w:rsid w:val="00597AB9"/>
    <w:rsid w:val="00597B0C"/>
    <w:rsid w:val="00597F9D"/>
    <w:rsid w:val="005A0B26"/>
    <w:rsid w:val="005A1310"/>
    <w:rsid w:val="005A24E2"/>
    <w:rsid w:val="005A319F"/>
    <w:rsid w:val="005A39DE"/>
    <w:rsid w:val="005A3E36"/>
    <w:rsid w:val="005A40BB"/>
    <w:rsid w:val="005A420B"/>
    <w:rsid w:val="005A4533"/>
    <w:rsid w:val="005A48B2"/>
    <w:rsid w:val="005A4D47"/>
    <w:rsid w:val="005A552E"/>
    <w:rsid w:val="005A5684"/>
    <w:rsid w:val="005A58CF"/>
    <w:rsid w:val="005A5B43"/>
    <w:rsid w:val="005A5E86"/>
    <w:rsid w:val="005A6179"/>
    <w:rsid w:val="005A6596"/>
    <w:rsid w:val="005A692A"/>
    <w:rsid w:val="005A6DA3"/>
    <w:rsid w:val="005A6E4E"/>
    <w:rsid w:val="005A713A"/>
    <w:rsid w:val="005A7675"/>
    <w:rsid w:val="005A78B8"/>
    <w:rsid w:val="005A7F35"/>
    <w:rsid w:val="005B0339"/>
    <w:rsid w:val="005B0C3A"/>
    <w:rsid w:val="005B10C7"/>
    <w:rsid w:val="005B15F3"/>
    <w:rsid w:val="005B1807"/>
    <w:rsid w:val="005B2590"/>
    <w:rsid w:val="005B28D0"/>
    <w:rsid w:val="005B2BF7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453"/>
    <w:rsid w:val="005B657B"/>
    <w:rsid w:val="005B662E"/>
    <w:rsid w:val="005B703D"/>
    <w:rsid w:val="005C00E8"/>
    <w:rsid w:val="005C00F3"/>
    <w:rsid w:val="005C06F9"/>
    <w:rsid w:val="005C0782"/>
    <w:rsid w:val="005C0951"/>
    <w:rsid w:val="005C09A7"/>
    <w:rsid w:val="005C09E1"/>
    <w:rsid w:val="005C0A83"/>
    <w:rsid w:val="005C0BBB"/>
    <w:rsid w:val="005C0E38"/>
    <w:rsid w:val="005C0E61"/>
    <w:rsid w:val="005C0FA1"/>
    <w:rsid w:val="005C11CB"/>
    <w:rsid w:val="005C1224"/>
    <w:rsid w:val="005C12A7"/>
    <w:rsid w:val="005C1828"/>
    <w:rsid w:val="005C1A78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F82"/>
    <w:rsid w:val="005C53BF"/>
    <w:rsid w:val="005C5440"/>
    <w:rsid w:val="005C5E11"/>
    <w:rsid w:val="005C70A9"/>
    <w:rsid w:val="005C7368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6F"/>
    <w:rsid w:val="005D423F"/>
    <w:rsid w:val="005D45F2"/>
    <w:rsid w:val="005D4781"/>
    <w:rsid w:val="005D4899"/>
    <w:rsid w:val="005D4E9B"/>
    <w:rsid w:val="005D5B2B"/>
    <w:rsid w:val="005D5DA0"/>
    <w:rsid w:val="005D6066"/>
    <w:rsid w:val="005D612E"/>
    <w:rsid w:val="005D646A"/>
    <w:rsid w:val="005D674B"/>
    <w:rsid w:val="005D6FAE"/>
    <w:rsid w:val="005D70A5"/>
    <w:rsid w:val="005D7F06"/>
    <w:rsid w:val="005D7F72"/>
    <w:rsid w:val="005E0646"/>
    <w:rsid w:val="005E067B"/>
    <w:rsid w:val="005E0F37"/>
    <w:rsid w:val="005E1491"/>
    <w:rsid w:val="005E166C"/>
    <w:rsid w:val="005E16C5"/>
    <w:rsid w:val="005E1C9C"/>
    <w:rsid w:val="005E1FE2"/>
    <w:rsid w:val="005E2611"/>
    <w:rsid w:val="005E26BB"/>
    <w:rsid w:val="005E2C8F"/>
    <w:rsid w:val="005E2F2C"/>
    <w:rsid w:val="005E35FD"/>
    <w:rsid w:val="005E374C"/>
    <w:rsid w:val="005E381F"/>
    <w:rsid w:val="005E3D38"/>
    <w:rsid w:val="005E4249"/>
    <w:rsid w:val="005E47C8"/>
    <w:rsid w:val="005E50CA"/>
    <w:rsid w:val="005E5178"/>
    <w:rsid w:val="005E579C"/>
    <w:rsid w:val="005E5A5A"/>
    <w:rsid w:val="005E5FBA"/>
    <w:rsid w:val="005E6EF3"/>
    <w:rsid w:val="005E6FF2"/>
    <w:rsid w:val="005E7207"/>
    <w:rsid w:val="005E7294"/>
    <w:rsid w:val="005E79DC"/>
    <w:rsid w:val="005F05DE"/>
    <w:rsid w:val="005F1543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55DC"/>
    <w:rsid w:val="005F574D"/>
    <w:rsid w:val="005F579C"/>
    <w:rsid w:val="005F5B10"/>
    <w:rsid w:val="005F5DF5"/>
    <w:rsid w:val="005F6530"/>
    <w:rsid w:val="005F6954"/>
    <w:rsid w:val="005F6B9E"/>
    <w:rsid w:val="005F7A4F"/>
    <w:rsid w:val="005F7DD4"/>
    <w:rsid w:val="005F7DE3"/>
    <w:rsid w:val="0060054C"/>
    <w:rsid w:val="00600594"/>
    <w:rsid w:val="006006ED"/>
    <w:rsid w:val="006021A8"/>
    <w:rsid w:val="00602E89"/>
    <w:rsid w:val="00602F0D"/>
    <w:rsid w:val="006030F4"/>
    <w:rsid w:val="0060325C"/>
    <w:rsid w:val="00603425"/>
    <w:rsid w:val="00603915"/>
    <w:rsid w:val="00603C80"/>
    <w:rsid w:val="00604671"/>
    <w:rsid w:val="00604776"/>
    <w:rsid w:val="00604FBC"/>
    <w:rsid w:val="006050FF"/>
    <w:rsid w:val="0060593D"/>
    <w:rsid w:val="00605A2D"/>
    <w:rsid w:val="00605F27"/>
    <w:rsid w:val="00605FFF"/>
    <w:rsid w:val="00606752"/>
    <w:rsid w:val="00606D72"/>
    <w:rsid w:val="00606E02"/>
    <w:rsid w:val="006070E3"/>
    <w:rsid w:val="00607AC1"/>
    <w:rsid w:val="00607B7C"/>
    <w:rsid w:val="00610268"/>
    <w:rsid w:val="006102FE"/>
    <w:rsid w:val="006109C4"/>
    <w:rsid w:val="00610D19"/>
    <w:rsid w:val="00610E0C"/>
    <w:rsid w:val="00610E2B"/>
    <w:rsid w:val="00611050"/>
    <w:rsid w:val="006110C6"/>
    <w:rsid w:val="00611330"/>
    <w:rsid w:val="00611C44"/>
    <w:rsid w:val="00611E03"/>
    <w:rsid w:val="00612074"/>
    <w:rsid w:val="00612C30"/>
    <w:rsid w:val="00612C31"/>
    <w:rsid w:val="00612D7D"/>
    <w:rsid w:val="00612E22"/>
    <w:rsid w:val="00613469"/>
    <w:rsid w:val="006137E5"/>
    <w:rsid w:val="0061390D"/>
    <w:rsid w:val="00613A5A"/>
    <w:rsid w:val="00613AA1"/>
    <w:rsid w:val="00613AAB"/>
    <w:rsid w:val="0061412E"/>
    <w:rsid w:val="00614369"/>
    <w:rsid w:val="006146EB"/>
    <w:rsid w:val="006147A3"/>
    <w:rsid w:val="00614A94"/>
    <w:rsid w:val="00614C77"/>
    <w:rsid w:val="0061533F"/>
    <w:rsid w:val="0061566C"/>
    <w:rsid w:val="00615803"/>
    <w:rsid w:val="00616017"/>
    <w:rsid w:val="006162D2"/>
    <w:rsid w:val="00616B27"/>
    <w:rsid w:val="00617534"/>
    <w:rsid w:val="00617A8F"/>
    <w:rsid w:val="00617C05"/>
    <w:rsid w:val="006205B2"/>
    <w:rsid w:val="006216BD"/>
    <w:rsid w:val="00621BA5"/>
    <w:rsid w:val="00621D64"/>
    <w:rsid w:val="0062212F"/>
    <w:rsid w:val="006225A6"/>
    <w:rsid w:val="006229C7"/>
    <w:rsid w:val="00624130"/>
    <w:rsid w:val="00624716"/>
    <w:rsid w:val="00624E03"/>
    <w:rsid w:val="00625101"/>
    <w:rsid w:val="006254D7"/>
    <w:rsid w:val="00625A96"/>
    <w:rsid w:val="00625FC2"/>
    <w:rsid w:val="0062634C"/>
    <w:rsid w:val="00626BD8"/>
    <w:rsid w:val="00626C80"/>
    <w:rsid w:val="00626CEF"/>
    <w:rsid w:val="00626EFD"/>
    <w:rsid w:val="00626F38"/>
    <w:rsid w:val="00627E36"/>
    <w:rsid w:val="00630C59"/>
    <w:rsid w:val="00630D67"/>
    <w:rsid w:val="0063114C"/>
    <w:rsid w:val="006312B1"/>
    <w:rsid w:val="00631467"/>
    <w:rsid w:val="00631B34"/>
    <w:rsid w:val="0063245E"/>
    <w:rsid w:val="0063342B"/>
    <w:rsid w:val="00634322"/>
    <w:rsid w:val="00634497"/>
    <w:rsid w:val="00634A17"/>
    <w:rsid w:val="00634B0F"/>
    <w:rsid w:val="006359AC"/>
    <w:rsid w:val="00636AF3"/>
    <w:rsid w:val="00637C14"/>
    <w:rsid w:val="00637E45"/>
    <w:rsid w:val="006400F3"/>
    <w:rsid w:val="006411A7"/>
    <w:rsid w:val="006420F8"/>
    <w:rsid w:val="0064238C"/>
    <w:rsid w:val="006426BE"/>
    <w:rsid w:val="00642809"/>
    <w:rsid w:val="00642AC9"/>
    <w:rsid w:val="00643058"/>
    <w:rsid w:val="0064348B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DB2"/>
    <w:rsid w:val="00646F59"/>
    <w:rsid w:val="006476CA"/>
    <w:rsid w:val="006477AB"/>
    <w:rsid w:val="00647925"/>
    <w:rsid w:val="00647B72"/>
    <w:rsid w:val="00650348"/>
    <w:rsid w:val="00650501"/>
    <w:rsid w:val="0065060D"/>
    <w:rsid w:val="00650973"/>
    <w:rsid w:val="00650AAD"/>
    <w:rsid w:val="00651581"/>
    <w:rsid w:val="00651633"/>
    <w:rsid w:val="0065168F"/>
    <w:rsid w:val="00651F87"/>
    <w:rsid w:val="006525C5"/>
    <w:rsid w:val="0065273A"/>
    <w:rsid w:val="0065289C"/>
    <w:rsid w:val="00652DDE"/>
    <w:rsid w:val="00652E99"/>
    <w:rsid w:val="006536E9"/>
    <w:rsid w:val="00653D88"/>
    <w:rsid w:val="0065438F"/>
    <w:rsid w:val="0065480C"/>
    <w:rsid w:val="00654D58"/>
    <w:rsid w:val="00654F4A"/>
    <w:rsid w:val="00655071"/>
    <w:rsid w:val="006556C4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C40"/>
    <w:rsid w:val="006637CF"/>
    <w:rsid w:val="00663F2B"/>
    <w:rsid w:val="006646A5"/>
    <w:rsid w:val="00664956"/>
    <w:rsid w:val="006655C0"/>
    <w:rsid w:val="00665E23"/>
    <w:rsid w:val="00665E80"/>
    <w:rsid w:val="00665F3E"/>
    <w:rsid w:val="00666573"/>
    <w:rsid w:val="0066706C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46A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983"/>
    <w:rsid w:val="00677F01"/>
    <w:rsid w:val="006800B3"/>
    <w:rsid w:val="006803E2"/>
    <w:rsid w:val="00680460"/>
    <w:rsid w:val="00680732"/>
    <w:rsid w:val="006809B7"/>
    <w:rsid w:val="00680BB5"/>
    <w:rsid w:val="00680C30"/>
    <w:rsid w:val="00681766"/>
    <w:rsid w:val="00681B40"/>
    <w:rsid w:val="006820F8"/>
    <w:rsid w:val="00682541"/>
    <w:rsid w:val="00682686"/>
    <w:rsid w:val="00682CD8"/>
    <w:rsid w:val="00682D75"/>
    <w:rsid w:val="00682E83"/>
    <w:rsid w:val="00683003"/>
    <w:rsid w:val="00684896"/>
    <w:rsid w:val="00684C2F"/>
    <w:rsid w:val="00684E52"/>
    <w:rsid w:val="00685508"/>
    <w:rsid w:val="00685583"/>
    <w:rsid w:val="006855A4"/>
    <w:rsid w:val="00685783"/>
    <w:rsid w:val="006857A3"/>
    <w:rsid w:val="00685DA7"/>
    <w:rsid w:val="00686020"/>
    <w:rsid w:val="006861A6"/>
    <w:rsid w:val="006862A3"/>
    <w:rsid w:val="00686E8A"/>
    <w:rsid w:val="00687209"/>
    <w:rsid w:val="006877F5"/>
    <w:rsid w:val="00687DFA"/>
    <w:rsid w:val="00690748"/>
    <w:rsid w:val="00690A50"/>
    <w:rsid w:val="00690C61"/>
    <w:rsid w:val="0069157E"/>
    <w:rsid w:val="00691DDA"/>
    <w:rsid w:val="00691E9D"/>
    <w:rsid w:val="00692152"/>
    <w:rsid w:val="00692216"/>
    <w:rsid w:val="00692578"/>
    <w:rsid w:val="0069313B"/>
    <w:rsid w:val="006933F9"/>
    <w:rsid w:val="00693943"/>
    <w:rsid w:val="006944BF"/>
    <w:rsid w:val="00694B7D"/>
    <w:rsid w:val="00694EB2"/>
    <w:rsid w:val="006953E2"/>
    <w:rsid w:val="00695FE1"/>
    <w:rsid w:val="006966C3"/>
    <w:rsid w:val="00696774"/>
    <w:rsid w:val="00697362"/>
    <w:rsid w:val="00697918"/>
    <w:rsid w:val="006A0038"/>
    <w:rsid w:val="006A08EA"/>
    <w:rsid w:val="006A12D2"/>
    <w:rsid w:val="006A1365"/>
    <w:rsid w:val="006A2036"/>
    <w:rsid w:val="006A2618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AFA"/>
    <w:rsid w:val="006A6010"/>
    <w:rsid w:val="006A6099"/>
    <w:rsid w:val="006A697F"/>
    <w:rsid w:val="006A6AD0"/>
    <w:rsid w:val="006A7430"/>
    <w:rsid w:val="006A7CE1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8DB"/>
    <w:rsid w:val="006B2ED9"/>
    <w:rsid w:val="006B2F0B"/>
    <w:rsid w:val="006B329A"/>
    <w:rsid w:val="006B33F5"/>
    <w:rsid w:val="006B3666"/>
    <w:rsid w:val="006B4585"/>
    <w:rsid w:val="006B48CE"/>
    <w:rsid w:val="006B48E5"/>
    <w:rsid w:val="006B576A"/>
    <w:rsid w:val="006B65AE"/>
    <w:rsid w:val="006B69B6"/>
    <w:rsid w:val="006B6E30"/>
    <w:rsid w:val="006B74C9"/>
    <w:rsid w:val="006B7D10"/>
    <w:rsid w:val="006B7D1F"/>
    <w:rsid w:val="006B7EBC"/>
    <w:rsid w:val="006C0049"/>
    <w:rsid w:val="006C0203"/>
    <w:rsid w:val="006C0595"/>
    <w:rsid w:val="006C0E05"/>
    <w:rsid w:val="006C0EA0"/>
    <w:rsid w:val="006C136C"/>
    <w:rsid w:val="006C1508"/>
    <w:rsid w:val="006C1A73"/>
    <w:rsid w:val="006C1CAB"/>
    <w:rsid w:val="006C1EAC"/>
    <w:rsid w:val="006C1FD9"/>
    <w:rsid w:val="006C2E69"/>
    <w:rsid w:val="006C40FB"/>
    <w:rsid w:val="006C4A93"/>
    <w:rsid w:val="006C4D9E"/>
    <w:rsid w:val="006C4DDA"/>
    <w:rsid w:val="006C5269"/>
    <w:rsid w:val="006C6865"/>
    <w:rsid w:val="006C6D6C"/>
    <w:rsid w:val="006C6F18"/>
    <w:rsid w:val="006C6FE0"/>
    <w:rsid w:val="006C712A"/>
    <w:rsid w:val="006C7476"/>
    <w:rsid w:val="006C781F"/>
    <w:rsid w:val="006C7B2A"/>
    <w:rsid w:val="006C7E03"/>
    <w:rsid w:val="006D013A"/>
    <w:rsid w:val="006D085E"/>
    <w:rsid w:val="006D0D4B"/>
    <w:rsid w:val="006D151A"/>
    <w:rsid w:val="006D1A26"/>
    <w:rsid w:val="006D28D9"/>
    <w:rsid w:val="006D2E6C"/>
    <w:rsid w:val="006D3501"/>
    <w:rsid w:val="006D363E"/>
    <w:rsid w:val="006D4222"/>
    <w:rsid w:val="006D427C"/>
    <w:rsid w:val="006D46EB"/>
    <w:rsid w:val="006D4A1B"/>
    <w:rsid w:val="006D4AA5"/>
    <w:rsid w:val="006D5085"/>
    <w:rsid w:val="006D56FB"/>
    <w:rsid w:val="006D6444"/>
    <w:rsid w:val="006D65C5"/>
    <w:rsid w:val="006D67AF"/>
    <w:rsid w:val="006D684D"/>
    <w:rsid w:val="006D691F"/>
    <w:rsid w:val="006D6E12"/>
    <w:rsid w:val="006E0BF1"/>
    <w:rsid w:val="006E0C66"/>
    <w:rsid w:val="006E0D24"/>
    <w:rsid w:val="006E1691"/>
    <w:rsid w:val="006E1F7A"/>
    <w:rsid w:val="006E1FCD"/>
    <w:rsid w:val="006E23DA"/>
    <w:rsid w:val="006E29CE"/>
    <w:rsid w:val="006E2CE7"/>
    <w:rsid w:val="006E34EA"/>
    <w:rsid w:val="006E3787"/>
    <w:rsid w:val="006E4030"/>
    <w:rsid w:val="006E472B"/>
    <w:rsid w:val="006E481C"/>
    <w:rsid w:val="006E4B8B"/>
    <w:rsid w:val="006E54F4"/>
    <w:rsid w:val="006E640C"/>
    <w:rsid w:val="006E67E5"/>
    <w:rsid w:val="006E68C3"/>
    <w:rsid w:val="006E6AFD"/>
    <w:rsid w:val="006E6C37"/>
    <w:rsid w:val="006E6CF6"/>
    <w:rsid w:val="006E6F13"/>
    <w:rsid w:val="006E7092"/>
    <w:rsid w:val="006E7145"/>
    <w:rsid w:val="006E74C8"/>
    <w:rsid w:val="006E77E1"/>
    <w:rsid w:val="006F0CD8"/>
    <w:rsid w:val="006F0FCA"/>
    <w:rsid w:val="006F1A9A"/>
    <w:rsid w:val="006F1C8C"/>
    <w:rsid w:val="006F1FA6"/>
    <w:rsid w:val="006F3048"/>
    <w:rsid w:val="006F3F2D"/>
    <w:rsid w:val="006F42FC"/>
    <w:rsid w:val="006F5184"/>
    <w:rsid w:val="006F52BD"/>
    <w:rsid w:val="006F5946"/>
    <w:rsid w:val="006F5E3A"/>
    <w:rsid w:val="006F627A"/>
    <w:rsid w:val="006F67B5"/>
    <w:rsid w:val="006F739E"/>
    <w:rsid w:val="006F7D23"/>
    <w:rsid w:val="007000AD"/>
    <w:rsid w:val="00700604"/>
    <w:rsid w:val="00701E1F"/>
    <w:rsid w:val="007025E6"/>
    <w:rsid w:val="007027DB"/>
    <w:rsid w:val="0070312D"/>
    <w:rsid w:val="0070374D"/>
    <w:rsid w:val="00703C59"/>
    <w:rsid w:val="007044C9"/>
    <w:rsid w:val="0070461A"/>
    <w:rsid w:val="007050BD"/>
    <w:rsid w:val="0070578F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13CD"/>
    <w:rsid w:val="0071157F"/>
    <w:rsid w:val="00712242"/>
    <w:rsid w:val="00712466"/>
    <w:rsid w:val="007124B6"/>
    <w:rsid w:val="007126CC"/>
    <w:rsid w:val="0071272D"/>
    <w:rsid w:val="007132C7"/>
    <w:rsid w:val="00714309"/>
    <w:rsid w:val="0071455B"/>
    <w:rsid w:val="00715CF6"/>
    <w:rsid w:val="0071604B"/>
    <w:rsid w:val="0071610C"/>
    <w:rsid w:val="007167C1"/>
    <w:rsid w:val="0071697E"/>
    <w:rsid w:val="0071718A"/>
    <w:rsid w:val="0071732F"/>
    <w:rsid w:val="00717455"/>
    <w:rsid w:val="00717B49"/>
    <w:rsid w:val="00717F57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4A6"/>
    <w:rsid w:val="00723632"/>
    <w:rsid w:val="007237B8"/>
    <w:rsid w:val="00723A37"/>
    <w:rsid w:val="0072489C"/>
    <w:rsid w:val="00724EBC"/>
    <w:rsid w:val="007250AB"/>
    <w:rsid w:val="00725A3F"/>
    <w:rsid w:val="00725E52"/>
    <w:rsid w:val="00725F3E"/>
    <w:rsid w:val="00726664"/>
    <w:rsid w:val="007266DD"/>
    <w:rsid w:val="007267A9"/>
    <w:rsid w:val="00726803"/>
    <w:rsid w:val="007268A6"/>
    <w:rsid w:val="00726F98"/>
    <w:rsid w:val="007306DA"/>
    <w:rsid w:val="00730DB4"/>
    <w:rsid w:val="007310C3"/>
    <w:rsid w:val="00731D58"/>
    <w:rsid w:val="00732A6B"/>
    <w:rsid w:val="00733D01"/>
    <w:rsid w:val="00733E17"/>
    <w:rsid w:val="007348A6"/>
    <w:rsid w:val="007349B9"/>
    <w:rsid w:val="00734E2A"/>
    <w:rsid w:val="0073518A"/>
    <w:rsid w:val="0073548A"/>
    <w:rsid w:val="00735616"/>
    <w:rsid w:val="00735D0D"/>
    <w:rsid w:val="00736239"/>
    <w:rsid w:val="007369E8"/>
    <w:rsid w:val="00736A36"/>
    <w:rsid w:val="00736C64"/>
    <w:rsid w:val="00736F74"/>
    <w:rsid w:val="00740EA9"/>
    <w:rsid w:val="007412F6"/>
    <w:rsid w:val="007415AC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FE9"/>
    <w:rsid w:val="007472E2"/>
    <w:rsid w:val="0074742D"/>
    <w:rsid w:val="00747AC0"/>
    <w:rsid w:val="00747C40"/>
    <w:rsid w:val="00750411"/>
    <w:rsid w:val="00750A16"/>
    <w:rsid w:val="007510A9"/>
    <w:rsid w:val="0075194E"/>
    <w:rsid w:val="00751F5B"/>
    <w:rsid w:val="007522C2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DE5"/>
    <w:rsid w:val="007555EB"/>
    <w:rsid w:val="00755B5A"/>
    <w:rsid w:val="00756067"/>
    <w:rsid w:val="007562DC"/>
    <w:rsid w:val="0075639F"/>
    <w:rsid w:val="0075657B"/>
    <w:rsid w:val="00756901"/>
    <w:rsid w:val="00756A35"/>
    <w:rsid w:val="00756D70"/>
    <w:rsid w:val="007573FE"/>
    <w:rsid w:val="00757929"/>
    <w:rsid w:val="007579ED"/>
    <w:rsid w:val="007605EC"/>
    <w:rsid w:val="007606B8"/>
    <w:rsid w:val="00761B06"/>
    <w:rsid w:val="00761C89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C51"/>
    <w:rsid w:val="00763ECF"/>
    <w:rsid w:val="00764335"/>
    <w:rsid w:val="00764480"/>
    <w:rsid w:val="00764576"/>
    <w:rsid w:val="007647DF"/>
    <w:rsid w:val="00764998"/>
    <w:rsid w:val="00764F42"/>
    <w:rsid w:val="0076650C"/>
    <w:rsid w:val="00766DBD"/>
    <w:rsid w:val="0076736A"/>
    <w:rsid w:val="007674AA"/>
    <w:rsid w:val="007674C7"/>
    <w:rsid w:val="00767912"/>
    <w:rsid w:val="00767EE5"/>
    <w:rsid w:val="00770ABB"/>
    <w:rsid w:val="0077117C"/>
    <w:rsid w:val="007713B9"/>
    <w:rsid w:val="007718E4"/>
    <w:rsid w:val="00771A79"/>
    <w:rsid w:val="00771B06"/>
    <w:rsid w:val="00771E3B"/>
    <w:rsid w:val="00772101"/>
    <w:rsid w:val="00772E3A"/>
    <w:rsid w:val="00772EA9"/>
    <w:rsid w:val="007739B1"/>
    <w:rsid w:val="00773A1A"/>
    <w:rsid w:val="00773D93"/>
    <w:rsid w:val="00773F1E"/>
    <w:rsid w:val="007748A7"/>
    <w:rsid w:val="00774BAB"/>
    <w:rsid w:val="00774E22"/>
    <w:rsid w:val="00774EEE"/>
    <w:rsid w:val="0077550E"/>
    <w:rsid w:val="00776CFA"/>
    <w:rsid w:val="00777204"/>
    <w:rsid w:val="0077780E"/>
    <w:rsid w:val="00777B10"/>
    <w:rsid w:val="00777D5E"/>
    <w:rsid w:val="00777E24"/>
    <w:rsid w:val="00780020"/>
    <w:rsid w:val="0078094D"/>
    <w:rsid w:val="00780BA8"/>
    <w:rsid w:val="00780CF4"/>
    <w:rsid w:val="00780D98"/>
    <w:rsid w:val="00781013"/>
    <w:rsid w:val="00781213"/>
    <w:rsid w:val="00782074"/>
    <w:rsid w:val="00782AF6"/>
    <w:rsid w:val="00782C64"/>
    <w:rsid w:val="00782DCB"/>
    <w:rsid w:val="00782EC6"/>
    <w:rsid w:val="00782F02"/>
    <w:rsid w:val="007831A3"/>
    <w:rsid w:val="007833B5"/>
    <w:rsid w:val="00784335"/>
    <w:rsid w:val="007843F7"/>
    <w:rsid w:val="007846AC"/>
    <w:rsid w:val="0078476C"/>
    <w:rsid w:val="00784F00"/>
    <w:rsid w:val="0078531A"/>
    <w:rsid w:val="007859B1"/>
    <w:rsid w:val="00785CEB"/>
    <w:rsid w:val="00785F00"/>
    <w:rsid w:val="0078641A"/>
    <w:rsid w:val="0078643D"/>
    <w:rsid w:val="007865F5"/>
    <w:rsid w:val="007867FD"/>
    <w:rsid w:val="00786ADE"/>
    <w:rsid w:val="00786C6E"/>
    <w:rsid w:val="0078717E"/>
    <w:rsid w:val="00787528"/>
    <w:rsid w:val="007876C0"/>
    <w:rsid w:val="00787BC6"/>
    <w:rsid w:val="00787C34"/>
    <w:rsid w:val="00790985"/>
    <w:rsid w:val="00790D1D"/>
    <w:rsid w:val="00790D88"/>
    <w:rsid w:val="0079116C"/>
    <w:rsid w:val="007914FC"/>
    <w:rsid w:val="00791AB4"/>
    <w:rsid w:val="00791ACE"/>
    <w:rsid w:val="00791E47"/>
    <w:rsid w:val="00791FB5"/>
    <w:rsid w:val="00792294"/>
    <w:rsid w:val="007923C2"/>
    <w:rsid w:val="00792572"/>
    <w:rsid w:val="00792F26"/>
    <w:rsid w:val="00792F28"/>
    <w:rsid w:val="0079370A"/>
    <w:rsid w:val="007937AE"/>
    <w:rsid w:val="00793C7C"/>
    <w:rsid w:val="00793CB3"/>
    <w:rsid w:val="007945C8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75E"/>
    <w:rsid w:val="00797991"/>
    <w:rsid w:val="00797CBE"/>
    <w:rsid w:val="00797E46"/>
    <w:rsid w:val="007A1434"/>
    <w:rsid w:val="007A1B4D"/>
    <w:rsid w:val="007A1FAA"/>
    <w:rsid w:val="007A2152"/>
    <w:rsid w:val="007A25D7"/>
    <w:rsid w:val="007A2BE4"/>
    <w:rsid w:val="007A322F"/>
    <w:rsid w:val="007A4614"/>
    <w:rsid w:val="007A4B44"/>
    <w:rsid w:val="007A4D50"/>
    <w:rsid w:val="007A4F37"/>
    <w:rsid w:val="007A5071"/>
    <w:rsid w:val="007A5321"/>
    <w:rsid w:val="007A5973"/>
    <w:rsid w:val="007A5A3F"/>
    <w:rsid w:val="007A6106"/>
    <w:rsid w:val="007A68D5"/>
    <w:rsid w:val="007A68ED"/>
    <w:rsid w:val="007A69FB"/>
    <w:rsid w:val="007A6EEE"/>
    <w:rsid w:val="007A7146"/>
    <w:rsid w:val="007A7EDE"/>
    <w:rsid w:val="007A7F6F"/>
    <w:rsid w:val="007B0160"/>
    <w:rsid w:val="007B0C69"/>
    <w:rsid w:val="007B0E00"/>
    <w:rsid w:val="007B0F19"/>
    <w:rsid w:val="007B1135"/>
    <w:rsid w:val="007B1581"/>
    <w:rsid w:val="007B181D"/>
    <w:rsid w:val="007B25CC"/>
    <w:rsid w:val="007B2CBD"/>
    <w:rsid w:val="007B3793"/>
    <w:rsid w:val="007B37B6"/>
    <w:rsid w:val="007B3808"/>
    <w:rsid w:val="007B381C"/>
    <w:rsid w:val="007B3BEB"/>
    <w:rsid w:val="007B3D7A"/>
    <w:rsid w:val="007B483F"/>
    <w:rsid w:val="007B567B"/>
    <w:rsid w:val="007B5A52"/>
    <w:rsid w:val="007B61D6"/>
    <w:rsid w:val="007B6D5D"/>
    <w:rsid w:val="007B6EE7"/>
    <w:rsid w:val="007B7210"/>
    <w:rsid w:val="007B73F6"/>
    <w:rsid w:val="007B77CE"/>
    <w:rsid w:val="007C03B1"/>
    <w:rsid w:val="007C0428"/>
    <w:rsid w:val="007C0462"/>
    <w:rsid w:val="007C09F2"/>
    <w:rsid w:val="007C0ABC"/>
    <w:rsid w:val="007C0AEE"/>
    <w:rsid w:val="007C0CAF"/>
    <w:rsid w:val="007C0F5F"/>
    <w:rsid w:val="007C0FB1"/>
    <w:rsid w:val="007C154D"/>
    <w:rsid w:val="007C1D2B"/>
    <w:rsid w:val="007C1DE4"/>
    <w:rsid w:val="007C20F9"/>
    <w:rsid w:val="007C2241"/>
    <w:rsid w:val="007C2281"/>
    <w:rsid w:val="007C235A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5709"/>
    <w:rsid w:val="007C5FED"/>
    <w:rsid w:val="007C6D13"/>
    <w:rsid w:val="007C6E38"/>
    <w:rsid w:val="007C7BD1"/>
    <w:rsid w:val="007C7EC5"/>
    <w:rsid w:val="007C7FDA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5E7"/>
    <w:rsid w:val="007D38D7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B6A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3CB"/>
    <w:rsid w:val="007E2DB9"/>
    <w:rsid w:val="007E2FE1"/>
    <w:rsid w:val="007E31FC"/>
    <w:rsid w:val="007E393B"/>
    <w:rsid w:val="007E3C0A"/>
    <w:rsid w:val="007E4114"/>
    <w:rsid w:val="007E443B"/>
    <w:rsid w:val="007E5188"/>
    <w:rsid w:val="007E5B72"/>
    <w:rsid w:val="007E5D62"/>
    <w:rsid w:val="007E6830"/>
    <w:rsid w:val="007E6AEC"/>
    <w:rsid w:val="007E6B2B"/>
    <w:rsid w:val="007E73EE"/>
    <w:rsid w:val="007E7877"/>
    <w:rsid w:val="007F0282"/>
    <w:rsid w:val="007F0461"/>
    <w:rsid w:val="007F0597"/>
    <w:rsid w:val="007F0848"/>
    <w:rsid w:val="007F09F4"/>
    <w:rsid w:val="007F1403"/>
    <w:rsid w:val="007F24B1"/>
    <w:rsid w:val="007F2D26"/>
    <w:rsid w:val="007F2DFF"/>
    <w:rsid w:val="007F30DF"/>
    <w:rsid w:val="007F32A7"/>
    <w:rsid w:val="007F3405"/>
    <w:rsid w:val="007F3840"/>
    <w:rsid w:val="007F4078"/>
    <w:rsid w:val="007F4334"/>
    <w:rsid w:val="007F4C5B"/>
    <w:rsid w:val="007F564C"/>
    <w:rsid w:val="007F61C6"/>
    <w:rsid w:val="007F6237"/>
    <w:rsid w:val="007F669F"/>
    <w:rsid w:val="007F6A15"/>
    <w:rsid w:val="007F6AA7"/>
    <w:rsid w:val="007F6B4A"/>
    <w:rsid w:val="007F6BD7"/>
    <w:rsid w:val="007F737E"/>
    <w:rsid w:val="007F773E"/>
    <w:rsid w:val="007F7CF4"/>
    <w:rsid w:val="007F7E64"/>
    <w:rsid w:val="00800109"/>
    <w:rsid w:val="008004B4"/>
    <w:rsid w:val="00800C03"/>
    <w:rsid w:val="00800D5F"/>
    <w:rsid w:val="008012A4"/>
    <w:rsid w:val="00801527"/>
    <w:rsid w:val="00801C2F"/>
    <w:rsid w:val="00801C65"/>
    <w:rsid w:val="00801CD6"/>
    <w:rsid w:val="0080210B"/>
    <w:rsid w:val="00802297"/>
    <w:rsid w:val="008030FC"/>
    <w:rsid w:val="0080334F"/>
    <w:rsid w:val="00803517"/>
    <w:rsid w:val="00804487"/>
    <w:rsid w:val="00804D6C"/>
    <w:rsid w:val="00804E18"/>
    <w:rsid w:val="00804F5E"/>
    <w:rsid w:val="008051FF"/>
    <w:rsid w:val="0080555B"/>
    <w:rsid w:val="008055C0"/>
    <w:rsid w:val="0080660D"/>
    <w:rsid w:val="008068FB"/>
    <w:rsid w:val="00806BC2"/>
    <w:rsid w:val="00807835"/>
    <w:rsid w:val="00807AB0"/>
    <w:rsid w:val="00807DC2"/>
    <w:rsid w:val="008101B3"/>
    <w:rsid w:val="00810528"/>
    <w:rsid w:val="0081119B"/>
    <w:rsid w:val="0081161A"/>
    <w:rsid w:val="00811653"/>
    <w:rsid w:val="00812549"/>
    <w:rsid w:val="00812638"/>
    <w:rsid w:val="008129F2"/>
    <w:rsid w:val="00812FF5"/>
    <w:rsid w:val="00813B3D"/>
    <w:rsid w:val="00814324"/>
    <w:rsid w:val="0081472F"/>
    <w:rsid w:val="00814878"/>
    <w:rsid w:val="00814D97"/>
    <w:rsid w:val="00814FFC"/>
    <w:rsid w:val="00815804"/>
    <w:rsid w:val="00815960"/>
    <w:rsid w:val="008160AD"/>
    <w:rsid w:val="00816279"/>
    <w:rsid w:val="0081653F"/>
    <w:rsid w:val="00816BD4"/>
    <w:rsid w:val="008170C3"/>
    <w:rsid w:val="008174B8"/>
    <w:rsid w:val="00817B9E"/>
    <w:rsid w:val="008202A6"/>
    <w:rsid w:val="0082082E"/>
    <w:rsid w:val="00821643"/>
    <w:rsid w:val="008217D3"/>
    <w:rsid w:val="00821A7E"/>
    <w:rsid w:val="00821C4A"/>
    <w:rsid w:val="00822662"/>
    <w:rsid w:val="00822982"/>
    <w:rsid w:val="0082315A"/>
    <w:rsid w:val="00823495"/>
    <w:rsid w:val="0082356C"/>
    <w:rsid w:val="008237DC"/>
    <w:rsid w:val="00824995"/>
    <w:rsid w:val="008252DF"/>
    <w:rsid w:val="008260F0"/>
    <w:rsid w:val="008268A2"/>
    <w:rsid w:val="00826900"/>
    <w:rsid w:val="00826911"/>
    <w:rsid w:val="00827746"/>
    <w:rsid w:val="00827D22"/>
    <w:rsid w:val="008312B9"/>
    <w:rsid w:val="008315B3"/>
    <w:rsid w:val="0083192D"/>
    <w:rsid w:val="00832753"/>
    <w:rsid w:val="00832F04"/>
    <w:rsid w:val="0083312A"/>
    <w:rsid w:val="008335C6"/>
    <w:rsid w:val="0083369C"/>
    <w:rsid w:val="008339CA"/>
    <w:rsid w:val="00833AA2"/>
    <w:rsid w:val="008346CF"/>
    <w:rsid w:val="00834917"/>
    <w:rsid w:val="00834C93"/>
    <w:rsid w:val="00834EEB"/>
    <w:rsid w:val="00834F8A"/>
    <w:rsid w:val="00835097"/>
    <w:rsid w:val="00835258"/>
    <w:rsid w:val="00835B7E"/>
    <w:rsid w:val="00835F80"/>
    <w:rsid w:val="008365E9"/>
    <w:rsid w:val="00836AE9"/>
    <w:rsid w:val="00837149"/>
    <w:rsid w:val="00837604"/>
    <w:rsid w:val="0083784E"/>
    <w:rsid w:val="00837C62"/>
    <w:rsid w:val="008405F8"/>
    <w:rsid w:val="00840B22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3D9E"/>
    <w:rsid w:val="00844234"/>
    <w:rsid w:val="008446D5"/>
    <w:rsid w:val="00844A41"/>
    <w:rsid w:val="00844D30"/>
    <w:rsid w:val="00845577"/>
    <w:rsid w:val="00845811"/>
    <w:rsid w:val="00845DE5"/>
    <w:rsid w:val="00846276"/>
    <w:rsid w:val="008463DB"/>
    <w:rsid w:val="00846773"/>
    <w:rsid w:val="00847612"/>
    <w:rsid w:val="008476EE"/>
    <w:rsid w:val="0084771D"/>
    <w:rsid w:val="008502C7"/>
    <w:rsid w:val="008502D2"/>
    <w:rsid w:val="00850551"/>
    <w:rsid w:val="00850946"/>
    <w:rsid w:val="00850985"/>
    <w:rsid w:val="008510F0"/>
    <w:rsid w:val="0085147D"/>
    <w:rsid w:val="0085265D"/>
    <w:rsid w:val="008526F9"/>
    <w:rsid w:val="008527C4"/>
    <w:rsid w:val="0085372E"/>
    <w:rsid w:val="008537E0"/>
    <w:rsid w:val="008539EE"/>
    <w:rsid w:val="00853D61"/>
    <w:rsid w:val="00854464"/>
    <w:rsid w:val="008549AD"/>
    <w:rsid w:val="008555DF"/>
    <w:rsid w:val="0085561F"/>
    <w:rsid w:val="008558C7"/>
    <w:rsid w:val="0085594D"/>
    <w:rsid w:val="00855C5F"/>
    <w:rsid w:val="00856F1C"/>
    <w:rsid w:val="00856F32"/>
    <w:rsid w:val="00857779"/>
    <w:rsid w:val="008578A6"/>
    <w:rsid w:val="00857BD1"/>
    <w:rsid w:val="00861049"/>
    <w:rsid w:val="0086118C"/>
    <w:rsid w:val="0086126B"/>
    <w:rsid w:val="00861F5B"/>
    <w:rsid w:val="00861FB6"/>
    <w:rsid w:val="008625B1"/>
    <w:rsid w:val="008627AD"/>
    <w:rsid w:val="008629EE"/>
    <w:rsid w:val="00862A8D"/>
    <w:rsid w:val="00862CBA"/>
    <w:rsid w:val="008630D0"/>
    <w:rsid w:val="008633D5"/>
    <w:rsid w:val="008635B0"/>
    <w:rsid w:val="00863B22"/>
    <w:rsid w:val="00863B49"/>
    <w:rsid w:val="008652A8"/>
    <w:rsid w:val="008655EC"/>
    <w:rsid w:val="00866A12"/>
    <w:rsid w:val="00866A6B"/>
    <w:rsid w:val="00866E66"/>
    <w:rsid w:val="00866EBE"/>
    <w:rsid w:val="0086785D"/>
    <w:rsid w:val="00867F4D"/>
    <w:rsid w:val="00867FCB"/>
    <w:rsid w:val="0087028D"/>
    <w:rsid w:val="008703AB"/>
    <w:rsid w:val="008709DC"/>
    <w:rsid w:val="00870D82"/>
    <w:rsid w:val="00871287"/>
    <w:rsid w:val="00871975"/>
    <w:rsid w:val="008719F1"/>
    <w:rsid w:val="008724CB"/>
    <w:rsid w:val="00872673"/>
    <w:rsid w:val="00872DF1"/>
    <w:rsid w:val="00873243"/>
    <w:rsid w:val="008734DE"/>
    <w:rsid w:val="008734E2"/>
    <w:rsid w:val="00873DA5"/>
    <w:rsid w:val="008747C3"/>
    <w:rsid w:val="008747E7"/>
    <w:rsid w:val="00874816"/>
    <w:rsid w:val="008748CA"/>
    <w:rsid w:val="008751C7"/>
    <w:rsid w:val="00875613"/>
    <w:rsid w:val="0087588E"/>
    <w:rsid w:val="008759C0"/>
    <w:rsid w:val="00875A2A"/>
    <w:rsid w:val="00875E9E"/>
    <w:rsid w:val="00876119"/>
    <w:rsid w:val="008766F6"/>
    <w:rsid w:val="0087686A"/>
    <w:rsid w:val="00877374"/>
    <w:rsid w:val="008773D5"/>
    <w:rsid w:val="0087775E"/>
    <w:rsid w:val="00877E2E"/>
    <w:rsid w:val="0088024C"/>
    <w:rsid w:val="00881952"/>
    <w:rsid w:val="00881B32"/>
    <w:rsid w:val="00881E08"/>
    <w:rsid w:val="008825E4"/>
    <w:rsid w:val="008825FC"/>
    <w:rsid w:val="008826D8"/>
    <w:rsid w:val="00882754"/>
    <w:rsid w:val="00882BB4"/>
    <w:rsid w:val="008838C4"/>
    <w:rsid w:val="00883996"/>
    <w:rsid w:val="00883AE8"/>
    <w:rsid w:val="00883C61"/>
    <w:rsid w:val="00883F6C"/>
    <w:rsid w:val="00884EFB"/>
    <w:rsid w:val="00885971"/>
    <w:rsid w:val="00885D62"/>
    <w:rsid w:val="00885D6F"/>
    <w:rsid w:val="0088653F"/>
    <w:rsid w:val="008865B2"/>
    <w:rsid w:val="0088665B"/>
    <w:rsid w:val="00886D45"/>
    <w:rsid w:val="008871B7"/>
    <w:rsid w:val="00887B5F"/>
    <w:rsid w:val="00887C52"/>
    <w:rsid w:val="008900AE"/>
    <w:rsid w:val="0089075C"/>
    <w:rsid w:val="008914F9"/>
    <w:rsid w:val="00891993"/>
    <w:rsid w:val="00892067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6A"/>
    <w:rsid w:val="00894EC1"/>
    <w:rsid w:val="0089509E"/>
    <w:rsid w:val="00895286"/>
    <w:rsid w:val="008952F7"/>
    <w:rsid w:val="008954D1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FD8"/>
    <w:rsid w:val="008A102C"/>
    <w:rsid w:val="008A1C5A"/>
    <w:rsid w:val="008A1DA1"/>
    <w:rsid w:val="008A286F"/>
    <w:rsid w:val="008A29B1"/>
    <w:rsid w:val="008A2B01"/>
    <w:rsid w:val="008A2BE1"/>
    <w:rsid w:val="008A349F"/>
    <w:rsid w:val="008A34A9"/>
    <w:rsid w:val="008A37F5"/>
    <w:rsid w:val="008A3896"/>
    <w:rsid w:val="008A3A46"/>
    <w:rsid w:val="008A3FE4"/>
    <w:rsid w:val="008A40CF"/>
    <w:rsid w:val="008A46B7"/>
    <w:rsid w:val="008A4AD4"/>
    <w:rsid w:val="008A4C9A"/>
    <w:rsid w:val="008A4CF6"/>
    <w:rsid w:val="008A4ED4"/>
    <w:rsid w:val="008A575A"/>
    <w:rsid w:val="008A5945"/>
    <w:rsid w:val="008A5DFC"/>
    <w:rsid w:val="008A5E51"/>
    <w:rsid w:val="008A73AE"/>
    <w:rsid w:val="008B02AE"/>
    <w:rsid w:val="008B0635"/>
    <w:rsid w:val="008B06BF"/>
    <w:rsid w:val="008B12D3"/>
    <w:rsid w:val="008B1853"/>
    <w:rsid w:val="008B1D0B"/>
    <w:rsid w:val="008B1FE7"/>
    <w:rsid w:val="008B2898"/>
    <w:rsid w:val="008B32E3"/>
    <w:rsid w:val="008B352D"/>
    <w:rsid w:val="008B3E27"/>
    <w:rsid w:val="008B5420"/>
    <w:rsid w:val="008B560B"/>
    <w:rsid w:val="008B56BF"/>
    <w:rsid w:val="008B5715"/>
    <w:rsid w:val="008B5B24"/>
    <w:rsid w:val="008B5B72"/>
    <w:rsid w:val="008B5CEA"/>
    <w:rsid w:val="008B5DA7"/>
    <w:rsid w:val="008B61F8"/>
    <w:rsid w:val="008B66CF"/>
    <w:rsid w:val="008B6A9B"/>
    <w:rsid w:val="008B6C86"/>
    <w:rsid w:val="008B6D6F"/>
    <w:rsid w:val="008B7089"/>
    <w:rsid w:val="008B73AC"/>
    <w:rsid w:val="008B7E50"/>
    <w:rsid w:val="008C0B0E"/>
    <w:rsid w:val="008C1F13"/>
    <w:rsid w:val="008C2298"/>
    <w:rsid w:val="008C269F"/>
    <w:rsid w:val="008C2902"/>
    <w:rsid w:val="008C3804"/>
    <w:rsid w:val="008C3BB0"/>
    <w:rsid w:val="008C42C7"/>
    <w:rsid w:val="008C47C1"/>
    <w:rsid w:val="008C545D"/>
    <w:rsid w:val="008C6B2D"/>
    <w:rsid w:val="008C6B9A"/>
    <w:rsid w:val="008C6BE9"/>
    <w:rsid w:val="008C6E80"/>
    <w:rsid w:val="008C76E8"/>
    <w:rsid w:val="008C7A03"/>
    <w:rsid w:val="008C7B76"/>
    <w:rsid w:val="008D07E0"/>
    <w:rsid w:val="008D08CD"/>
    <w:rsid w:val="008D0A06"/>
    <w:rsid w:val="008D0CC3"/>
    <w:rsid w:val="008D130B"/>
    <w:rsid w:val="008D13C6"/>
    <w:rsid w:val="008D143B"/>
    <w:rsid w:val="008D197C"/>
    <w:rsid w:val="008D1985"/>
    <w:rsid w:val="008D1EB4"/>
    <w:rsid w:val="008D2133"/>
    <w:rsid w:val="008D2334"/>
    <w:rsid w:val="008D29B6"/>
    <w:rsid w:val="008D2A5D"/>
    <w:rsid w:val="008D2EE5"/>
    <w:rsid w:val="008D2FB6"/>
    <w:rsid w:val="008D338C"/>
    <w:rsid w:val="008D35FC"/>
    <w:rsid w:val="008D4474"/>
    <w:rsid w:val="008D46AE"/>
    <w:rsid w:val="008D47A6"/>
    <w:rsid w:val="008D4F82"/>
    <w:rsid w:val="008D51A0"/>
    <w:rsid w:val="008D5537"/>
    <w:rsid w:val="008D58B2"/>
    <w:rsid w:val="008D5987"/>
    <w:rsid w:val="008D5B76"/>
    <w:rsid w:val="008D5C10"/>
    <w:rsid w:val="008D6258"/>
    <w:rsid w:val="008D6E94"/>
    <w:rsid w:val="008D71FE"/>
    <w:rsid w:val="008D7D07"/>
    <w:rsid w:val="008E02EA"/>
    <w:rsid w:val="008E072A"/>
    <w:rsid w:val="008E09BF"/>
    <w:rsid w:val="008E10AC"/>
    <w:rsid w:val="008E12F8"/>
    <w:rsid w:val="008E1418"/>
    <w:rsid w:val="008E1802"/>
    <w:rsid w:val="008E26A5"/>
    <w:rsid w:val="008E2793"/>
    <w:rsid w:val="008E2BD1"/>
    <w:rsid w:val="008E2D26"/>
    <w:rsid w:val="008E2F6F"/>
    <w:rsid w:val="008E31C1"/>
    <w:rsid w:val="008E347E"/>
    <w:rsid w:val="008E37BC"/>
    <w:rsid w:val="008E444E"/>
    <w:rsid w:val="008E45E6"/>
    <w:rsid w:val="008E45FF"/>
    <w:rsid w:val="008E4E95"/>
    <w:rsid w:val="008E4F35"/>
    <w:rsid w:val="008E5B79"/>
    <w:rsid w:val="008E6344"/>
    <w:rsid w:val="008E64D8"/>
    <w:rsid w:val="008E6D19"/>
    <w:rsid w:val="008E6D1B"/>
    <w:rsid w:val="008E6E63"/>
    <w:rsid w:val="008E7972"/>
    <w:rsid w:val="008E7A56"/>
    <w:rsid w:val="008E7FA1"/>
    <w:rsid w:val="008F0016"/>
    <w:rsid w:val="008F036D"/>
    <w:rsid w:val="008F05C9"/>
    <w:rsid w:val="008F0A9D"/>
    <w:rsid w:val="008F1118"/>
    <w:rsid w:val="008F1487"/>
    <w:rsid w:val="008F1D79"/>
    <w:rsid w:val="008F1EC8"/>
    <w:rsid w:val="008F246C"/>
    <w:rsid w:val="008F2997"/>
    <w:rsid w:val="008F2A46"/>
    <w:rsid w:val="008F2D4F"/>
    <w:rsid w:val="008F38FE"/>
    <w:rsid w:val="008F3970"/>
    <w:rsid w:val="008F3FED"/>
    <w:rsid w:val="008F40A8"/>
    <w:rsid w:val="008F4249"/>
    <w:rsid w:val="008F47F2"/>
    <w:rsid w:val="008F48AA"/>
    <w:rsid w:val="008F4BA2"/>
    <w:rsid w:val="008F5839"/>
    <w:rsid w:val="008F62B7"/>
    <w:rsid w:val="008F651D"/>
    <w:rsid w:val="008F6C18"/>
    <w:rsid w:val="008F73F3"/>
    <w:rsid w:val="009001B4"/>
    <w:rsid w:val="00900A8D"/>
    <w:rsid w:val="00900FC0"/>
    <w:rsid w:val="009018A5"/>
    <w:rsid w:val="00901C97"/>
    <w:rsid w:val="00901D0B"/>
    <w:rsid w:val="009024DF"/>
    <w:rsid w:val="00902A57"/>
    <w:rsid w:val="009033CC"/>
    <w:rsid w:val="009034D1"/>
    <w:rsid w:val="00903C4B"/>
    <w:rsid w:val="00903E45"/>
    <w:rsid w:val="009050CA"/>
    <w:rsid w:val="00905194"/>
    <w:rsid w:val="00905294"/>
    <w:rsid w:val="00906053"/>
    <w:rsid w:val="00906492"/>
    <w:rsid w:val="0090701C"/>
    <w:rsid w:val="0090736E"/>
    <w:rsid w:val="009078B1"/>
    <w:rsid w:val="0090793A"/>
    <w:rsid w:val="00907AE1"/>
    <w:rsid w:val="00907D58"/>
    <w:rsid w:val="00907D77"/>
    <w:rsid w:val="009102BD"/>
    <w:rsid w:val="009106B4"/>
    <w:rsid w:val="0091099A"/>
    <w:rsid w:val="00911287"/>
    <w:rsid w:val="00911938"/>
    <w:rsid w:val="00911A22"/>
    <w:rsid w:val="00911FA8"/>
    <w:rsid w:val="009120C8"/>
    <w:rsid w:val="009125AB"/>
    <w:rsid w:val="009126B0"/>
    <w:rsid w:val="0091272E"/>
    <w:rsid w:val="009129B7"/>
    <w:rsid w:val="00914017"/>
    <w:rsid w:val="009141E7"/>
    <w:rsid w:val="00914658"/>
    <w:rsid w:val="009149A7"/>
    <w:rsid w:val="00914A98"/>
    <w:rsid w:val="00914AAF"/>
    <w:rsid w:val="00914BA1"/>
    <w:rsid w:val="00915267"/>
    <w:rsid w:val="009154D5"/>
    <w:rsid w:val="00915983"/>
    <w:rsid w:val="009160AA"/>
    <w:rsid w:val="0091654A"/>
    <w:rsid w:val="00917192"/>
    <w:rsid w:val="0091729E"/>
    <w:rsid w:val="00917418"/>
    <w:rsid w:val="00917715"/>
    <w:rsid w:val="00920123"/>
    <w:rsid w:val="00920783"/>
    <w:rsid w:val="0092121D"/>
    <w:rsid w:val="00921857"/>
    <w:rsid w:val="009218E5"/>
    <w:rsid w:val="00921B82"/>
    <w:rsid w:val="00921D2E"/>
    <w:rsid w:val="00921EB2"/>
    <w:rsid w:val="00922C13"/>
    <w:rsid w:val="00922F27"/>
    <w:rsid w:val="00923430"/>
    <w:rsid w:val="00923855"/>
    <w:rsid w:val="009248D5"/>
    <w:rsid w:val="00924C3A"/>
    <w:rsid w:val="00925570"/>
    <w:rsid w:val="00925694"/>
    <w:rsid w:val="00925B03"/>
    <w:rsid w:val="00925F5E"/>
    <w:rsid w:val="00926517"/>
    <w:rsid w:val="00926582"/>
    <w:rsid w:val="009265A0"/>
    <w:rsid w:val="00926A86"/>
    <w:rsid w:val="00927AA9"/>
    <w:rsid w:val="00930187"/>
    <w:rsid w:val="0093030B"/>
    <w:rsid w:val="0093067C"/>
    <w:rsid w:val="0093085D"/>
    <w:rsid w:val="00930C0F"/>
    <w:rsid w:val="00930FDE"/>
    <w:rsid w:val="009312C6"/>
    <w:rsid w:val="00931E13"/>
    <w:rsid w:val="00931E61"/>
    <w:rsid w:val="00932990"/>
    <w:rsid w:val="0093345B"/>
    <w:rsid w:val="00933880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EE6"/>
    <w:rsid w:val="009409E4"/>
    <w:rsid w:val="0094179C"/>
    <w:rsid w:val="00941A3B"/>
    <w:rsid w:val="00942031"/>
    <w:rsid w:val="009427B1"/>
    <w:rsid w:val="00942967"/>
    <w:rsid w:val="0094336A"/>
    <w:rsid w:val="0094340B"/>
    <w:rsid w:val="009434A7"/>
    <w:rsid w:val="00943563"/>
    <w:rsid w:val="009440DE"/>
    <w:rsid w:val="009443C3"/>
    <w:rsid w:val="00944785"/>
    <w:rsid w:val="009447D8"/>
    <w:rsid w:val="00945034"/>
    <w:rsid w:val="00945341"/>
    <w:rsid w:val="0094540E"/>
    <w:rsid w:val="00946054"/>
    <w:rsid w:val="009478B2"/>
    <w:rsid w:val="00947F55"/>
    <w:rsid w:val="009500D8"/>
    <w:rsid w:val="0095051D"/>
    <w:rsid w:val="009509F3"/>
    <w:rsid w:val="0095114B"/>
    <w:rsid w:val="00951312"/>
    <w:rsid w:val="009525B3"/>
    <w:rsid w:val="0095282F"/>
    <w:rsid w:val="00952C2F"/>
    <w:rsid w:val="00952D2B"/>
    <w:rsid w:val="00953BBB"/>
    <w:rsid w:val="00953E19"/>
    <w:rsid w:val="00954149"/>
    <w:rsid w:val="00954437"/>
    <w:rsid w:val="0095460D"/>
    <w:rsid w:val="009549DB"/>
    <w:rsid w:val="00954DF2"/>
    <w:rsid w:val="0095512D"/>
    <w:rsid w:val="009553DE"/>
    <w:rsid w:val="0095593A"/>
    <w:rsid w:val="00955C2C"/>
    <w:rsid w:val="00955D86"/>
    <w:rsid w:val="00956702"/>
    <w:rsid w:val="00956DFE"/>
    <w:rsid w:val="00957C6E"/>
    <w:rsid w:val="00957CBA"/>
    <w:rsid w:val="00957D31"/>
    <w:rsid w:val="00957EEB"/>
    <w:rsid w:val="00960EB7"/>
    <w:rsid w:val="009610CE"/>
    <w:rsid w:val="00961686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7FF"/>
    <w:rsid w:val="00963A47"/>
    <w:rsid w:val="009649E8"/>
    <w:rsid w:val="00964E1F"/>
    <w:rsid w:val="009650B8"/>
    <w:rsid w:val="00965569"/>
    <w:rsid w:val="00965965"/>
    <w:rsid w:val="00965AF3"/>
    <w:rsid w:val="00966C2D"/>
    <w:rsid w:val="00966DBB"/>
    <w:rsid w:val="00966F48"/>
    <w:rsid w:val="009676F0"/>
    <w:rsid w:val="00967D8B"/>
    <w:rsid w:val="009701AB"/>
    <w:rsid w:val="0097025D"/>
    <w:rsid w:val="00970860"/>
    <w:rsid w:val="00970BB4"/>
    <w:rsid w:val="00970E6F"/>
    <w:rsid w:val="00971125"/>
    <w:rsid w:val="00971946"/>
    <w:rsid w:val="00971CFB"/>
    <w:rsid w:val="00971E23"/>
    <w:rsid w:val="009726F1"/>
    <w:rsid w:val="009728D4"/>
    <w:rsid w:val="00973272"/>
    <w:rsid w:val="00973336"/>
    <w:rsid w:val="009734E4"/>
    <w:rsid w:val="00973528"/>
    <w:rsid w:val="009737E7"/>
    <w:rsid w:val="00973A9F"/>
    <w:rsid w:val="00974083"/>
    <w:rsid w:val="00974343"/>
    <w:rsid w:val="0097470E"/>
    <w:rsid w:val="00974C61"/>
    <w:rsid w:val="00974E2E"/>
    <w:rsid w:val="00974F04"/>
    <w:rsid w:val="00974FA4"/>
    <w:rsid w:val="009753B0"/>
    <w:rsid w:val="00975488"/>
    <w:rsid w:val="0097674B"/>
    <w:rsid w:val="00976C33"/>
    <w:rsid w:val="00976F49"/>
    <w:rsid w:val="00977240"/>
    <w:rsid w:val="009778A5"/>
    <w:rsid w:val="00977995"/>
    <w:rsid w:val="00977AC4"/>
    <w:rsid w:val="00977C5E"/>
    <w:rsid w:val="00977E44"/>
    <w:rsid w:val="00980235"/>
    <w:rsid w:val="0098054C"/>
    <w:rsid w:val="00980DF6"/>
    <w:rsid w:val="00982A37"/>
    <w:rsid w:val="00982B67"/>
    <w:rsid w:val="00982E14"/>
    <w:rsid w:val="00983753"/>
    <w:rsid w:val="009839A2"/>
    <w:rsid w:val="00985142"/>
    <w:rsid w:val="009854E4"/>
    <w:rsid w:val="00985677"/>
    <w:rsid w:val="0098595E"/>
    <w:rsid w:val="00986DB3"/>
    <w:rsid w:val="00986FA3"/>
    <w:rsid w:val="009908AF"/>
    <w:rsid w:val="00990CA0"/>
    <w:rsid w:val="00990D9E"/>
    <w:rsid w:val="0099118C"/>
    <w:rsid w:val="00991259"/>
    <w:rsid w:val="00991441"/>
    <w:rsid w:val="00991AC4"/>
    <w:rsid w:val="00991CF9"/>
    <w:rsid w:val="009925CC"/>
    <w:rsid w:val="009927A9"/>
    <w:rsid w:val="009929F4"/>
    <w:rsid w:val="00992A55"/>
    <w:rsid w:val="00992D50"/>
    <w:rsid w:val="00993756"/>
    <w:rsid w:val="00993839"/>
    <w:rsid w:val="00993A9C"/>
    <w:rsid w:val="00994274"/>
    <w:rsid w:val="0099445D"/>
    <w:rsid w:val="00994531"/>
    <w:rsid w:val="00994807"/>
    <w:rsid w:val="00994867"/>
    <w:rsid w:val="00994FE7"/>
    <w:rsid w:val="009951B0"/>
    <w:rsid w:val="00995501"/>
    <w:rsid w:val="00995865"/>
    <w:rsid w:val="00996187"/>
    <w:rsid w:val="009963CA"/>
    <w:rsid w:val="00996801"/>
    <w:rsid w:val="00996E2A"/>
    <w:rsid w:val="00996EA3"/>
    <w:rsid w:val="0099702D"/>
    <w:rsid w:val="009970E2"/>
    <w:rsid w:val="00997BA9"/>
    <w:rsid w:val="00997E0C"/>
    <w:rsid w:val="00997E8F"/>
    <w:rsid w:val="009A04AA"/>
    <w:rsid w:val="009A0938"/>
    <w:rsid w:val="009A09D8"/>
    <w:rsid w:val="009A09FD"/>
    <w:rsid w:val="009A10F3"/>
    <w:rsid w:val="009A13EA"/>
    <w:rsid w:val="009A1501"/>
    <w:rsid w:val="009A1948"/>
    <w:rsid w:val="009A1CB1"/>
    <w:rsid w:val="009A240D"/>
    <w:rsid w:val="009A25F9"/>
    <w:rsid w:val="009A2CE0"/>
    <w:rsid w:val="009A2E77"/>
    <w:rsid w:val="009A3457"/>
    <w:rsid w:val="009A3CBA"/>
    <w:rsid w:val="009A4001"/>
    <w:rsid w:val="009A41FF"/>
    <w:rsid w:val="009A43EF"/>
    <w:rsid w:val="009A4953"/>
    <w:rsid w:val="009A5417"/>
    <w:rsid w:val="009A5A10"/>
    <w:rsid w:val="009A5DC3"/>
    <w:rsid w:val="009A603A"/>
    <w:rsid w:val="009A61A5"/>
    <w:rsid w:val="009A6406"/>
    <w:rsid w:val="009A658E"/>
    <w:rsid w:val="009A6C87"/>
    <w:rsid w:val="009A6CF2"/>
    <w:rsid w:val="009A6E5D"/>
    <w:rsid w:val="009A6F6C"/>
    <w:rsid w:val="009A7023"/>
    <w:rsid w:val="009A760A"/>
    <w:rsid w:val="009A7C69"/>
    <w:rsid w:val="009B0016"/>
    <w:rsid w:val="009B0AF8"/>
    <w:rsid w:val="009B13EE"/>
    <w:rsid w:val="009B15BC"/>
    <w:rsid w:val="009B165F"/>
    <w:rsid w:val="009B189A"/>
    <w:rsid w:val="009B1B1C"/>
    <w:rsid w:val="009B1B21"/>
    <w:rsid w:val="009B1FE4"/>
    <w:rsid w:val="009B2C48"/>
    <w:rsid w:val="009B37DD"/>
    <w:rsid w:val="009B402C"/>
    <w:rsid w:val="009B467B"/>
    <w:rsid w:val="009B49CF"/>
    <w:rsid w:val="009B4C77"/>
    <w:rsid w:val="009B579A"/>
    <w:rsid w:val="009B5995"/>
    <w:rsid w:val="009B5D0D"/>
    <w:rsid w:val="009B6487"/>
    <w:rsid w:val="009B6532"/>
    <w:rsid w:val="009B685C"/>
    <w:rsid w:val="009B6A7B"/>
    <w:rsid w:val="009B6D34"/>
    <w:rsid w:val="009B7035"/>
    <w:rsid w:val="009B70EB"/>
    <w:rsid w:val="009B71D0"/>
    <w:rsid w:val="009B71F4"/>
    <w:rsid w:val="009B7D27"/>
    <w:rsid w:val="009B7DD5"/>
    <w:rsid w:val="009B7E1E"/>
    <w:rsid w:val="009C01C8"/>
    <w:rsid w:val="009C0281"/>
    <w:rsid w:val="009C0CA1"/>
    <w:rsid w:val="009C0F7C"/>
    <w:rsid w:val="009C1379"/>
    <w:rsid w:val="009C13C7"/>
    <w:rsid w:val="009C181B"/>
    <w:rsid w:val="009C184F"/>
    <w:rsid w:val="009C2007"/>
    <w:rsid w:val="009C227C"/>
    <w:rsid w:val="009C2417"/>
    <w:rsid w:val="009C26D6"/>
    <w:rsid w:val="009C2C23"/>
    <w:rsid w:val="009C3109"/>
    <w:rsid w:val="009C3247"/>
    <w:rsid w:val="009C3281"/>
    <w:rsid w:val="009C33BF"/>
    <w:rsid w:val="009C391D"/>
    <w:rsid w:val="009C3BED"/>
    <w:rsid w:val="009C3EA5"/>
    <w:rsid w:val="009C4367"/>
    <w:rsid w:val="009C43ED"/>
    <w:rsid w:val="009C4C87"/>
    <w:rsid w:val="009C4DC1"/>
    <w:rsid w:val="009C4F02"/>
    <w:rsid w:val="009C52AE"/>
    <w:rsid w:val="009C5F11"/>
    <w:rsid w:val="009C611C"/>
    <w:rsid w:val="009C7A56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384"/>
    <w:rsid w:val="009D29DC"/>
    <w:rsid w:val="009D2AD3"/>
    <w:rsid w:val="009D2CE6"/>
    <w:rsid w:val="009D2CFD"/>
    <w:rsid w:val="009D2FCC"/>
    <w:rsid w:val="009D3E56"/>
    <w:rsid w:val="009D3E7A"/>
    <w:rsid w:val="009D40CD"/>
    <w:rsid w:val="009D49E4"/>
    <w:rsid w:val="009D5167"/>
    <w:rsid w:val="009D5257"/>
    <w:rsid w:val="009D6304"/>
    <w:rsid w:val="009D66E4"/>
    <w:rsid w:val="009E077D"/>
    <w:rsid w:val="009E0A91"/>
    <w:rsid w:val="009E0B25"/>
    <w:rsid w:val="009E116D"/>
    <w:rsid w:val="009E119E"/>
    <w:rsid w:val="009E1204"/>
    <w:rsid w:val="009E14A5"/>
    <w:rsid w:val="009E15B4"/>
    <w:rsid w:val="009E17C4"/>
    <w:rsid w:val="009E20C8"/>
    <w:rsid w:val="009E2E08"/>
    <w:rsid w:val="009E2F5A"/>
    <w:rsid w:val="009E3823"/>
    <w:rsid w:val="009E3EB5"/>
    <w:rsid w:val="009E4156"/>
    <w:rsid w:val="009E419B"/>
    <w:rsid w:val="009E50C3"/>
    <w:rsid w:val="009E522B"/>
    <w:rsid w:val="009E524B"/>
    <w:rsid w:val="009E525D"/>
    <w:rsid w:val="009E5550"/>
    <w:rsid w:val="009E5E19"/>
    <w:rsid w:val="009E5E8D"/>
    <w:rsid w:val="009E5FAF"/>
    <w:rsid w:val="009E615C"/>
    <w:rsid w:val="009E6221"/>
    <w:rsid w:val="009E6740"/>
    <w:rsid w:val="009E7251"/>
    <w:rsid w:val="009E7291"/>
    <w:rsid w:val="009E74AD"/>
    <w:rsid w:val="009E79DF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5A6"/>
    <w:rsid w:val="009F2C78"/>
    <w:rsid w:val="009F2F45"/>
    <w:rsid w:val="009F3AC6"/>
    <w:rsid w:val="009F417D"/>
    <w:rsid w:val="009F4757"/>
    <w:rsid w:val="009F4A67"/>
    <w:rsid w:val="009F4F05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A0016E"/>
    <w:rsid w:val="00A00850"/>
    <w:rsid w:val="00A01649"/>
    <w:rsid w:val="00A01E56"/>
    <w:rsid w:val="00A02247"/>
    <w:rsid w:val="00A0242D"/>
    <w:rsid w:val="00A032D5"/>
    <w:rsid w:val="00A03E5E"/>
    <w:rsid w:val="00A0491E"/>
    <w:rsid w:val="00A053E6"/>
    <w:rsid w:val="00A05430"/>
    <w:rsid w:val="00A060BA"/>
    <w:rsid w:val="00A06607"/>
    <w:rsid w:val="00A07059"/>
    <w:rsid w:val="00A07181"/>
    <w:rsid w:val="00A07210"/>
    <w:rsid w:val="00A075AF"/>
    <w:rsid w:val="00A076E2"/>
    <w:rsid w:val="00A077B6"/>
    <w:rsid w:val="00A07B6F"/>
    <w:rsid w:val="00A07C9D"/>
    <w:rsid w:val="00A07E85"/>
    <w:rsid w:val="00A106D5"/>
    <w:rsid w:val="00A109E2"/>
    <w:rsid w:val="00A10AE9"/>
    <w:rsid w:val="00A1173D"/>
    <w:rsid w:val="00A118D3"/>
    <w:rsid w:val="00A11CDB"/>
    <w:rsid w:val="00A11E73"/>
    <w:rsid w:val="00A1250F"/>
    <w:rsid w:val="00A1262C"/>
    <w:rsid w:val="00A132CB"/>
    <w:rsid w:val="00A1366B"/>
    <w:rsid w:val="00A13900"/>
    <w:rsid w:val="00A13994"/>
    <w:rsid w:val="00A13D13"/>
    <w:rsid w:val="00A13E62"/>
    <w:rsid w:val="00A14272"/>
    <w:rsid w:val="00A142E3"/>
    <w:rsid w:val="00A1449E"/>
    <w:rsid w:val="00A14B8C"/>
    <w:rsid w:val="00A14CB1"/>
    <w:rsid w:val="00A14D47"/>
    <w:rsid w:val="00A15D2B"/>
    <w:rsid w:val="00A16131"/>
    <w:rsid w:val="00A166D4"/>
    <w:rsid w:val="00A16C4C"/>
    <w:rsid w:val="00A1706D"/>
    <w:rsid w:val="00A1734E"/>
    <w:rsid w:val="00A175E3"/>
    <w:rsid w:val="00A203D6"/>
    <w:rsid w:val="00A204BD"/>
    <w:rsid w:val="00A21BA7"/>
    <w:rsid w:val="00A22594"/>
    <w:rsid w:val="00A225D3"/>
    <w:rsid w:val="00A229BB"/>
    <w:rsid w:val="00A23799"/>
    <w:rsid w:val="00A23EB7"/>
    <w:rsid w:val="00A24297"/>
    <w:rsid w:val="00A2523C"/>
    <w:rsid w:val="00A25BD8"/>
    <w:rsid w:val="00A25C60"/>
    <w:rsid w:val="00A262B4"/>
    <w:rsid w:val="00A263D0"/>
    <w:rsid w:val="00A265D1"/>
    <w:rsid w:val="00A27216"/>
    <w:rsid w:val="00A27363"/>
    <w:rsid w:val="00A274F7"/>
    <w:rsid w:val="00A27810"/>
    <w:rsid w:val="00A27829"/>
    <w:rsid w:val="00A27997"/>
    <w:rsid w:val="00A3010F"/>
    <w:rsid w:val="00A3056C"/>
    <w:rsid w:val="00A305D3"/>
    <w:rsid w:val="00A3080E"/>
    <w:rsid w:val="00A313F1"/>
    <w:rsid w:val="00A324CB"/>
    <w:rsid w:val="00A326A6"/>
    <w:rsid w:val="00A326CE"/>
    <w:rsid w:val="00A32741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AEE"/>
    <w:rsid w:val="00A370B2"/>
    <w:rsid w:val="00A37DE3"/>
    <w:rsid w:val="00A404FA"/>
    <w:rsid w:val="00A405DF"/>
    <w:rsid w:val="00A409DF"/>
    <w:rsid w:val="00A40B91"/>
    <w:rsid w:val="00A40DDA"/>
    <w:rsid w:val="00A410AC"/>
    <w:rsid w:val="00A41345"/>
    <w:rsid w:val="00A41BB4"/>
    <w:rsid w:val="00A4285E"/>
    <w:rsid w:val="00A42961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5CE"/>
    <w:rsid w:val="00A448D9"/>
    <w:rsid w:val="00A44CA9"/>
    <w:rsid w:val="00A44F5B"/>
    <w:rsid w:val="00A4512F"/>
    <w:rsid w:val="00A45B3B"/>
    <w:rsid w:val="00A45E9E"/>
    <w:rsid w:val="00A45F4D"/>
    <w:rsid w:val="00A46511"/>
    <w:rsid w:val="00A46695"/>
    <w:rsid w:val="00A46BD1"/>
    <w:rsid w:val="00A47435"/>
    <w:rsid w:val="00A500F7"/>
    <w:rsid w:val="00A50494"/>
    <w:rsid w:val="00A50AD5"/>
    <w:rsid w:val="00A516D7"/>
    <w:rsid w:val="00A52B0D"/>
    <w:rsid w:val="00A52E35"/>
    <w:rsid w:val="00A52F4D"/>
    <w:rsid w:val="00A5361E"/>
    <w:rsid w:val="00A53D37"/>
    <w:rsid w:val="00A54461"/>
    <w:rsid w:val="00A54A35"/>
    <w:rsid w:val="00A54B7F"/>
    <w:rsid w:val="00A54C2F"/>
    <w:rsid w:val="00A54D6B"/>
    <w:rsid w:val="00A55A82"/>
    <w:rsid w:val="00A5608A"/>
    <w:rsid w:val="00A5634C"/>
    <w:rsid w:val="00A564FE"/>
    <w:rsid w:val="00A565EE"/>
    <w:rsid w:val="00A571DB"/>
    <w:rsid w:val="00A572E0"/>
    <w:rsid w:val="00A57321"/>
    <w:rsid w:val="00A5742F"/>
    <w:rsid w:val="00A57576"/>
    <w:rsid w:val="00A57BA1"/>
    <w:rsid w:val="00A57E2D"/>
    <w:rsid w:val="00A60284"/>
    <w:rsid w:val="00A60DB3"/>
    <w:rsid w:val="00A62132"/>
    <w:rsid w:val="00A6256B"/>
    <w:rsid w:val="00A62660"/>
    <w:rsid w:val="00A62E9C"/>
    <w:rsid w:val="00A62EF0"/>
    <w:rsid w:val="00A62FDE"/>
    <w:rsid w:val="00A6332B"/>
    <w:rsid w:val="00A633C6"/>
    <w:rsid w:val="00A634CF"/>
    <w:rsid w:val="00A635DC"/>
    <w:rsid w:val="00A642FF"/>
    <w:rsid w:val="00A6491F"/>
    <w:rsid w:val="00A64F63"/>
    <w:rsid w:val="00A65559"/>
    <w:rsid w:val="00A6596E"/>
    <w:rsid w:val="00A65F1C"/>
    <w:rsid w:val="00A66447"/>
    <w:rsid w:val="00A66743"/>
    <w:rsid w:val="00A6677C"/>
    <w:rsid w:val="00A66C63"/>
    <w:rsid w:val="00A6706F"/>
    <w:rsid w:val="00A677E4"/>
    <w:rsid w:val="00A67CE3"/>
    <w:rsid w:val="00A70035"/>
    <w:rsid w:val="00A70433"/>
    <w:rsid w:val="00A705AB"/>
    <w:rsid w:val="00A70850"/>
    <w:rsid w:val="00A71180"/>
    <w:rsid w:val="00A7124F"/>
    <w:rsid w:val="00A7158A"/>
    <w:rsid w:val="00A715A4"/>
    <w:rsid w:val="00A71A5F"/>
    <w:rsid w:val="00A71A97"/>
    <w:rsid w:val="00A71E78"/>
    <w:rsid w:val="00A71F81"/>
    <w:rsid w:val="00A721E3"/>
    <w:rsid w:val="00A72946"/>
    <w:rsid w:val="00A72977"/>
    <w:rsid w:val="00A72A5B"/>
    <w:rsid w:val="00A72C31"/>
    <w:rsid w:val="00A73197"/>
    <w:rsid w:val="00A736D0"/>
    <w:rsid w:val="00A73BD2"/>
    <w:rsid w:val="00A741BF"/>
    <w:rsid w:val="00A74675"/>
    <w:rsid w:val="00A747B6"/>
    <w:rsid w:val="00A74A4A"/>
    <w:rsid w:val="00A74E20"/>
    <w:rsid w:val="00A757D5"/>
    <w:rsid w:val="00A7621D"/>
    <w:rsid w:val="00A7672C"/>
    <w:rsid w:val="00A768DB"/>
    <w:rsid w:val="00A76C36"/>
    <w:rsid w:val="00A772AB"/>
    <w:rsid w:val="00A77A6E"/>
    <w:rsid w:val="00A77AD7"/>
    <w:rsid w:val="00A77B9B"/>
    <w:rsid w:val="00A77BC6"/>
    <w:rsid w:val="00A77D7D"/>
    <w:rsid w:val="00A80AC9"/>
    <w:rsid w:val="00A81231"/>
    <w:rsid w:val="00A81C28"/>
    <w:rsid w:val="00A81DFD"/>
    <w:rsid w:val="00A824B1"/>
    <w:rsid w:val="00A82F5E"/>
    <w:rsid w:val="00A8393A"/>
    <w:rsid w:val="00A841CB"/>
    <w:rsid w:val="00A84561"/>
    <w:rsid w:val="00A85651"/>
    <w:rsid w:val="00A859F3"/>
    <w:rsid w:val="00A85DE0"/>
    <w:rsid w:val="00A85F45"/>
    <w:rsid w:val="00A8612A"/>
    <w:rsid w:val="00A8646A"/>
    <w:rsid w:val="00A86631"/>
    <w:rsid w:val="00A86F3F"/>
    <w:rsid w:val="00A87451"/>
    <w:rsid w:val="00A87745"/>
    <w:rsid w:val="00A87E94"/>
    <w:rsid w:val="00A87F9A"/>
    <w:rsid w:val="00A9059C"/>
    <w:rsid w:val="00A908D8"/>
    <w:rsid w:val="00A916D5"/>
    <w:rsid w:val="00A91AEF"/>
    <w:rsid w:val="00A920A2"/>
    <w:rsid w:val="00A92161"/>
    <w:rsid w:val="00A9226A"/>
    <w:rsid w:val="00A92F47"/>
    <w:rsid w:val="00A9305F"/>
    <w:rsid w:val="00A935F0"/>
    <w:rsid w:val="00A947FF"/>
    <w:rsid w:val="00A94BB8"/>
    <w:rsid w:val="00A94C16"/>
    <w:rsid w:val="00A95A01"/>
    <w:rsid w:val="00A95CBD"/>
    <w:rsid w:val="00A9632B"/>
    <w:rsid w:val="00A963F4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F9"/>
    <w:rsid w:val="00AA198F"/>
    <w:rsid w:val="00AA1A6A"/>
    <w:rsid w:val="00AA1ECF"/>
    <w:rsid w:val="00AA1F59"/>
    <w:rsid w:val="00AA1F7E"/>
    <w:rsid w:val="00AA212C"/>
    <w:rsid w:val="00AA2989"/>
    <w:rsid w:val="00AA3BF9"/>
    <w:rsid w:val="00AA4210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B01CF"/>
    <w:rsid w:val="00AB07C2"/>
    <w:rsid w:val="00AB0A9B"/>
    <w:rsid w:val="00AB0B07"/>
    <w:rsid w:val="00AB0BCE"/>
    <w:rsid w:val="00AB0F5D"/>
    <w:rsid w:val="00AB0FFB"/>
    <w:rsid w:val="00AB10D1"/>
    <w:rsid w:val="00AB266F"/>
    <w:rsid w:val="00AB2896"/>
    <w:rsid w:val="00AB2DE0"/>
    <w:rsid w:val="00AB336C"/>
    <w:rsid w:val="00AB355D"/>
    <w:rsid w:val="00AB39CB"/>
    <w:rsid w:val="00AB3AD9"/>
    <w:rsid w:val="00AB3D84"/>
    <w:rsid w:val="00AB508E"/>
    <w:rsid w:val="00AB6083"/>
    <w:rsid w:val="00AB64F6"/>
    <w:rsid w:val="00AB691A"/>
    <w:rsid w:val="00AB6CFE"/>
    <w:rsid w:val="00AB7296"/>
    <w:rsid w:val="00AB7C65"/>
    <w:rsid w:val="00AB7F9D"/>
    <w:rsid w:val="00AC006B"/>
    <w:rsid w:val="00AC0C86"/>
    <w:rsid w:val="00AC0FB0"/>
    <w:rsid w:val="00AC11E3"/>
    <w:rsid w:val="00AC1B03"/>
    <w:rsid w:val="00AC1B27"/>
    <w:rsid w:val="00AC1C1A"/>
    <w:rsid w:val="00AC1D72"/>
    <w:rsid w:val="00AC216A"/>
    <w:rsid w:val="00AC2E93"/>
    <w:rsid w:val="00AC2EAA"/>
    <w:rsid w:val="00AC30AF"/>
    <w:rsid w:val="00AC336E"/>
    <w:rsid w:val="00AC411B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DB"/>
    <w:rsid w:val="00AD0246"/>
    <w:rsid w:val="00AD0A39"/>
    <w:rsid w:val="00AD0BE2"/>
    <w:rsid w:val="00AD0DD4"/>
    <w:rsid w:val="00AD0EB3"/>
    <w:rsid w:val="00AD11E2"/>
    <w:rsid w:val="00AD1787"/>
    <w:rsid w:val="00AD1A08"/>
    <w:rsid w:val="00AD1D53"/>
    <w:rsid w:val="00AD2282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52C8"/>
    <w:rsid w:val="00AD5383"/>
    <w:rsid w:val="00AD54D7"/>
    <w:rsid w:val="00AD55EC"/>
    <w:rsid w:val="00AD5890"/>
    <w:rsid w:val="00AD6697"/>
    <w:rsid w:val="00AD6CB8"/>
    <w:rsid w:val="00AD6F13"/>
    <w:rsid w:val="00AD70F2"/>
    <w:rsid w:val="00AD7BB4"/>
    <w:rsid w:val="00AE0781"/>
    <w:rsid w:val="00AE095E"/>
    <w:rsid w:val="00AE0C12"/>
    <w:rsid w:val="00AE0E35"/>
    <w:rsid w:val="00AE0E83"/>
    <w:rsid w:val="00AE0F14"/>
    <w:rsid w:val="00AE0F3B"/>
    <w:rsid w:val="00AE1358"/>
    <w:rsid w:val="00AE1538"/>
    <w:rsid w:val="00AE2AA4"/>
    <w:rsid w:val="00AE2F63"/>
    <w:rsid w:val="00AE349A"/>
    <w:rsid w:val="00AE3B51"/>
    <w:rsid w:val="00AE3FD9"/>
    <w:rsid w:val="00AE40A8"/>
    <w:rsid w:val="00AE40D9"/>
    <w:rsid w:val="00AE4140"/>
    <w:rsid w:val="00AE4657"/>
    <w:rsid w:val="00AE4FC0"/>
    <w:rsid w:val="00AE5AC0"/>
    <w:rsid w:val="00AE7496"/>
    <w:rsid w:val="00AE7584"/>
    <w:rsid w:val="00AF038D"/>
    <w:rsid w:val="00AF0B5F"/>
    <w:rsid w:val="00AF0EE1"/>
    <w:rsid w:val="00AF110F"/>
    <w:rsid w:val="00AF16F9"/>
    <w:rsid w:val="00AF1F3A"/>
    <w:rsid w:val="00AF28CF"/>
    <w:rsid w:val="00AF4710"/>
    <w:rsid w:val="00AF49A6"/>
    <w:rsid w:val="00AF4B6C"/>
    <w:rsid w:val="00AF51A3"/>
    <w:rsid w:val="00AF558C"/>
    <w:rsid w:val="00AF5F5D"/>
    <w:rsid w:val="00AF6007"/>
    <w:rsid w:val="00AF64AE"/>
    <w:rsid w:val="00AF6A9D"/>
    <w:rsid w:val="00AF6DA0"/>
    <w:rsid w:val="00AF7046"/>
    <w:rsid w:val="00AF7778"/>
    <w:rsid w:val="00AF7B7E"/>
    <w:rsid w:val="00AF7BD4"/>
    <w:rsid w:val="00B00811"/>
    <w:rsid w:val="00B00855"/>
    <w:rsid w:val="00B00AAA"/>
    <w:rsid w:val="00B01355"/>
    <w:rsid w:val="00B015A8"/>
    <w:rsid w:val="00B017A8"/>
    <w:rsid w:val="00B01A31"/>
    <w:rsid w:val="00B026E3"/>
    <w:rsid w:val="00B027CC"/>
    <w:rsid w:val="00B02C3D"/>
    <w:rsid w:val="00B03798"/>
    <w:rsid w:val="00B043A1"/>
    <w:rsid w:val="00B04993"/>
    <w:rsid w:val="00B04E00"/>
    <w:rsid w:val="00B055EC"/>
    <w:rsid w:val="00B05910"/>
    <w:rsid w:val="00B05A4B"/>
    <w:rsid w:val="00B066B2"/>
    <w:rsid w:val="00B07062"/>
    <w:rsid w:val="00B07550"/>
    <w:rsid w:val="00B108F8"/>
    <w:rsid w:val="00B10AE9"/>
    <w:rsid w:val="00B10D06"/>
    <w:rsid w:val="00B10FD6"/>
    <w:rsid w:val="00B115D9"/>
    <w:rsid w:val="00B116BF"/>
    <w:rsid w:val="00B11AE1"/>
    <w:rsid w:val="00B12861"/>
    <w:rsid w:val="00B12C61"/>
    <w:rsid w:val="00B13226"/>
    <w:rsid w:val="00B13354"/>
    <w:rsid w:val="00B1416E"/>
    <w:rsid w:val="00B143E6"/>
    <w:rsid w:val="00B14A1E"/>
    <w:rsid w:val="00B14D4D"/>
    <w:rsid w:val="00B159E2"/>
    <w:rsid w:val="00B15AD0"/>
    <w:rsid w:val="00B1653A"/>
    <w:rsid w:val="00B16F27"/>
    <w:rsid w:val="00B17388"/>
    <w:rsid w:val="00B178C8"/>
    <w:rsid w:val="00B20C8F"/>
    <w:rsid w:val="00B20DF1"/>
    <w:rsid w:val="00B21036"/>
    <w:rsid w:val="00B213CC"/>
    <w:rsid w:val="00B21F20"/>
    <w:rsid w:val="00B21F5A"/>
    <w:rsid w:val="00B221DC"/>
    <w:rsid w:val="00B22C84"/>
    <w:rsid w:val="00B23891"/>
    <w:rsid w:val="00B23C39"/>
    <w:rsid w:val="00B23FBA"/>
    <w:rsid w:val="00B2496F"/>
    <w:rsid w:val="00B24C19"/>
    <w:rsid w:val="00B24C63"/>
    <w:rsid w:val="00B26550"/>
    <w:rsid w:val="00B26570"/>
    <w:rsid w:val="00B265FC"/>
    <w:rsid w:val="00B2676E"/>
    <w:rsid w:val="00B269EA"/>
    <w:rsid w:val="00B26FA5"/>
    <w:rsid w:val="00B274E9"/>
    <w:rsid w:val="00B27CEB"/>
    <w:rsid w:val="00B30636"/>
    <w:rsid w:val="00B30F0E"/>
    <w:rsid w:val="00B323AD"/>
    <w:rsid w:val="00B32692"/>
    <w:rsid w:val="00B32726"/>
    <w:rsid w:val="00B3275A"/>
    <w:rsid w:val="00B33937"/>
    <w:rsid w:val="00B33DF2"/>
    <w:rsid w:val="00B33FF1"/>
    <w:rsid w:val="00B34713"/>
    <w:rsid w:val="00B3474C"/>
    <w:rsid w:val="00B34A58"/>
    <w:rsid w:val="00B34C84"/>
    <w:rsid w:val="00B355F7"/>
    <w:rsid w:val="00B35952"/>
    <w:rsid w:val="00B35F99"/>
    <w:rsid w:val="00B36188"/>
    <w:rsid w:val="00B367D8"/>
    <w:rsid w:val="00B36A52"/>
    <w:rsid w:val="00B3700E"/>
    <w:rsid w:val="00B37312"/>
    <w:rsid w:val="00B376A0"/>
    <w:rsid w:val="00B378F2"/>
    <w:rsid w:val="00B37BBB"/>
    <w:rsid w:val="00B405A8"/>
    <w:rsid w:val="00B4089A"/>
    <w:rsid w:val="00B409C0"/>
    <w:rsid w:val="00B409F6"/>
    <w:rsid w:val="00B410E0"/>
    <w:rsid w:val="00B41442"/>
    <w:rsid w:val="00B41B3E"/>
    <w:rsid w:val="00B41C73"/>
    <w:rsid w:val="00B41F39"/>
    <w:rsid w:val="00B424C2"/>
    <w:rsid w:val="00B42524"/>
    <w:rsid w:val="00B431EB"/>
    <w:rsid w:val="00B43ACE"/>
    <w:rsid w:val="00B43DE9"/>
    <w:rsid w:val="00B43EE3"/>
    <w:rsid w:val="00B43F5C"/>
    <w:rsid w:val="00B442C1"/>
    <w:rsid w:val="00B443F0"/>
    <w:rsid w:val="00B447B9"/>
    <w:rsid w:val="00B4524B"/>
    <w:rsid w:val="00B45714"/>
    <w:rsid w:val="00B45DB1"/>
    <w:rsid w:val="00B46A2F"/>
    <w:rsid w:val="00B473F2"/>
    <w:rsid w:val="00B47438"/>
    <w:rsid w:val="00B477CF"/>
    <w:rsid w:val="00B47886"/>
    <w:rsid w:val="00B47C70"/>
    <w:rsid w:val="00B5086D"/>
    <w:rsid w:val="00B508CE"/>
    <w:rsid w:val="00B50CBD"/>
    <w:rsid w:val="00B50CFC"/>
    <w:rsid w:val="00B50EA4"/>
    <w:rsid w:val="00B51317"/>
    <w:rsid w:val="00B517FE"/>
    <w:rsid w:val="00B51EAC"/>
    <w:rsid w:val="00B5317A"/>
    <w:rsid w:val="00B53526"/>
    <w:rsid w:val="00B5359A"/>
    <w:rsid w:val="00B53623"/>
    <w:rsid w:val="00B53952"/>
    <w:rsid w:val="00B53CE2"/>
    <w:rsid w:val="00B54ACA"/>
    <w:rsid w:val="00B54B68"/>
    <w:rsid w:val="00B55088"/>
    <w:rsid w:val="00B552E0"/>
    <w:rsid w:val="00B55481"/>
    <w:rsid w:val="00B555CA"/>
    <w:rsid w:val="00B56192"/>
    <w:rsid w:val="00B56251"/>
    <w:rsid w:val="00B5640D"/>
    <w:rsid w:val="00B574B9"/>
    <w:rsid w:val="00B57804"/>
    <w:rsid w:val="00B57FE8"/>
    <w:rsid w:val="00B600F5"/>
    <w:rsid w:val="00B60206"/>
    <w:rsid w:val="00B6029E"/>
    <w:rsid w:val="00B60539"/>
    <w:rsid w:val="00B60AE3"/>
    <w:rsid w:val="00B61189"/>
    <w:rsid w:val="00B61A36"/>
    <w:rsid w:val="00B61B76"/>
    <w:rsid w:val="00B621CC"/>
    <w:rsid w:val="00B62716"/>
    <w:rsid w:val="00B6278A"/>
    <w:rsid w:val="00B634A9"/>
    <w:rsid w:val="00B63922"/>
    <w:rsid w:val="00B63F80"/>
    <w:rsid w:val="00B641C6"/>
    <w:rsid w:val="00B64BDA"/>
    <w:rsid w:val="00B65625"/>
    <w:rsid w:val="00B65CD0"/>
    <w:rsid w:val="00B65F85"/>
    <w:rsid w:val="00B66019"/>
    <w:rsid w:val="00B6695A"/>
    <w:rsid w:val="00B66A9E"/>
    <w:rsid w:val="00B67F91"/>
    <w:rsid w:val="00B700DC"/>
    <w:rsid w:val="00B70539"/>
    <w:rsid w:val="00B707AD"/>
    <w:rsid w:val="00B707BD"/>
    <w:rsid w:val="00B70CE8"/>
    <w:rsid w:val="00B70DEC"/>
    <w:rsid w:val="00B70F05"/>
    <w:rsid w:val="00B7109C"/>
    <w:rsid w:val="00B7131E"/>
    <w:rsid w:val="00B713F2"/>
    <w:rsid w:val="00B722DA"/>
    <w:rsid w:val="00B72D6A"/>
    <w:rsid w:val="00B730DF"/>
    <w:rsid w:val="00B730F8"/>
    <w:rsid w:val="00B73240"/>
    <w:rsid w:val="00B7373A"/>
    <w:rsid w:val="00B73807"/>
    <w:rsid w:val="00B73E4E"/>
    <w:rsid w:val="00B74593"/>
    <w:rsid w:val="00B74FB9"/>
    <w:rsid w:val="00B76110"/>
    <w:rsid w:val="00B7637E"/>
    <w:rsid w:val="00B7654C"/>
    <w:rsid w:val="00B76959"/>
    <w:rsid w:val="00B76C03"/>
    <w:rsid w:val="00B76DC2"/>
    <w:rsid w:val="00B779D3"/>
    <w:rsid w:val="00B80416"/>
    <w:rsid w:val="00B804EC"/>
    <w:rsid w:val="00B80775"/>
    <w:rsid w:val="00B809F0"/>
    <w:rsid w:val="00B80EE5"/>
    <w:rsid w:val="00B816ED"/>
    <w:rsid w:val="00B8173D"/>
    <w:rsid w:val="00B81CBA"/>
    <w:rsid w:val="00B82152"/>
    <w:rsid w:val="00B8219C"/>
    <w:rsid w:val="00B82701"/>
    <w:rsid w:val="00B82F40"/>
    <w:rsid w:val="00B83AA5"/>
    <w:rsid w:val="00B83ABF"/>
    <w:rsid w:val="00B83B64"/>
    <w:rsid w:val="00B844E9"/>
    <w:rsid w:val="00B8462A"/>
    <w:rsid w:val="00B84D74"/>
    <w:rsid w:val="00B84DA6"/>
    <w:rsid w:val="00B84DA8"/>
    <w:rsid w:val="00B84E1A"/>
    <w:rsid w:val="00B84E8D"/>
    <w:rsid w:val="00B85FAC"/>
    <w:rsid w:val="00B8631A"/>
    <w:rsid w:val="00B86907"/>
    <w:rsid w:val="00B8734E"/>
    <w:rsid w:val="00B87A6D"/>
    <w:rsid w:val="00B87CB9"/>
    <w:rsid w:val="00B90E43"/>
    <w:rsid w:val="00B91313"/>
    <w:rsid w:val="00B913A3"/>
    <w:rsid w:val="00B9153D"/>
    <w:rsid w:val="00B91580"/>
    <w:rsid w:val="00B92546"/>
    <w:rsid w:val="00B928B0"/>
    <w:rsid w:val="00B93168"/>
    <w:rsid w:val="00B93652"/>
    <w:rsid w:val="00B93C9C"/>
    <w:rsid w:val="00B943AB"/>
    <w:rsid w:val="00B94870"/>
    <w:rsid w:val="00B94B15"/>
    <w:rsid w:val="00B94B7B"/>
    <w:rsid w:val="00B94C77"/>
    <w:rsid w:val="00B94D51"/>
    <w:rsid w:val="00B955E5"/>
    <w:rsid w:val="00B95A26"/>
    <w:rsid w:val="00B95D37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796"/>
    <w:rsid w:val="00BA0885"/>
    <w:rsid w:val="00BA11FE"/>
    <w:rsid w:val="00BA133C"/>
    <w:rsid w:val="00BA1748"/>
    <w:rsid w:val="00BA2B06"/>
    <w:rsid w:val="00BA2F30"/>
    <w:rsid w:val="00BA3C2F"/>
    <w:rsid w:val="00BA3E5E"/>
    <w:rsid w:val="00BA4083"/>
    <w:rsid w:val="00BA44D0"/>
    <w:rsid w:val="00BA4CE6"/>
    <w:rsid w:val="00BA4E62"/>
    <w:rsid w:val="00BA5233"/>
    <w:rsid w:val="00BA5736"/>
    <w:rsid w:val="00BA5B30"/>
    <w:rsid w:val="00BA5DFF"/>
    <w:rsid w:val="00BA6BD5"/>
    <w:rsid w:val="00BA7149"/>
    <w:rsid w:val="00BA752E"/>
    <w:rsid w:val="00BA79B5"/>
    <w:rsid w:val="00BA7F94"/>
    <w:rsid w:val="00BB0FAE"/>
    <w:rsid w:val="00BB1129"/>
    <w:rsid w:val="00BB1447"/>
    <w:rsid w:val="00BB158D"/>
    <w:rsid w:val="00BB2B1D"/>
    <w:rsid w:val="00BB3262"/>
    <w:rsid w:val="00BB32EF"/>
    <w:rsid w:val="00BB3408"/>
    <w:rsid w:val="00BB3656"/>
    <w:rsid w:val="00BB370D"/>
    <w:rsid w:val="00BB375C"/>
    <w:rsid w:val="00BB4A6D"/>
    <w:rsid w:val="00BB4B29"/>
    <w:rsid w:val="00BB50FB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1C5"/>
    <w:rsid w:val="00BC1F4B"/>
    <w:rsid w:val="00BC26E6"/>
    <w:rsid w:val="00BC274E"/>
    <w:rsid w:val="00BC36DD"/>
    <w:rsid w:val="00BC387F"/>
    <w:rsid w:val="00BC46DD"/>
    <w:rsid w:val="00BC49A5"/>
    <w:rsid w:val="00BC4A05"/>
    <w:rsid w:val="00BC4A4A"/>
    <w:rsid w:val="00BC5353"/>
    <w:rsid w:val="00BC63E5"/>
    <w:rsid w:val="00BC6501"/>
    <w:rsid w:val="00BC689A"/>
    <w:rsid w:val="00BC6CFF"/>
    <w:rsid w:val="00BC6D28"/>
    <w:rsid w:val="00BC7F32"/>
    <w:rsid w:val="00BD03A5"/>
    <w:rsid w:val="00BD04F5"/>
    <w:rsid w:val="00BD0896"/>
    <w:rsid w:val="00BD08B6"/>
    <w:rsid w:val="00BD09AF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2CF"/>
    <w:rsid w:val="00BD3AD4"/>
    <w:rsid w:val="00BD41B3"/>
    <w:rsid w:val="00BD41BE"/>
    <w:rsid w:val="00BD4C48"/>
    <w:rsid w:val="00BD4DAB"/>
    <w:rsid w:val="00BD56EF"/>
    <w:rsid w:val="00BD5CB2"/>
    <w:rsid w:val="00BD65E8"/>
    <w:rsid w:val="00BD6AC4"/>
    <w:rsid w:val="00BD7257"/>
    <w:rsid w:val="00BD73B3"/>
    <w:rsid w:val="00BD74E8"/>
    <w:rsid w:val="00BD7848"/>
    <w:rsid w:val="00BD7D15"/>
    <w:rsid w:val="00BE008D"/>
    <w:rsid w:val="00BE0103"/>
    <w:rsid w:val="00BE08C6"/>
    <w:rsid w:val="00BE1155"/>
    <w:rsid w:val="00BE1406"/>
    <w:rsid w:val="00BE1B12"/>
    <w:rsid w:val="00BE1B3B"/>
    <w:rsid w:val="00BE2D94"/>
    <w:rsid w:val="00BE339A"/>
    <w:rsid w:val="00BE3FDB"/>
    <w:rsid w:val="00BE40A4"/>
    <w:rsid w:val="00BE4656"/>
    <w:rsid w:val="00BE496D"/>
    <w:rsid w:val="00BE4DD0"/>
    <w:rsid w:val="00BE56DE"/>
    <w:rsid w:val="00BE5EAC"/>
    <w:rsid w:val="00BE5EDD"/>
    <w:rsid w:val="00BE60E7"/>
    <w:rsid w:val="00BE6564"/>
    <w:rsid w:val="00BE6B58"/>
    <w:rsid w:val="00BE7260"/>
    <w:rsid w:val="00BE743D"/>
    <w:rsid w:val="00BE778E"/>
    <w:rsid w:val="00BE7B5F"/>
    <w:rsid w:val="00BE7C74"/>
    <w:rsid w:val="00BE7EC7"/>
    <w:rsid w:val="00BF0299"/>
    <w:rsid w:val="00BF029B"/>
    <w:rsid w:val="00BF1256"/>
    <w:rsid w:val="00BF17BB"/>
    <w:rsid w:val="00BF1C2E"/>
    <w:rsid w:val="00BF211D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E2D"/>
    <w:rsid w:val="00BF5272"/>
    <w:rsid w:val="00BF5555"/>
    <w:rsid w:val="00BF63F8"/>
    <w:rsid w:val="00BF660E"/>
    <w:rsid w:val="00BF6753"/>
    <w:rsid w:val="00BF6E75"/>
    <w:rsid w:val="00BF733C"/>
    <w:rsid w:val="00BF73C4"/>
    <w:rsid w:val="00BF75FF"/>
    <w:rsid w:val="00C00498"/>
    <w:rsid w:val="00C00918"/>
    <w:rsid w:val="00C00D0D"/>
    <w:rsid w:val="00C00FF4"/>
    <w:rsid w:val="00C0279F"/>
    <w:rsid w:val="00C035E8"/>
    <w:rsid w:val="00C03751"/>
    <w:rsid w:val="00C044EF"/>
    <w:rsid w:val="00C046D4"/>
    <w:rsid w:val="00C04BEE"/>
    <w:rsid w:val="00C04DAD"/>
    <w:rsid w:val="00C04EB5"/>
    <w:rsid w:val="00C04F20"/>
    <w:rsid w:val="00C04F22"/>
    <w:rsid w:val="00C05128"/>
    <w:rsid w:val="00C0512F"/>
    <w:rsid w:val="00C052FE"/>
    <w:rsid w:val="00C053E2"/>
    <w:rsid w:val="00C05FF7"/>
    <w:rsid w:val="00C0641A"/>
    <w:rsid w:val="00C065BF"/>
    <w:rsid w:val="00C0773B"/>
    <w:rsid w:val="00C0793F"/>
    <w:rsid w:val="00C079E8"/>
    <w:rsid w:val="00C07B0E"/>
    <w:rsid w:val="00C07FF2"/>
    <w:rsid w:val="00C10327"/>
    <w:rsid w:val="00C103A2"/>
    <w:rsid w:val="00C104BC"/>
    <w:rsid w:val="00C10680"/>
    <w:rsid w:val="00C10A62"/>
    <w:rsid w:val="00C1123A"/>
    <w:rsid w:val="00C11271"/>
    <w:rsid w:val="00C12265"/>
    <w:rsid w:val="00C124B4"/>
    <w:rsid w:val="00C12D51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72B8"/>
    <w:rsid w:val="00C178A9"/>
    <w:rsid w:val="00C17F56"/>
    <w:rsid w:val="00C20874"/>
    <w:rsid w:val="00C20CF5"/>
    <w:rsid w:val="00C2129C"/>
    <w:rsid w:val="00C21454"/>
    <w:rsid w:val="00C21A09"/>
    <w:rsid w:val="00C22327"/>
    <w:rsid w:val="00C223EE"/>
    <w:rsid w:val="00C22A57"/>
    <w:rsid w:val="00C22B52"/>
    <w:rsid w:val="00C23523"/>
    <w:rsid w:val="00C239F9"/>
    <w:rsid w:val="00C23F8A"/>
    <w:rsid w:val="00C2406A"/>
    <w:rsid w:val="00C245DE"/>
    <w:rsid w:val="00C2485E"/>
    <w:rsid w:val="00C25EC9"/>
    <w:rsid w:val="00C2601B"/>
    <w:rsid w:val="00C26097"/>
    <w:rsid w:val="00C2609A"/>
    <w:rsid w:val="00C26548"/>
    <w:rsid w:val="00C27174"/>
    <w:rsid w:val="00C2729C"/>
    <w:rsid w:val="00C2797C"/>
    <w:rsid w:val="00C3003A"/>
    <w:rsid w:val="00C30640"/>
    <w:rsid w:val="00C30AC7"/>
    <w:rsid w:val="00C30F46"/>
    <w:rsid w:val="00C31065"/>
    <w:rsid w:val="00C31069"/>
    <w:rsid w:val="00C3137B"/>
    <w:rsid w:val="00C31C5B"/>
    <w:rsid w:val="00C3209D"/>
    <w:rsid w:val="00C3242D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48A"/>
    <w:rsid w:val="00C345C6"/>
    <w:rsid w:val="00C34BF0"/>
    <w:rsid w:val="00C35A61"/>
    <w:rsid w:val="00C35C8E"/>
    <w:rsid w:val="00C3606E"/>
    <w:rsid w:val="00C360E5"/>
    <w:rsid w:val="00C36324"/>
    <w:rsid w:val="00C366EC"/>
    <w:rsid w:val="00C37075"/>
    <w:rsid w:val="00C37445"/>
    <w:rsid w:val="00C37D2C"/>
    <w:rsid w:val="00C40094"/>
    <w:rsid w:val="00C400C2"/>
    <w:rsid w:val="00C40818"/>
    <w:rsid w:val="00C409DB"/>
    <w:rsid w:val="00C419B1"/>
    <w:rsid w:val="00C419BA"/>
    <w:rsid w:val="00C42050"/>
    <w:rsid w:val="00C422BD"/>
    <w:rsid w:val="00C42529"/>
    <w:rsid w:val="00C42889"/>
    <w:rsid w:val="00C42A58"/>
    <w:rsid w:val="00C42B2A"/>
    <w:rsid w:val="00C42C3A"/>
    <w:rsid w:val="00C431D0"/>
    <w:rsid w:val="00C43879"/>
    <w:rsid w:val="00C43F92"/>
    <w:rsid w:val="00C44200"/>
    <w:rsid w:val="00C443D5"/>
    <w:rsid w:val="00C44A33"/>
    <w:rsid w:val="00C44C7C"/>
    <w:rsid w:val="00C452F3"/>
    <w:rsid w:val="00C4533F"/>
    <w:rsid w:val="00C45651"/>
    <w:rsid w:val="00C45D7F"/>
    <w:rsid w:val="00C45E9F"/>
    <w:rsid w:val="00C47023"/>
    <w:rsid w:val="00C470C7"/>
    <w:rsid w:val="00C473F3"/>
    <w:rsid w:val="00C47FF5"/>
    <w:rsid w:val="00C502BB"/>
    <w:rsid w:val="00C50BF6"/>
    <w:rsid w:val="00C50EA7"/>
    <w:rsid w:val="00C510A6"/>
    <w:rsid w:val="00C51780"/>
    <w:rsid w:val="00C51B2D"/>
    <w:rsid w:val="00C51B48"/>
    <w:rsid w:val="00C51D5F"/>
    <w:rsid w:val="00C520EF"/>
    <w:rsid w:val="00C52353"/>
    <w:rsid w:val="00C52603"/>
    <w:rsid w:val="00C52AD6"/>
    <w:rsid w:val="00C52DB0"/>
    <w:rsid w:val="00C532D3"/>
    <w:rsid w:val="00C53B00"/>
    <w:rsid w:val="00C54263"/>
    <w:rsid w:val="00C54F88"/>
    <w:rsid w:val="00C5547C"/>
    <w:rsid w:val="00C56AAC"/>
    <w:rsid w:val="00C5774F"/>
    <w:rsid w:val="00C57C09"/>
    <w:rsid w:val="00C60067"/>
    <w:rsid w:val="00C60487"/>
    <w:rsid w:val="00C606E0"/>
    <w:rsid w:val="00C60A92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264"/>
    <w:rsid w:val="00C65352"/>
    <w:rsid w:val="00C654EE"/>
    <w:rsid w:val="00C65637"/>
    <w:rsid w:val="00C66524"/>
    <w:rsid w:val="00C668EF"/>
    <w:rsid w:val="00C700F1"/>
    <w:rsid w:val="00C70F34"/>
    <w:rsid w:val="00C70F9F"/>
    <w:rsid w:val="00C717EB"/>
    <w:rsid w:val="00C71BD6"/>
    <w:rsid w:val="00C71BDB"/>
    <w:rsid w:val="00C71D7C"/>
    <w:rsid w:val="00C720F0"/>
    <w:rsid w:val="00C72458"/>
    <w:rsid w:val="00C72A32"/>
    <w:rsid w:val="00C72F02"/>
    <w:rsid w:val="00C72F93"/>
    <w:rsid w:val="00C73508"/>
    <w:rsid w:val="00C7356E"/>
    <w:rsid w:val="00C73653"/>
    <w:rsid w:val="00C7375B"/>
    <w:rsid w:val="00C73B5B"/>
    <w:rsid w:val="00C73C1A"/>
    <w:rsid w:val="00C73F52"/>
    <w:rsid w:val="00C74347"/>
    <w:rsid w:val="00C74394"/>
    <w:rsid w:val="00C75369"/>
    <w:rsid w:val="00C75537"/>
    <w:rsid w:val="00C7596D"/>
    <w:rsid w:val="00C75C7B"/>
    <w:rsid w:val="00C76965"/>
    <w:rsid w:val="00C77101"/>
    <w:rsid w:val="00C7743B"/>
    <w:rsid w:val="00C779AB"/>
    <w:rsid w:val="00C809AC"/>
    <w:rsid w:val="00C80AB2"/>
    <w:rsid w:val="00C80B59"/>
    <w:rsid w:val="00C80E8E"/>
    <w:rsid w:val="00C81669"/>
    <w:rsid w:val="00C82320"/>
    <w:rsid w:val="00C83171"/>
    <w:rsid w:val="00C831E9"/>
    <w:rsid w:val="00C83BF0"/>
    <w:rsid w:val="00C83FCC"/>
    <w:rsid w:val="00C843F0"/>
    <w:rsid w:val="00C853E9"/>
    <w:rsid w:val="00C85E43"/>
    <w:rsid w:val="00C86AEF"/>
    <w:rsid w:val="00C86E2A"/>
    <w:rsid w:val="00C87DD0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3023"/>
    <w:rsid w:val="00C93186"/>
    <w:rsid w:val="00C93440"/>
    <w:rsid w:val="00C9445B"/>
    <w:rsid w:val="00C94769"/>
    <w:rsid w:val="00C949D2"/>
    <w:rsid w:val="00C94D3B"/>
    <w:rsid w:val="00C94F60"/>
    <w:rsid w:val="00C955D7"/>
    <w:rsid w:val="00C958EE"/>
    <w:rsid w:val="00C95B83"/>
    <w:rsid w:val="00C95FC1"/>
    <w:rsid w:val="00C960B7"/>
    <w:rsid w:val="00C96C2B"/>
    <w:rsid w:val="00C96CA8"/>
    <w:rsid w:val="00C96EDB"/>
    <w:rsid w:val="00C96F31"/>
    <w:rsid w:val="00C96F49"/>
    <w:rsid w:val="00C97640"/>
    <w:rsid w:val="00C97F21"/>
    <w:rsid w:val="00CA0D51"/>
    <w:rsid w:val="00CA0EF0"/>
    <w:rsid w:val="00CA17F8"/>
    <w:rsid w:val="00CA1B21"/>
    <w:rsid w:val="00CA1BCC"/>
    <w:rsid w:val="00CA1CA2"/>
    <w:rsid w:val="00CA224B"/>
    <w:rsid w:val="00CA2445"/>
    <w:rsid w:val="00CA32BF"/>
    <w:rsid w:val="00CA3BB3"/>
    <w:rsid w:val="00CA3EA3"/>
    <w:rsid w:val="00CA3FCC"/>
    <w:rsid w:val="00CA3FF5"/>
    <w:rsid w:val="00CA4093"/>
    <w:rsid w:val="00CA43DF"/>
    <w:rsid w:val="00CA485F"/>
    <w:rsid w:val="00CA4B47"/>
    <w:rsid w:val="00CA4F64"/>
    <w:rsid w:val="00CA51FC"/>
    <w:rsid w:val="00CA54A2"/>
    <w:rsid w:val="00CA5752"/>
    <w:rsid w:val="00CA66CB"/>
    <w:rsid w:val="00CA6949"/>
    <w:rsid w:val="00CA7441"/>
    <w:rsid w:val="00CA74D1"/>
    <w:rsid w:val="00CA785D"/>
    <w:rsid w:val="00CB0044"/>
    <w:rsid w:val="00CB042C"/>
    <w:rsid w:val="00CB0458"/>
    <w:rsid w:val="00CB08C6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FD7"/>
    <w:rsid w:val="00CB64E1"/>
    <w:rsid w:val="00CB659C"/>
    <w:rsid w:val="00CB67EA"/>
    <w:rsid w:val="00CB6B52"/>
    <w:rsid w:val="00CB7B01"/>
    <w:rsid w:val="00CB7C8D"/>
    <w:rsid w:val="00CC006E"/>
    <w:rsid w:val="00CC08B8"/>
    <w:rsid w:val="00CC0BCD"/>
    <w:rsid w:val="00CC0C8C"/>
    <w:rsid w:val="00CC0D27"/>
    <w:rsid w:val="00CC1EDB"/>
    <w:rsid w:val="00CC20AA"/>
    <w:rsid w:val="00CC2442"/>
    <w:rsid w:val="00CC251A"/>
    <w:rsid w:val="00CC25F1"/>
    <w:rsid w:val="00CC25FF"/>
    <w:rsid w:val="00CC2CD3"/>
    <w:rsid w:val="00CC3926"/>
    <w:rsid w:val="00CC3A4B"/>
    <w:rsid w:val="00CC4967"/>
    <w:rsid w:val="00CC4BC3"/>
    <w:rsid w:val="00CC5180"/>
    <w:rsid w:val="00CC51FB"/>
    <w:rsid w:val="00CC594C"/>
    <w:rsid w:val="00CC599B"/>
    <w:rsid w:val="00CC5E38"/>
    <w:rsid w:val="00CC61E4"/>
    <w:rsid w:val="00CC6320"/>
    <w:rsid w:val="00CC705C"/>
    <w:rsid w:val="00CC72D6"/>
    <w:rsid w:val="00CC7810"/>
    <w:rsid w:val="00CC7B18"/>
    <w:rsid w:val="00CD0419"/>
    <w:rsid w:val="00CD0760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8A3"/>
    <w:rsid w:val="00CD2B3C"/>
    <w:rsid w:val="00CD565E"/>
    <w:rsid w:val="00CD59D9"/>
    <w:rsid w:val="00CD5E1E"/>
    <w:rsid w:val="00CD6097"/>
    <w:rsid w:val="00CD63CD"/>
    <w:rsid w:val="00CD6439"/>
    <w:rsid w:val="00CD6593"/>
    <w:rsid w:val="00CD675B"/>
    <w:rsid w:val="00CD67F2"/>
    <w:rsid w:val="00CD70BE"/>
    <w:rsid w:val="00CD73A0"/>
    <w:rsid w:val="00CD781B"/>
    <w:rsid w:val="00CD7D90"/>
    <w:rsid w:val="00CD7E79"/>
    <w:rsid w:val="00CE180B"/>
    <w:rsid w:val="00CE1BE0"/>
    <w:rsid w:val="00CE2058"/>
    <w:rsid w:val="00CE205D"/>
    <w:rsid w:val="00CE2460"/>
    <w:rsid w:val="00CE2820"/>
    <w:rsid w:val="00CE2E56"/>
    <w:rsid w:val="00CE45B0"/>
    <w:rsid w:val="00CE4C8A"/>
    <w:rsid w:val="00CE4D83"/>
    <w:rsid w:val="00CE519F"/>
    <w:rsid w:val="00CE63DD"/>
    <w:rsid w:val="00CE63EF"/>
    <w:rsid w:val="00CE70A3"/>
    <w:rsid w:val="00CE7E70"/>
    <w:rsid w:val="00CF032E"/>
    <w:rsid w:val="00CF0785"/>
    <w:rsid w:val="00CF0EBB"/>
    <w:rsid w:val="00CF1159"/>
    <w:rsid w:val="00CF1897"/>
    <w:rsid w:val="00CF1BD1"/>
    <w:rsid w:val="00CF1CD5"/>
    <w:rsid w:val="00CF227B"/>
    <w:rsid w:val="00CF25CB"/>
    <w:rsid w:val="00CF270C"/>
    <w:rsid w:val="00CF3036"/>
    <w:rsid w:val="00CF3A41"/>
    <w:rsid w:val="00CF3AA6"/>
    <w:rsid w:val="00CF413B"/>
    <w:rsid w:val="00CF4906"/>
    <w:rsid w:val="00CF4B3F"/>
    <w:rsid w:val="00CF4F3D"/>
    <w:rsid w:val="00CF58B9"/>
    <w:rsid w:val="00CF5D42"/>
    <w:rsid w:val="00CF5DC4"/>
    <w:rsid w:val="00CF5E33"/>
    <w:rsid w:val="00CF5F8D"/>
    <w:rsid w:val="00CF6694"/>
    <w:rsid w:val="00CF7053"/>
    <w:rsid w:val="00CF7BCA"/>
    <w:rsid w:val="00CF7FEF"/>
    <w:rsid w:val="00D0029F"/>
    <w:rsid w:val="00D009C9"/>
    <w:rsid w:val="00D00D7E"/>
    <w:rsid w:val="00D00E4A"/>
    <w:rsid w:val="00D01133"/>
    <w:rsid w:val="00D01D4D"/>
    <w:rsid w:val="00D01E18"/>
    <w:rsid w:val="00D022AF"/>
    <w:rsid w:val="00D027D2"/>
    <w:rsid w:val="00D027E5"/>
    <w:rsid w:val="00D03B50"/>
    <w:rsid w:val="00D03B6D"/>
    <w:rsid w:val="00D05339"/>
    <w:rsid w:val="00D05344"/>
    <w:rsid w:val="00D05EE0"/>
    <w:rsid w:val="00D05FC8"/>
    <w:rsid w:val="00D07044"/>
    <w:rsid w:val="00D071CC"/>
    <w:rsid w:val="00D07750"/>
    <w:rsid w:val="00D10224"/>
    <w:rsid w:val="00D10B76"/>
    <w:rsid w:val="00D1108D"/>
    <w:rsid w:val="00D1115F"/>
    <w:rsid w:val="00D114D5"/>
    <w:rsid w:val="00D116FB"/>
    <w:rsid w:val="00D11A10"/>
    <w:rsid w:val="00D1286D"/>
    <w:rsid w:val="00D12E7D"/>
    <w:rsid w:val="00D12ED2"/>
    <w:rsid w:val="00D134F5"/>
    <w:rsid w:val="00D13C42"/>
    <w:rsid w:val="00D1482B"/>
    <w:rsid w:val="00D14A6B"/>
    <w:rsid w:val="00D14AE1"/>
    <w:rsid w:val="00D14DB2"/>
    <w:rsid w:val="00D156BE"/>
    <w:rsid w:val="00D159D8"/>
    <w:rsid w:val="00D15C23"/>
    <w:rsid w:val="00D15D95"/>
    <w:rsid w:val="00D15E41"/>
    <w:rsid w:val="00D1671B"/>
    <w:rsid w:val="00D179E4"/>
    <w:rsid w:val="00D17DBC"/>
    <w:rsid w:val="00D17EC6"/>
    <w:rsid w:val="00D20AF0"/>
    <w:rsid w:val="00D20C9F"/>
    <w:rsid w:val="00D20D77"/>
    <w:rsid w:val="00D20FFE"/>
    <w:rsid w:val="00D21115"/>
    <w:rsid w:val="00D2188C"/>
    <w:rsid w:val="00D21B32"/>
    <w:rsid w:val="00D21D7C"/>
    <w:rsid w:val="00D21FD7"/>
    <w:rsid w:val="00D22909"/>
    <w:rsid w:val="00D2306D"/>
    <w:rsid w:val="00D235B4"/>
    <w:rsid w:val="00D23878"/>
    <w:rsid w:val="00D24191"/>
    <w:rsid w:val="00D24380"/>
    <w:rsid w:val="00D24521"/>
    <w:rsid w:val="00D245CF"/>
    <w:rsid w:val="00D24D9B"/>
    <w:rsid w:val="00D25039"/>
    <w:rsid w:val="00D250F2"/>
    <w:rsid w:val="00D254DE"/>
    <w:rsid w:val="00D25744"/>
    <w:rsid w:val="00D25D19"/>
    <w:rsid w:val="00D27102"/>
    <w:rsid w:val="00D273C1"/>
    <w:rsid w:val="00D2759A"/>
    <w:rsid w:val="00D27611"/>
    <w:rsid w:val="00D27709"/>
    <w:rsid w:val="00D27816"/>
    <w:rsid w:val="00D27992"/>
    <w:rsid w:val="00D27FAB"/>
    <w:rsid w:val="00D300AC"/>
    <w:rsid w:val="00D30465"/>
    <w:rsid w:val="00D30752"/>
    <w:rsid w:val="00D31059"/>
    <w:rsid w:val="00D314DE"/>
    <w:rsid w:val="00D3171A"/>
    <w:rsid w:val="00D317B5"/>
    <w:rsid w:val="00D3272B"/>
    <w:rsid w:val="00D327A9"/>
    <w:rsid w:val="00D3297E"/>
    <w:rsid w:val="00D32EF0"/>
    <w:rsid w:val="00D339AA"/>
    <w:rsid w:val="00D3421F"/>
    <w:rsid w:val="00D34492"/>
    <w:rsid w:val="00D34CEE"/>
    <w:rsid w:val="00D34EFB"/>
    <w:rsid w:val="00D352A0"/>
    <w:rsid w:val="00D35725"/>
    <w:rsid w:val="00D35F5A"/>
    <w:rsid w:val="00D36273"/>
    <w:rsid w:val="00D366E5"/>
    <w:rsid w:val="00D36BA2"/>
    <w:rsid w:val="00D377DF"/>
    <w:rsid w:val="00D378B1"/>
    <w:rsid w:val="00D37BD3"/>
    <w:rsid w:val="00D37E0C"/>
    <w:rsid w:val="00D413FD"/>
    <w:rsid w:val="00D41542"/>
    <w:rsid w:val="00D41E23"/>
    <w:rsid w:val="00D41ED2"/>
    <w:rsid w:val="00D42247"/>
    <w:rsid w:val="00D42749"/>
    <w:rsid w:val="00D4297C"/>
    <w:rsid w:val="00D42CE9"/>
    <w:rsid w:val="00D42F1E"/>
    <w:rsid w:val="00D43021"/>
    <w:rsid w:val="00D4392C"/>
    <w:rsid w:val="00D446CC"/>
    <w:rsid w:val="00D44792"/>
    <w:rsid w:val="00D447AD"/>
    <w:rsid w:val="00D4484F"/>
    <w:rsid w:val="00D458C7"/>
    <w:rsid w:val="00D45B56"/>
    <w:rsid w:val="00D45FB2"/>
    <w:rsid w:val="00D46190"/>
    <w:rsid w:val="00D465B9"/>
    <w:rsid w:val="00D4671B"/>
    <w:rsid w:val="00D46D84"/>
    <w:rsid w:val="00D471D9"/>
    <w:rsid w:val="00D477EB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76D"/>
    <w:rsid w:val="00D51BF8"/>
    <w:rsid w:val="00D51F95"/>
    <w:rsid w:val="00D52998"/>
    <w:rsid w:val="00D52A12"/>
    <w:rsid w:val="00D52C9D"/>
    <w:rsid w:val="00D52E57"/>
    <w:rsid w:val="00D52EA3"/>
    <w:rsid w:val="00D53937"/>
    <w:rsid w:val="00D53D35"/>
    <w:rsid w:val="00D54434"/>
    <w:rsid w:val="00D54C2B"/>
    <w:rsid w:val="00D54C72"/>
    <w:rsid w:val="00D54F88"/>
    <w:rsid w:val="00D551A6"/>
    <w:rsid w:val="00D551DD"/>
    <w:rsid w:val="00D55232"/>
    <w:rsid w:val="00D55F14"/>
    <w:rsid w:val="00D566A2"/>
    <w:rsid w:val="00D56875"/>
    <w:rsid w:val="00D56E3D"/>
    <w:rsid w:val="00D56F80"/>
    <w:rsid w:val="00D576AB"/>
    <w:rsid w:val="00D57AE1"/>
    <w:rsid w:val="00D57DC3"/>
    <w:rsid w:val="00D57DF1"/>
    <w:rsid w:val="00D604C9"/>
    <w:rsid w:val="00D607D1"/>
    <w:rsid w:val="00D613A3"/>
    <w:rsid w:val="00D614D2"/>
    <w:rsid w:val="00D62D0A"/>
    <w:rsid w:val="00D62E83"/>
    <w:rsid w:val="00D630B0"/>
    <w:rsid w:val="00D632D7"/>
    <w:rsid w:val="00D6346A"/>
    <w:rsid w:val="00D6351C"/>
    <w:rsid w:val="00D63BAD"/>
    <w:rsid w:val="00D63C67"/>
    <w:rsid w:val="00D63DD0"/>
    <w:rsid w:val="00D647CE"/>
    <w:rsid w:val="00D64EFD"/>
    <w:rsid w:val="00D65017"/>
    <w:rsid w:val="00D66477"/>
    <w:rsid w:val="00D6676A"/>
    <w:rsid w:val="00D66B97"/>
    <w:rsid w:val="00D66C94"/>
    <w:rsid w:val="00D679E7"/>
    <w:rsid w:val="00D70043"/>
    <w:rsid w:val="00D7025E"/>
    <w:rsid w:val="00D70AB8"/>
    <w:rsid w:val="00D70B42"/>
    <w:rsid w:val="00D71683"/>
    <w:rsid w:val="00D71E7A"/>
    <w:rsid w:val="00D7234B"/>
    <w:rsid w:val="00D72368"/>
    <w:rsid w:val="00D7273C"/>
    <w:rsid w:val="00D727DB"/>
    <w:rsid w:val="00D72932"/>
    <w:rsid w:val="00D72F72"/>
    <w:rsid w:val="00D73012"/>
    <w:rsid w:val="00D734A1"/>
    <w:rsid w:val="00D73630"/>
    <w:rsid w:val="00D7394F"/>
    <w:rsid w:val="00D73C76"/>
    <w:rsid w:val="00D73ED0"/>
    <w:rsid w:val="00D74008"/>
    <w:rsid w:val="00D74661"/>
    <w:rsid w:val="00D74B02"/>
    <w:rsid w:val="00D74D31"/>
    <w:rsid w:val="00D7504C"/>
    <w:rsid w:val="00D759E2"/>
    <w:rsid w:val="00D75F53"/>
    <w:rsid w:val="00D76176"/>
    <w:rsid w:val="00D76295"/>
    <w:rsid w:val="00D763B3"/>
    <w:rsid w:val="00D7649C"/>
    <w:rsid w:val="00D76AFD"/>
    <w:rsid w:val="00D76E31"/>
    <w:rsid w:val="00D770FB"/>
    <w:rsid w:val="00D808E3"/>
    <w:rsid w:val="00D80E99"/>
    <w:rsid w:val="00D80FE6"/>
    <w:rsid w:val="00D81420"/>
    <w:rsid w:val="00D8152B"/>
    <w:rsid w:val="00D81912"/>
    <w:rsid w:val="00D81A1D"/>
    <w:rsid w:val="00D81ACF"/>
    <w:rsid w:val="00D82DD9"/>
    <w:rsid w:val="00D8310F"/>
    <w:rsid w:val="00D831DA"/>
    <w:rsid w:val="00D84122"/>
    <w:rsid w:val="00D84956"/>
    <w:rsid w:val="00D84C80"/>
    <w:rsid w:val="00D851C8"/>
    <w:rsid w:val="00D85611"/>
    <w:rsid w:val="00D85D16"/>
    <w:rsid w:val="00D85F49"/>
    <w:rsid w:val="00D86418"/>
    <w:rsid w:val="00D86421"/>
    <w:rsid w:val="00D86899"/>
    <w:rsid w:val="00D8766D"/>
    <w:rsid w:val="00D90127"/>
    <w:rsid w:val="00D90389"/>
    <w:rsid w:val="00D90728"/>
    <w:rsid w:val="00D9090A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21E2"/>
    <w:rsid w:val="00D934EA"/>
    <w:rsid w:val="00D939AE"/>
    <w:rsid w:val="00D93BEB"/>
    <w:rsid w:val="00D93CB6"/>
    <w:rsid w:val="00D93FB6"/>
    <w:rsid w:val="00D941A5"/>
    <w:rsid w:val="00D943E2"/>
    <w:rsid w:val="00D94906"/>
    <w:rsid w:val="00D94A85"/>
    <w:rsid w:val="00D95068"/>
    <w:rsid w:val="00D9559E"/>
    <w:rsid w:val="00D9567F"/>
    <w:rsid w:val="00D95E9E"/>
    <w:rsid w:val="00D97FAD"/>
    <w:rsid w:val="00DA0782"/>
    <w:rsid w:val="00DA0E11"/>
    <w:rsid w:val="00DA0F1A"/>
    <w:rsid w:val="00DA0FE5"/>
    <w:rsid w:val="00DA171E"/>
    <w:rsid w:val="00DA17F6"/>
    <w:rsid w:val="00DA1A92"/>
    <w:rsid w:val="00DA2304"/>
    <w:rsid w:val="00DA248B"/>
    <w:rsid w:val="00DA2BB7"/>
    <w:rsid w:val="00DA315B"/>
    <w:rsid w:val="00DA3319"/>
    <w:rsid w:val="00DA3406"/>
    <w:rsid w:val="00DA37A1"/>
    <w:rsid w:val="00DA3F57"/>
    <w:rsid w:val="00DA3F83"/>
    <w:rsid w:val="00DA45A9"/>
    <w:rsid w:val="00DA475D"/>
    <w:rsid w:val="00DA4F11"/>
    <w:rsid w:val="00DA58AD"/>
    <w:rsid w:val="00DA5C3D"/>
    <w:rsid w:val="00DA61B6"/>
    <w:rsid w:val="00DA70E7"/>
    <w:rsid w:val="00DA73A9"/>
    <w:rsid w:val="00DA74C8"/>
    <w:rsid w:val="00DA7663"/>
    <w:rsid w:val="00DA7B92"/>
    <w:rsid w:val="00DB06DC"/>
    <w:rsid w:val="00DB073C"/>
    <w:rsid w:val="00DB0B19"/>
    <w:rsid w:val="00DB1242"/>
    <w:rsid w:val="00DB1889"/>
    <w:rsid w:val="00DB18EC"/>
    <w:rsid w:val="00DB18ED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2B3"/>
    <w:rsid w:val="00DB447E"/>
    <w:rsid w:val="00DB45A0"/>
    <w:rsid w:val="00DB4E90"/>
    <w:rsid w:val="00DB580E"/>
    <w:rsid w:val="00DB765F"/>
    <w:rsid w:val="00DB7BEA"/>
    <w:rsid w:val="00DB7FDA"/>
    <w:rsid w:val="00DC0132"/>
    <w:rsid w:val="00DC0384"/>
    <w:rsid w:val="00DC03A5"/>
    <w:rsid w:val="00DC0E9C"/>
    <w:rsid w:val="00DC0F80"/>
    <w:rsid w:val="00DC0F82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903"/>
    <w:rsid w:val="00DC5268"/>
    <w:rsid w:val="00DC56DC"/>
    <w:rsid w:val="00DC580E"/>
    <w:rsid w:val="00DC59B5"/>
    <w:rsid w:val="00DC6656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D16"/>
    <w:rsid w:val="00DD1D51"/>
    <w:rsid w:val="00DD1E57"/>
    <w:rsid w:val="00DD2002"/>
    <w:rsid w:val="00DD21BD"/>
    <w:rsid w:val="00DD252D"/>
    <w:rsid w:val="00DD305C"/>
    <w:rsid w:val="00DD37B6"/>
    <w:rsid w:val="00DD3FD8"/>
    <w:rsid w:val="00DD4813"/>
    <w:rsid w:val="00DD516B"/>
    <w:rsid w:val="00DD5E17"/>
    <w:rsid w:val="00DD5EDB"/>
    <w:rsid w:val="00DD6062"/>
    <w:rsid w:val="00DD626B"/>
    <w:rsid w:val="00DD728E"/>
    <w:rsid w:val="00DD75B1"/>
    <w:rsid w:val="00DD7D7E"/>
    <w:rsid w:val="00DE0633"/>
    <w:rsid w:val="00DE0A4E"/>
    <w:rsid w:val="00DE0E65"/>
    <w:rsid w:val="00DE0F88"/>
    <w:rsid w:val="00DE10ED"/>
    <w:rsid w:val="00DE124F"/>
    <w:rsid w:val="00DE1557"/>
    <w:rsid w:val="00DE1A7C"/>
    <w:rsid w:val="00DE1D01"/>
    <w:rsid w:val="00DE30B0"/>
    <w:rsid w:val="00DE35BA"/>
    <w:rsid w:val="00DE3726"/>
    <w:rsid w:val="00DE3919"/>
    <w:rsid w:val="00DE3B05"/>
    <w:rsid w:val="00DE5C77"/>
    <w:rsid w:val="00DE6E22"/>
    <w:rsid w:val="00DE704A"/>
    <w:rsid w:val="00DE7612"/>
    <w:rsid w:val="00DE76F4"/>
    <w:rsid w:val="00DE7996"/>
    <w:rsid w:val="00DF0B09"/>
    <w:rsid w:val="00DF0BA1"/>
    <w:rsid w:val="00DF0EA9"/>
    <w:rsid w:val="00DF187C"/>
    <w:rsid w:val="00DF1964"/>
    <w:rsid w:val="00DF1C0E"/>
    <w:rsid w:val="00DF1DBC"/>
    <w:rsid w:val="00DF1FF4"/>
    <w:rsid w:val="00DF27B0"/>
    <w:rsid w:val="00DF2A4E"/>
    <w:rsid w:val="00DF2CDF"/>
    <w:rsid w:val="00DF38F0"/>
    <w:rsid w:val="00DF3984"/>
    <w:rsid w:val="00DF3D5F"/>
    <w:rsid w:val="00DF40C3"/>
    <w:rsid w:val="00DF4915"/>
    <w:rsid w:val="00DF4E3A"/>
    <w:rsid w:val="00DF51C1"/>
    <w:rsid w:val="00DF52B2"/>
    <w:rsid w:val="00DF54AB"/>
    <w:rsid w:val="00DF7375"/>
    <w:rsid w:val="00E0054A"/>
    <w:rsid w:val="00E01230"/>
    <w:rsid w:val="00E01342"/>
    <w:rsid w:val="00E01400"/>
    <w:rsid w:val="00E014BA"/>
    <w:rsid w:val="00E01E43"/>
    <w:rsid w:val="00E01EB6"/>
    <w:rsid w:val="00E0278D"/>
    <w:rsid w:val="00E031B2"/>
    <w:rsid w:val="00E033F7"/>
    <w:rsid w:val="00E03CFE"/>
    <w:rsid w:val="00E0443C"/>
    <w:rsid w:val="00E04B7C"/>
    <w:rsid w:val="00E05265"/>
    <w:rsid w:val="00E05759"/>
    <w:rsid w:val="00E05771"/>
    <w:rsid w:val="00E05973"/>
    <w:rsid w:val="00E05A88"/>
    <w:rsid w:val="00E05DC7"/>
    <w:rsid w:val="00E06199"/>
    <w:rsid w:val="00E063CA"/>
    <w:rsid w:val="00E06774"/>
    <w:rsid w:val="00E06802"/>
    <w:rsid w:val="00E06AC9"/>
    <w:rsid w:val="00E06CB1"/>
    <w:rsid w:val="00E07625"/>
    <w:rsid w:val="00E10029"/>
    <w:rsid w:val="00E1098F"/>
    <w:rsid w:val="00E111E2"/>
    <w:rsid w:val="00E131D7"/>
    <w:rsid w:val="00E13225"/>
    <w:rsid w:val="00E13BC9"/>
    <w:rsid w:val="00E13E94"/>
    <w:rsid w:val="00E143AA"/>
    <w:rsid w:val="00E151A1"/>
    <w:rsid w:val="00E15CE6"/>
    <w:rsid w:val="00E16414"/>
    <w:rsid w:val="00E16628"/>
    <w:rsid w:val="00E16C45"/>
    <w:rsid w:val="00E176A1"/>
    <w:rsid w:val="00E17D46"/>
    <w:rsid w:val="00E17E2F"/>
    <w:rsid w:val="00E20254"/>
    <w:rsid w:val="00E20DA9"/>
    <w:rsid w:val="00E20E44"/>
    <w:rsid w:val="00E210DE"/>
    <w:rsid w:val="00E21192"/>
    <w:rsid w:val="00E21607"/>
    <w:rsid w:val="00E22BD8"/>
    <w:rsid w:val="00E22E29"/>
    <w:rsid w:val="00E236C9"/>
    <w:rsid w:val="00E237DD"/>
    <w:rsid w:val="00E23B07"/>
    <w:rsid w:val="00E23B0B"/>
    <w:rsid w:val="00E23D69"/>
    <w:rsid w:val="00E24894"/>
    <w:rsid w:val="00E248CF"/>
    <w:rsid w:val="00E251E6"/>
    <w:rsid w:val="00E25B0B"/>
    <w:rsid w:val="00E265A0"/>
    <w:rsid w:val="00E2702E"/>
    <w:rsid w:val="00E2723F"/>
    <w:rsid w:val="00E274F6"/>
    <w:rsid w:val="00E27627"/>
    <w:rsid w:val="00E27686"/>
    <w:rsid w:val="00E2771C"/>
    <w:rsid w:val="00E278CE"/>
    <w:rsid w:val="00E27C47"/>
    <w:rsid w:val="00E30198"/>
    <w:rsid w:val="00E306FB"/>
    <w:rsid w:val="00E307CD"/>
    <w:rsid w:val="00E310F9"/>
    <w:rsid w:val="00E31585"/>
    <w:rsid w:val="00E31593"/>
    <w:rsid w:val="00E31751"/>
    <w:rsid w:val="00E31798"/>
    <w:rsid w:val="00E31860"/>
    <w:rsid w:val="00E31F1A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4332"/>
    <w:rsid w:val="00E348AF"/>
    <w:rsid w:val="00E34910"/>
    <w:rsid w:val="00E366B9"/>
    <w:rsid w:val="00E369A5"/>
    <w:rsid w:val="00E36BCA"/>
    <w:rsid w:val="00E36D4C"/>
    <w:rsid w:val="00E36D80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9B9"/>
    <w:rsid w:val="00E42C55"/>
    <w:rsid w:val="00E42EB2"/>
    <w:rsid w:val="00E43022"/>
    <w:rsid w:val="00E4317D"/>
    <w:rsid w:val="00E43408"/>
    <w:rsid w:val="00E43EB6"/>
    <w:rsid w:val="00E43F4A"/>
    <w:rsid w:val="00E44D0D"/>
    <w:rsid w:val="00E44D2F"/>
    <w:rsid w:val="00E44E72"/>
    <w:rsid w:val="00E4629C"/>
    <w:rsid w:val="00E463F5"/>
    <w:rsid w:val="00E46BE5"/>
    <w:rsid w:val="00E46C0D"/>
    <w:rsid w:val="00E47127"/>
    <w:rsid w:val="00E472AC"/>
    <w:rsid w:val="00E472E0"/>
    <w:rsid w:val="00E47734"/>
    <w:rsid w:val="00E47E9C"/>
    <w:rsid w:val="00E50091"/>
    <w:rsid w:val="00E50FF0"/>
    <w:rsid w:val="00E51031"/>
    <w:rsid w:val="00E51162"/>
    <w:rsid w:val="00E5256E"/>
    <w:rsid w:val="00E52BDB"/>
    <w:rsid w:val="00E5351E"/>
    <w:rsid w:val="00E54494"/>
    <w:rsid w:val="00E544D6"/>
    <w:rsid w:val="00E54532"/>
    <w:rsid w:val="00E548BB"/>
    <w:rsid w:val="00E54E91"/>
    <w:rsid w:val="00E550F3"/>
    <w:rsid w:val="00E565F6"/>
    <w:rsid w:val="00E56A75"/>
    <w:rsid w:val="00E56E06"/>
    <w:rsid w:val="00E56EA3"/>
    <w:rsid w:val="00E56F57"/>
    <w:rsid w:val="00E5747A"/>
    <w:rsid w:val="00E57728"/>
    <w:rsid w:val="00E57B89"/>
    <w:rsid w:val="00E57C9A"/>
    <w:rsid w:val="00E600D2"/>
    <w:rsid w:val="00E6033D"/>
    <w:rsid w:val="00E6048C"/>
    <w:rsid w:val="00E6062D"/>
    <w:rsid w:val="00E6085C"/>
    <w:rsid w:val="00E608E7"/>
    <w:rsid w:val="00E60DDA"/>
    <w:rsid w:val="00E61946"/>
    <w:rsid w:val="00E61C70"/>
    <w:rsid w:val="00E61C9A"/>
    <w:rsid w:val="00E621B2"/>
    <w:rsid w:val="00E62452"/>
    <w:rsid w:val="00E62794"/>
    <w:rsid w:val="00E627E3"/>
    <w:rsid w:val="00E62919"/>
    <w:rsid w:val="00E63536"/>
    <w:rsid w:val="00E63682"/>
    <w:rsid w:val="00E63909"/>
    <w:rsid w:val="00E64018"/>
    <w:rsid w:val="00E64155"/>
    <w:rsid w:val="00E649D5"/>
    <w:rsid w:val="00E64C1E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B4D"/>
    <w:rsid w:val="00E67BBC"/>
    <w:rsid w:val="00E704A8"/>
    <w:rsid w:val="00E70B6F"/>
    <w:rsid w:val="00E715A9"/>
    <w:rsid w:val="00E71D83"/>
    <w:rsid w:val="00E72060"/>
    <w:rsid w:val="00E72E16"/>
    <w:rsid w:val="00E72F42"/>
    <w:rsid w:val="00E72FD9"/>
    <w:rsid w:val="00E73127"/>
    <w:rsid w:val="00E733A3"/>
    <w:rsid w:val="00E7390D"/>
    <w:rsid w:val="00E74609"/>
    <w:rsid w:val="00E74899"/>
    <w:rsid w:val="00E749EA"/>
    <w:rsid w:val="00E74DF1"/>
    <w:rsid w:val="00E752FA"/>
    <w:rsid w:val="00E755BB"/>
    <w:rsid w:val="00E75ED2"/>
    <w:rsid w:val="00E76800"/>
    <w:rsid w:val="00E77056"/>
    <w:rsid w:val="00E77958"/>
    <w:rsid w:val="00E801D8"/>
    <w:rsid w:val="00E802B8"/>
    <w:rsid w:val="00E80391"/>
    <w:rsid w:val="00E806FD"/>
    <w:rsid w:val="00E80F4A"/>
    <w:rsid w:val="00E81069"/>
    <w:rsid w:val="00E814BB"/>
    <w:rsid w:val="00E81DC3"/>
    <w:rsid w:val="00E81EDE"/>
    <w:rsid w:val="00E81F7F"/>
    <w:rsid w:val="00E82385"/>
    <w:rsid w:val="00E826C6"/>
    <w:rsid w:val="00E828D0"/>
    <w:rsid w:val="00E82EF2"/>
    <w:rsid w:val="00E830A7"/>
    <w:rsid w:val="00E84161"/>
    <w:rsid w:val="00E84273"/>
    <w:rsid w:val="00E84285"/>
    <w:rsid w:val="00E848FB"/>
    <w:rsid w:val="00E84CB0"/>
    <w:rsid w:val="00E84CB8"/>
    <w:rsid w:val="00E84EAE"/>
    <w:rsid w:val="00E852F8"/>
    <w:rsid w:val="00E856BF"/>
    <w:rsid w:val="00E85740"/>
    <w:rsid w:val="00E86163"/>
    <w:rsid w:val="00E86887"/>
    <w:rsid w:val="00E86A13"/>
    <w:rsid w:val="00E86C06"/>
    <w:rsid w:val="00E86FF0"/>
    <w:rsid w:val="00E873DF"/>
    <w:rsid w:val="00E87611"/>
    <w:rsid w:val="00E8780D"/>
    <w:rsid w:val="00E87CDC"/>
    <w:rsid w:val="00E905CA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5DA"/>
    <w:rsid w:val="00E92C95"/>
    <w:rsid w:val="00E9344D"/>
    <w:rsid w:val="00E934CA"/>
    <w:rsid w:val="00E93FC1"/>
    <w:rsid w:val="00E94295"/>
    <w:rsid w:val="00E94417"/>
    <w:rsid w:val="00E9456A"/>
    <w:rsid w:val="00E94A5D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F3D"/>
    <w:rsid w:val="00EA0109"/>
    <w:rsid w:val="00EA03A3"/>
    <w:rsid w:val="00EA0541"/>
    <w:rsid w:val="00EA0A93"/>
    <w:rsid w:val="00EA114B"/>
    <w:rsid w:val="00EA1993"/>
    <w:rsid w:val="00EA1CD0"/>
    <w:rsid w:val="00EA1F21"/>
    <w:rsid w:val="00EA2470"/>
    <w:rsid w:val="00EA26EB"/>
    <w:rsid w:val="00EA313C"/>
    <w:rsid w:val="00EA3187"/>
    <w:rsid w:val="00EA3396"/>
    <w:rsid w:val="00EA344B"/>
    <w:rsid w:val="00EA37EA"/>
    <w:rsid w:val="00EA3FC4"/>
    <w:rsid w:val="00EA4307"/>
    <w:rsid w:val="00EA4918"/>
    <w:rsid w:val="00EA517B"/>
    <w:rsid w:val="00EA62DB"/>
    <w:rsid w:val="00EA674D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949"/>
    <w:rsid w:val="00EB2AFA"/>
    <w:rsid w:val="00EB2E1B"/>
    <w:rsid w:val="00EB30AF"/>
    <w:rsid w:val="00EB374A"/>
    <w:rsid w:val="00EB3A3E"/>
    <w:rsid w:val="00EB414B"/>
    <w:rsid w:val="00EB448E"/>
    <w:rsid w:val="00EB4539"/>
    <w:rsid w:val="00EB4DD1"/>
    <w:rsid w:val="00EB6013"/>
    <w:rsid w:val="00EB61BD"/>
    <w:rsid w:val="00EB6268"/>
    <w:rsid w:val="00EB70D7"/>
    <w:rsid w:val="00EB751B"/>
    <w:rsid w:val="00EB768E"/>
    <w:rsid w:val="00EB7696"/>
    <w:rsid w:val="00EB7BC1"/>
    <w:rsid w:val="00EC0383"/>
    <w:rsid w:val="00EC05BA"/>
    <w:rsid w:val="00EC0A92"/>
    <w:rsid w:val="00EC0B3E"/>
    <w:rsid w:val="00EC1074"/>
    <w:rsid w:val="00EC14BF"/>
    <w:rsid w:val="00EC178D"/>
    <w:rsid w:val="00EC2161"/>
    <w:rsid w:val="00EC2220"/>
    <w:rsid w:val="00EC2703"/>
    <w:rsid w:val="00EC2C7F"/>
    <w:rsid w:val="00EC31A4"/>
    <w:rsid w:val="00EC3550"/>
    <w:rsid w:val="00EC362A"/>
    <w:rsid w:val="00EC367A"/>
    <w:rsid w:val="00EC389F"/>
    <w:rsid w:val="00EC3C8C"/>
    <w:rsid w:val="00EC3CED"/>
    <w:rsid w:val="00EC3D3B"/>
    <w:rsid w:val="00EC457D"/>
    <w:rsid w:val="00EC4C0F"/>
    <w:rsid w:val="00EC5412"/>
    <w:rsid w:val="00EC57B2"/>
    <w:rsid w:val="00EC57E9"/>
    <w:rsid w:val="00EC5AA3"/>
    <w:rsid w:val="00EC6761"/>
    <w:rsid w:val="00EC68A3"/>
    <w:rsid w:val="00EC6AA3"/>
    <w:rsid w:val="00EC6AE7"/>
    <w:rsid w:val="00EC6C62"/>
    <w:rsid w:val="00EC7035"/>
    <w:rsid w:val="00EC73A6"/>
    <w:rsid w:val="00EC7501"/>
    <w:rsid w:val="00EC77D4"/>
    <w:rsid w:val="00EC7846"/>
    <w:rsid w:val="00EC7C43"/>
    <w:rsid w:val="00ED0033"/>
    <w:rsid w:val="00ED05B5"/>
    <w:rsid w:val="00ED115E"/>
    <w:rsid w:val="00ED149F"/>
    <w:rsid w:val="00ED1759"/>
    <w:rsid w:val="00ED17E4"/>
    <w:rsid w:val="00ED18AA"/>
    <w:rsid w:val="00ED1B26"/>
    <w:rsid w:val="00ED1CCE"/>
    <w:rsid w:val="00ED1EA4"/>
    <w:rsid w:val="00ED2059"/>
    <w:rsid w:val="00ED2078"/>
    <w:rsid w:val="00ED2450"/>
    <w:rsid w:val="00ED2A20"/>
    <w:rsid w:val="00ED2F3C"/>
    <w:rsid w:val="00ED3878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CA7"/>
    <w:rsid w:val="00ED5DDB"/>
    <w:rsid w:val="00ED631F"/>
    <w:rsid w:val="00ED6AE8"/>
    <w:rsid w:val="00ED6BA2"/>
    <w:rsid w:val="00ED6D4D"/>
    <w:rsid w:val="00ED70FC"/>
    <w:rsid w:val="00ED7155"/>
    <w:rsid w:val="00EE0C53"/>
    <w:rsid w:val="00EE0F2E"/>
    <w:rsid w:val="00EE1704"/>
    <w:rsid w:val="00EE1A38"/>
    <w:rsid w:val="00EE1D71"/>
    <w:rsid w:val="00EE1DE6"/>
    <w:rsid w:val="00EE2509"/>
    <w:rsid w:val="00EE2C94"/>
    <w:rsid w:val="00EE37CC"/>
    <w:rsid w:val="00EE3B5D"/>
    <w:rsid w:val="00EE3D06"/>
    <w:rsid w:val="00EE49B9"/>
    <w:rsid w:val="00EE4C10"/>
    <w:rsid w:val="00EE4FFD"/>
    <w:rsid w:val="00EE530A"/>
    <w:rsid w:val="00EE57E5"/>
    <w:rsid w:val="00EE5A54"/>
    <w:rsid w:val="00EE5AEB"/>
    <w:rsid w:val="00EE5B48"/>
    <w:rsid w:val="00EE65B3"/>
    <w:rsid w:val="00EE6703"/>
    <w:rsid w:val="00EE6D74"/>
    <w:rsid w:val="00EF0059"/>
    <w:rsid w:val="00EF0373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DF3"/>
    <w:rsid w:val="00EF3EAF"/>
    <w:rsid w:val="00EF515C"/>
    <w:rsid w:val="00EF603E"/>
    <w:rsid w:val="00EF67D0"/>
    <w:rsid w:val="00EF6934"/>
    <w:rsid w:val="00EF7AA8"/>
    <w:rsid w:val="00EF7D04"/>
    <w:rsid w:val="00EF7ECB"/>
    <w:rsid w:val="00F00025"/>
    <w:rsid w:val="00F00172"/>
    <w:rsid w:val="00F002D3"/>
    <w:rsid w:val="00F0057B"/>
    <w:rsid w:val="00F0063B"/>
    <w:rsid w:val="00F00C4B"/>
    <w:rsid w:val="00F01B31"/>
    <w:rsid w:val="00F025E1"/>
    <w:rsid w:val="00F026EF"/>
    <w:rsid w:val="00F029BC"/>
    <w:rsid w:val="00F02CAE"/>
    <w:rsid w:val="00F033B2"/>
    <w:rsid w:val="00F037DD"/>
    <w:rsid w:val="00F039CA"/>
    <w:rsid w:val="00F03E62"/>
    <w:rsid w:val="00F04137"/>
    <w:rsid w:val="00F0427B"/>
    <w:rsid w:val="00F04548"/>
    <w:rsid w:val="00F04978"/>
    <w:rsid w:val="00F04B75"/>
    <w:rsid w:val="00F04D8A"/>
    <w:rsid w:val="00F0540A"/>
    <w:rsid w:val="00F05F96"/>
    <w:rsid w:val="00F06095"/>
    <w:rsid w:val="00F0610A"/>
    <w:rsid w:val="00F06160"/>
    <w:rsid w:val="00F074F5"/>
    <w:rsid w:val="00F0779E"/>
    <w:rsid w:val="00F1023F"/>
    <w:rsid w:val="00F104A7"/>
    <w:rsid w:val="00F10504"/>
    <w:rsid w:val="00F10873"/>
    <w:rsid w:val="00F1135D"/>
    <w:rsid w:val="00F12347"/>
    <w:rsid w:val="00F12963"/>
    <w:rsid w:val="00F12B82"/>
    <w:rsid w:val="00F1322E"/>
    <w:rsid w:val="00F136AD"/>
    <w:rsid w:val="00F13790"/>
    <w:rsid w:val="00F14029"/>
    <w:rsid w:val="00F145C4"/>
    <w:rsid w:val="00F14C76"/>
    <w:rsid w:val="00F15272"/>
    <w:rsid w:val="00F15504"/>
    <w:rsid w:val="00F1560F"/>
    <w:rsid w:val="00F15F79"/>
    <w:rsid w:val="00F16B34"/>
    <w:rsid w:val="00F17479"/>
    <w:rsid w:val="00F20074"/>
    <w:rsid w:val="00F207D4"/>
    <w:rsid w:val="00F20A8C"/>
    <w:rsid w:val="00F20AEC"/>
    <w:rsid w:val="00F20C2D"/>
    <w:rsid w:val="00F218F8"/>
    <w:rsid w:val="00F21DD2"/>
    <w:rsid w:val="00F21F32"/>
    <w:rsid w:val="00F220EE"/>
    <w:rsid w:val="00F22768"/>
    <w:rsid w:val="00F22DF5"/>
    <w:rsid w:val="00F22E48"/>
    <w:rsid w:val="00F239C4"/>
    <w:rsid w:val="00F23C87"/>
    <w:rsid w:val="00F248B9"/>
    <w:rsid w:val="00F24D46"/>
    <w:rsid w:val="00F25457"/>
    <w:rsid w:val="00F254DC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9A"/>
    <w:rsid w:val="00F3311E"/>
    <w:rsid w:val="00F33B34"/>
    <w:rsid w:val="00F341CA"/>
    <w:rsid w:val="00F34576"/>
    <w:rsid w:val="00F350DF"/>
    <w:rsid w:val="00F35157"/>
    <w:rsid w:val="00F3525D"/>
    <w:rsid w:val="00F35319"/>
    <w:rsid w:val="00F35386"/>
    <w:rsid w:val="00F353B9"/>
    <w:rsid w:val="00F3598A"/>
    <w:rsid w:val="00F35C99"/>
    <w:rsid w:val="00F35E67"/>
    <w:rsid w:val="00F36C96"/>
    <w:rsid w:val="00F36EC9"/>
    <w:rsid w:val="00F36F14"/>
    <w:rsid w:val="00F371B9"/>
    <w:rsid w:val="00F379F7"/>
    <w:rsid w:val="00F37D0A"/>
    <w:rsid w:val="00F37ECE"/>
    <w:rsid w:val="00F37FAC"/>
    <w:rsid w:val="00F37FDC"/>
    <w:rsid w:val="00F405BD"/>
    <w:rsid w:val="00F40821"/>
    <w:rsid w:val="00F40943"/>
    <w:rsid w:val="00F41880"/>
    <w:rsid w:val="00F41DF9"/>
    <w:rsid w:val="00F42C10"/>
    <w:rsid w:val="00F43B9F"/>
    <w:rsid w:val="00F43E8D"/>
    <w:rsid w:val="00F443D4"/>
    <w:rsid w:val="00F448A1"/>
    <w:rsid w:val="00F44F26"/>
    <w:rsid w:val="00F45420"/>
    <w:rsid w:val="00F45491"/>
    <w:rsid w:val="00F45D1A"/>
    <w:rsid w:val="00F461D6"/>
    <w:rsid w:val="00F46B7A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933"/>
    <w:rsid w:val="00F527DF"/>
    <w:rsid w:val="00F52B41"/>
    <w:rsid w:val="00F53350"/>
    <w:rsid w:val="00F535EB"/>
    <w:rsid w:val="00F559CA"/>
    <w:rsid w:val="00F55D95"/>
    <w:rsid w:val="00F55EC9"/>
    <w:rsid w:val="00F5617B"/>
    <w:rsid w:val="00F561AF"/>
    <w:rsid w:val="00F57260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651"/>
    <w:rsid w:val="00F61E06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51B9"/>
    <w:rsid w:val="00F65603"/>
    <w:rsid w:val="00F65754"/>
    <w:rsid w:val="00F659DB"/>
    <w:rsid w:val="00F65CB1"/>
    <w:rsid w:val="00F6652F"/>
    <w:rsid w:val="00F66DC3"/>
    <w:rsid w:val="00F67B2D"/>
    <w:rsid w:val="00F707CA"/>
    <w:rsid w:val="00F711FF"/>
    <w:rsid w:val="00F713BD"/>
    <w:rsid w:val="00F71597"/>
    <w:rsid w:val="00F7176A"/>
    <w:rsid w:val="00F71772"/>
    <w:rsid w:val="00F7182B"/>
    <w:rsid w:val="00F71F11"/>
    <w:rsid w:val="00F72245"/>
    <w:rsid w:val="00F723C7"/>
    <w:rsid w:val="00F72587"/>
    <w:rsid w:val="00F729DA"/>
    <w:rsid w:val="00F72E9B"/>
    <w:rsid w:val="00F73842"/>
    <w:rsid w:val="00F73CB2"/>
    <w:rsid w:val="00F73E5C"/>
    <w:rsid w:val="00F74355"/>
    <w:rsid w:val="00F74A90"/>
    <w:rsid w:val="00F74E44"/>
    <w:rsid w:val="00F75EEE"/>
    <w:rsid w:val="00F76171"/>
    <w:rsid w:val="00F7668C"/>
    <w:rsid w:val="00F76E95"/>
    <w:rsid w:val="00F76EE0"/>
    <w:rsid w:val="00F7762D"/>
    <w:rsid w:val="00F777DD"/>
    <w:rsid w:val="00F77BF7"/>
    <w:rsid w:val="00F77D16"/>
    <w:rsid w:val="00F80B7B"/>
    <w:rsid w:val="00F80C5A"/>
    <w:rsid w:val="00F81006"/>
    <w:rsid w:val="00F81757"/>
    <w:rsid w:val="00F82880"/>
    <w:rsid w:val="00F82993"/>
    <w:rsid w:val="00F82F00"/>
    <w:rsid w:val="00F8349E"/>
    <w:rsid w:val="00F83637"/>
    <w:rsid w:val="00F83BAA"/>
    <w:rsid w:val="00F843DE"/>
    <w:rsid w:val="00F84977"/>
    <w:rsid w:val="00F84B27"/>
    <w:rsid w:val="00F84DF9"/>
    <w:rsid w:val="00F85691"/>
    <w:rsid w:val="00F85727"/>
    <w:rsid w:val="00F85909"/>
    <w:rsid w:val="00F85C78"/>
    <w:rsid w:val="00F8618B"/>
    <w:rsid w:val="00F8666A"/>
    <w:rsid w:val="00F868A2"/>
    <w:rsid w:val="00F86B7E"/>
    <w:rsid w:val="00F86FA6"/>
    <w:rsid w:val="00F873A0"/>
    <w:rsid w:val="00F875D5"/>
    <w:rsid w:val="00F87625"/>
    <w:rsid w:val="00F878E0"/>
    <w:rsid w:val="00F87C7D"/>
    <w:rsid w:val="00F87F01"/>
    <w:rsid w:val="00F900BC"/>
    <w:rsid w:val="00F91782"/>
    <w:rsid w:val="00F919E8"/>
    <w:rsid w:val="00F91E51"/>
    <w:rsid w:val="00F92610"/>
    <w:rsid w:val="00F92769"/>
    <w:rsid w:val="00F92B7A"/>
    <w:rsid w:val="00F92D55"/>
    <w:rsid w:val="00F9312C"/>
    <w:rsid w:val="00F940BA"/>
    <w:rsid w:val="00F949B2"/>
    <w:rsid w:val="00F94D5C"/>
    <w:rsid w:val="00F94E23"/>
    <w:rsid w:val="00F95041"/>
    <w:rsid w:val="00F950DF"/>
    <w:rsid w:val="00F954C0"/>
    <w:rsid w:val="00F95A85"/>
    <w:rsid w:val="00F95E14"/>
    <w:rsid w:val="00F95FFB"/>
    <w:rsid w:val="00F96064"/>
    <w:rsid w:val="00F963D2"/>
    <w:rsid w:val="00F96CFC"/>
    <w:rsid w:val="00F97030"/>
    <w:rsid w:val="00F9705B"/>
    <w:rsid w:val="00F974E0"/>
    <w:rsid w:val="00F976D8"/>
    <w:rsid w:val="00F977EB"/>
    <w:rsid w:val="00F97DAC"/>
    <w:rsid w:val="00FA0439"/>
    <w:rsid w:val="00FA052A"/>
    <w:rsid w:val="00FA1305"/>
    <w:rsid w:val="00FA182D"/>
    <w:rsid w:val="00FA24BA"/>
    <w:rsid w:val="00FA2CCC"/>
    <w:rsid w:val="00FA36E4"/>
    <w:rsid w:val="00FA3983"/>
    <w:rsid w:val="00FA39DF"/>
    <w:rsid w:val="00FA4D22"/>
    <w:rsid w:val="00FA6B70"/>
    <w:rsid w:val="00FA70C8"/>
    <w:rsid w:val="00FA74F2"/>
    <w:rsid w:val="00FB0953"/>
    <w:rsid w:val="00FB0D64"/>
    <w:rsid w:val="00FB0FB4"/>
    <w:rsid w:val="00FB102E"/>
    <w:rsid w:val="00FB16BF"/>
    <w:rsid w:val="00FB18C1"/>
    <w:rsid w:val="00FB1CC3"/>
    <w:rsid w:val="00FB1DFC"/>
    <w:rsid w:val="00FB21D3"/>
    <w:rsid w:val="00FB22D6"/>
    <w:rsid w:val="00FB255A"/>
    <w:rsid w:val="00FB2FE2"/>
    <w:rsid w:val="00FB32F8"/>
    <w:rsid w:val="00FB3A2E"/>
    <w:rsid w:val="00FB3C94"/>
    <w:rsid w:val="00FB43B8"/>
    <w:rsid w:val="00FB44DB"/>
    <w:rsid w:val="00FB4FA2"/>
    <w:rsid w:val="00FB511B"/>
    <w:rsid w:val="00FB523E"/>
    <w:rsid w:val="00FB554F"/>
    <w:rsid w:val="00FB5684"/>
    <w:rsid w:val="00FB5B3A"/>
    <w:rsid w:val="00FB60EB"/>
    <w:rsid w:val="00FB6147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E01"/>
    <w:rsid w:val="00FC1E8F"/>
    <w:rsid w:val="00FC3027"/>
    <w:rsid w:val="00FC327A"/>
    <w:rsid w:val="00FC3414"/>
    <w:rsid w:val="00FC3BD1"/>
    <w:rsid w:val="00FC3DD7"/>
    <w:rsid w:val="00FC3E8B"/>
    <w:rsid w:val="00FC3EDC"/>
    <w:rsid w:val="00FC4015"/>
    <w:rsid w:val="00FC41BE"/>
    <w:rsid w:val="00FC447B"/>
    <w:rsid w:val="00FC486A"/>
    <w:rsid w:val="00FC4A04"/>
    <w:rsid w:val="00FC4B08"/>
    <w:rsid w:val="00FC54F4"/>
    <w:rsid w:val="00FC55BF"/>
    <w:rsid w:val="00FC5866"/>
    <w:rsid w:val="00FC59FF"/>
    <w:rsid w:val="00FC653A"/>
    <w:rsid w:val="00FC67B9"/>
    <w:rsid w:val="00FC68AE"/>
    <w:rsid w:val="00FC697B"/>
    <w:rsid w:val="00FC6EFF"/>
    <w:rsid w:val="00FC6F33"/>
    <w:rsid w:val="00FC7576"/>
    <w:rsid w:val="00FC7BC0"/>
    <w:rsid w:val="00FD03D6"/>
    <w:rsid w:val="00FD068F"/>
    <w:rsid w:val="00FD099D"/>
    <w:rsid w:val="00FD0BB3"/>
    <w:rsid w:val="00FD1154"/>
    <w:rsid w:val="00FD11D7"/>
    <w:rsid w:val="00FD1869"/>
    <w:rsid w:val="00FD190E"/>
    <w:rsid w:val="00FD221F"/>
    <w:rsid w:val="00FD2770"/>
    <w:rsid w:val="00FD3713"/>
    <w:rsid w:val="00FD37F1"/>
    <w:rsid w:val="00FD40EB"/>
    <w:rsid w:val="00FD45A6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255"/>
    <w:rsid w:val="00FD6AED"/>
    <w:rsid w:val="00FD72EE"/>
    <w:rsid w:val="00FD731E"/>
    <w:rsid w:val="00FE01A7"/>
    <w:rsid w:val="00FE0FED"/>
    <w:rsid w:val="00FE1214"/>
    <w:rsid w:val="00FE1EC1"/>
    <w:rsid w:val="00FE2296"/>
    <w:rsid w:val="00FE22B4"/>
    <w:rsid w:val="00FE3359"/>
    <w:rsid w:val="00FE3418"/>
    <w:rsid w:val="00FE3DAE"/>
    <w:rsid w:val="00FE4498"/>
    <w:rsid w:val="00FE541A"/>
    <w:rsid w:val="00FE55D8"/>
    <w:rsid w:val="00FE561A"/>
    <w:rsid w:val="00FE5EA3"/>
    <w:rsid w:val="00FE5F41"/>
    <w:rsid w:val="00FE62C3"/>
    <w:rsid w:val="00FE63DE"/>
    <w:rsid w:val="00FE674D"/>
    <w:rsid w:val="00FE7276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8E5"/>
    <w:rsid w:val="00FF3F3F"/>
    <w:rsid w:val="00FF4383"/>
    <w:rsid w:val="00FF5789"/>
    <w:rsid w:val="00FF5BC0"/>
    <w:rsid w:val="00FF5CB1"/>
    <w:rsid w:val="00FF628F"/>
    <w:rsid w:val="00FF6745"/>
    <w:rsid w:val="00FF67FF"/>
    <w:rsid w:val="00FF684B"/>
    <w:rsid w:val="00FF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5D37"/>
    <w:pPr>
      <w:keepNext/>
      <w:spacing w:line="220" w:lineRule="exact"/>
      <w:ind w:firstLine="0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qFormat/>
    <w:rsid w:val="00B95D37"/>
    <w:pPr>
      <w:keepNext/>
      <w:ind w:left="709" w:firstLine="0"/>
      <w:jc w:val="left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D37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5D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4">
    <w:name w:val="Font Style24"/>
    <w:basedOn w:val="a0"/>
    <w:rsid w:val="007562DC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F3DF3"/>
    <w:rPr>
      <w:color w:val="0000FF" w:themeColor="hyperlink"/>
      <w:u w:val="single"/>
    </w:rPr>
  </w:style>
  <w:style w:type="paragraph" w:customStyle="1" w:styleId="ConsPlusNormal">
    <w:name w:val="ConsPlusNormal"/>
    <w:rsid w:val="00DB7B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DB7BEA"/>
    <w:pPr>
      <w:spacing w:after="120"/>
      <w:ind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7B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Title"/>
    <w:basedOn w:val="a"/>
    <w:next w:val="a5"/>
    <w:link w:val="a6"/>
    <w:qFormat/>
    <w:rsid w:val="00DB7BEA"/>
    <w:pPr>
      <w:ind w:firstLine="0"/>
      <w:jc w:val="center"/>
    </w:pPr>
    <w:rPr>
      <w:kern w:val="2"/>
      <w:sz w:val="32"/>
      <w:szCs w:val="24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DB7BEA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DB7B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Название Знак"/>
    <w:basedOn w:val="a0"/>
    <w:link w:val="a4"/>
    <w:rsid w:val="00DB7BEA"/>
    <w:rPr>
      <w:rFonts w:ascii="Times New Roman" w:eastAsia="Times New Roman" w:hAnsi="Times New Roman" w:cs="Times New Roman"/>
      <w:kern w:val="2"/>
      <w:sz w:val="32"/>
      <w:szCs w:val="24"/>
      <w:lang w:eastAsia="ar-SA"/>
    </w:rPr>
  </w:style>
  <w:style w:type="paragraph" w:styleId="21">
    <w:name w:val="Body Text Indent 2"/>
    <w:basedOn w:val="a"/>
    <w:link w:val="22"/>
    <w:rsid w:val="00DB7BEA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B7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lock Text"/>
    <w:basedOn w:val="a"/>
    <w:rsid w:val="00DB7BEA"/>
    <w:pPr>
      <w:ind w:left="709" w:right="-285" w:firstLine="0"/>
      <w:jc w:val="left"/>
    </w:pPr>
    <w:rPr>
      <w:b/>
      <w:i/>
    </w:rPr>
  </w:style>
  <w:style w:type="table" w:styleId="a9">
    <w:name w:val="Table Grid"/>
    <w:basedOn w:val="a1"/>
    <w:uiPriority w:val="59"/>
    <w:rsid w:val="0097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E429B9"/>
    <w:pPr>
      <w:spacing w:after="120"/>
    </w:pPr>
  </w:style>
  <w:style w:type="character" w:customStyle="1" w:styleId="ab">
    <w:name w:val="Основной текст Знак"/>
    <w:basedOn w:val="a0"/>
    <w:link w:val="aa"/>
    <w:rsid w:val="00E42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rsid w:val="00E429B9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d">
    <w:name w:val="Верхний колонтитул Знак"/>
    <w:basedOn w:val="a0"/>
    <w:link w:val="ac"/>
    <w:rsid w:val="00E42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4C7E77"/>
    <w:rPr>
      <w:rFonts w:cs="Times New Roman"/>
    </w:rPr>
  </w:style>
  <w:style w:type="character" w:customStyle="1" w:styleId="apple-converted-space">
    <w:name w:val="apple-converted-space"/>
    <w:basedOn w:val="a0"/>
    <w:rsid w:val="004C7E77"/>
  </w:style>
  <w:style w:type="character" w:styleId="ae">
    <w:name w:val="FollowedHyperlink"/>
    <w:basedOn w:val="a0"/>
    <w:uiPriority w:val="99"/>
    <w:semiHidden/>
    <w:unhideWhenUsed/>
    <w:rsid w:val="005156D4"/>
    <w:rPr>
      <w:color w:val="800080" w:themeColor="followedHyperlink"/>
      <w:u w:val="single"/>
    </w:rPr>
  </w:style>
  <w:style w:type="paragraph" w:styleId="af">
    <w:name w:val="Balloon Text"/>
    <w:basedOn w:val="a"/>
    <w:link w:val="af0"/>
    <w:unhideWhenUsed/>
    <w:rsid w:val="008D47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8D47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72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EE49B9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EE49B9"/>
    <w:pPr>
      <w:ind w:left="720"/>
      <w:contextualSpacing/>
    </w:pPr>
  </w:style>
  <w:style w:type="paragraph" w:styleId="af3">
    <w:name w:val="Body Text Indent"/>
    <w:basedOn w:val="a"/>
    <w:link w:val="af4"/>
    <w:rsid w:val="00B95D37"/>
    <w:pPr>
      <w:ind w:firstLine="709"/>
    </w:pPr>
  </w:style>
  <w:style w:type="character" w:customStyle="1" w:styleId="af4">
    <w:name w:val="Основной текст с отступом Знак"/>
    <w:basedOn w:val="a0"/>
    <w:link w:val="af3"/>
    <w:rsid w:val="00B95D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B95D37"/>
    <w:pPr>
      <w:ind w:firstLine="0"/>
      <w:jc w:val="center"/>
    </w:pPr>
  </w:style>
  <w:style w:type="paragraph" w:styleId="af5">
    <w:name w:val="footer"/>
    <w:basedOn w:val="a"/>
    <w:link w:val="af6"/>
    <w:uiPriority w:val="99"/>
    <w:rsid w:val="00B95D37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f6">
    <w:name w:val="Нижний колонтитул Знак"/>
    <w:basedOn w:val="a0"/>
    <w:link w:val="af5"/>
    <w:uiPriority w:val="99"/>
    <w:rsid w:val="00B95D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B95D37"/>
  </w:style>
  <w:style w:type="paragraph" w:customStyle="1" w:styleId="ConsPlusNonformat">
    <w:name w:val="ConsPlusNonformat"/>
    <w:uiPriority w:val="99"/>
    <w:rsid w:val="00B95D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"/>
    <w:basedOn w:val="a"/>
    <w:rsid w:val="00B95D37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2.wmf"/><Relationship Id="rId299" Type="http://schemas.openxmlformats.org/officeDocument/2006/relationships/image" Target="media/image273.wmf"/><Relationship Id="rId21" Type="http://schemas.openxmlformats.org/officeDocument/2006/relationships/image" Target="media/image6.wmf"/><Relationship Id="rId63" Type="http://schemas.openxmlformats.org/officeDocument/2006/relationships/image" Target="media/image48.wmf"/><Relationship Id="rId159" Type="http://schemas.openxmlformats.org/officeDocument/2006/relationships/image" Target="media/image142.wmf"/><Relationship Id="rId324" Type="http://schemas.openxmlformats.org/officeDocument/2006/relationships/image" Target="media/image298.wmf"/><Relationship Id="rId366" Type="http://schemas.openxmlformats.org/officeDocument/2006/relationships/image" Target="media/image340.wmf"/><Relationship Id="rId170" Type="http://schemas.openxmlformats.org/officeDocument/2006/relationships/image" Target="media/image149.wmf"/><Relationship Id="rId226" Type="http://schemas.openxmlformats.org/officeDocument/2006/relationships/image" Target="media/image203.wmf"/><Relationship Id="rId433" Type="http://schemas.openxmlformats.org/officeDocument/2006/relationships/image" Target="media/image404.wmf"/><Relationship Id="rId268" Type="http://schemas.openxmlformats.org/officeDocument/2006/relationships/image" Target="media/image244.wmf"/><Relationship Id="rId32" Type="http://schemas.openxmlformats.org/officeDocument/2006/relationships/image" Target="media/image17.wmf"/><Relationship Id="rId74" Type="http://schemas.openxmlformats.org/officeDocument/2006/relationships/image" Target="media/image59.wmf"/><Relationship Id="rId128" Type="http://schemas.openxmlformats.org/officeDocument/2006/relationships/image" Target="media/image111.wmf"/><Relationship Id="rId335" Type="http://schemas.openxmlformats.org/officeDocument/2006/relationships/image" Target="media/image309.wmf"/><Relationship Id="rId377" Type="http://schemas.openxmlformats.org/officeDocument/2006/relationships/image" Target="media/image351.wmf"/><Relationship Id="rId5" Type="http://schemas.openxmlformats.org/officeDocument/2006/relationships/webSettings" Target="webSettings.xml"/><Relationship Id="rId181" Type="http://schemas.openxmlformats.org/officeDocument/2006/relationships/image" Target="media/image160.wmf"/><Relationship Id="rId237" Type="http://schemas.openxmlformats.org/officeDocument/2006/relationships/image" Target="media/image214.wmf"/><Relationship Id="rId402" Type="http://schemas.openxmlformats.org/officeDocument/2006/relationships/image" Target="media/image374.wmf"/><Relationship Id="rId279" Type="http://schemas.openxmlformats.org/officeDocument/2006/relationships/image" Target="media/image254.wmf"/><Relationship Id="rId444" Type="http://schemas.openxmlformats.org/officeDocument/2006/relationships/hyperlink" Target="consultantplus://offline/ref=1E1C6CDD9B2CDCCB33B84D94772793F4047455192D86B24BBCF7D5F47E25AD0BE08E0443A7D43FF2f8S4L" TargetMode="External"/><Relationship Id="rId43" Type="http://schemas.openxmlformats.org/officeDocument/2006/relationships/image" Target="media/image28.wmf"/><Relationship Id="rId139" Type="http://schemas.openxmlformats.org/officeDocument/2006/relationships/image" Target="media/image122.wmf"/><Relationship Id="rId290" Type="http://schemas.openxmlformats.org/officeDocument/2006/relationships/image" Target="media/image264.wmf"/><Relationship Id="rId304" Type="http://schemas.openxmlformats.org/officeDocument/2006/relationships/image" Target="media/image278.wmf"/><Relationship Id="rId346" Type="http://schemas.openxmlformats.org/officeDocument/2006/relationships/image" Target="media/image320.wmf"/><Relationship Id="rId388" Type="http://schemas.openxmlformats.org/officeDocument/2006/relationships/image" Target="media/image362.wmf"/><Relationship Id="rId85" Type="http://schemas.openxmlformats.org/officeDocument/2006/relationships/image" Target="media/image70.wmf"/><Relationship Id="rId150" Type="http://schemas.openxmlformats.org/officeDocument/2006/relationships/image" Target="media/image133.wmf"/><Relationship Id="rId192" Type="http://schemas.openxmlformats.org/officeDocument/2006/relationships/image" Target="media/image171.wmf"/><Relationship Id="rId206" Type="http://schemas.openxmlformats.org/officeDocument/2006/relationships/image" Target="media/image183.wmf"/><Relationship Id="rId413" Type="http://schemas.openxmlformats.org/officeDocument/2006/relationships/image" Target="media/image384.wmf"/><Relationship Id="rId248" Type="http://schemas.openxmlformats.org/officeDocument/2006/relationships/image" Target="media/image224.wmf"/><Relationship Id="rId455" Type="http://schemas.openxmlformats.org/officeDocument/2006/relationships/image" Target="media/image423.wmf"/><Relationship Id="rId12" Type="http://schemas.openxmlformats.org/officeDocument/2006/relationships/hyperlink" Target="consultantplus://offline/ref=7150CB3823224726AA65B1BB2B7B614A0F99239CA64EA1D242B20F9F5AE6A81244AC54C4F300C61430a5M" TargetMode="External"/><Relationship Id="rId108" Type="http://schemas.openxmlformats.org/officeDocument/2006/relationships/image" Target="media/image93.wmf"/><Relationship Id="rId315" Type="http://schemas.openxmlformats.org/officeDocument/2006/relationships/image" Target="media/image289.wmf"/><Relationship Id="rId357" Type="http://schemas.openxmlformats.org/officeDocument/2006/relationships/image" Target="media/image331.wmf"/><Relationship Id="rId54" Type="http://schemas.openxmlformats.org/officeDocument/2006/relationships/image" Target="media/image39.wmf"/><Relationship Id="rId96" Type="http://schemas.openxmlformats.org/officeDocument/2006/relationships/image" Target="media/image81.wmf"/><Relationship Id="rId161" Type="http://schemas.openxmlformats.org/officeDocument/2006/relationships/image" Target="media/image144.wmf"/><Relationship Id="rId217" Type="http://schemas.openxmlformats.org/officeDocument/2006/relationships/image" Target="media/image194.wmf"/><Relationship Id="rId399" Type="http://schemas.openxmlformats.org/officeDocument/2006/relationships/image" Target="media/image372.wmf"/><Relationship Id="rId259" Type="http://schemas.openxmlformats.org/officeDocument/2006/relationships/image" Target="media/image235.wmf"/><Relationship Id="rId424" Type="http://schemas.openxmlformats.org/officeDocument/2006/relationships/image" Target="media/image395.wmf"/><Relationship Id="rId23" Type="http://schemas.openxmlformats.org/officeDocument/2006/relationships/image" Target="media/image8.wmf"/><Relationship Id="rId119" Type="http://schemas.openxmlformats.org/officeDocument/2006/relationships/image" Target="media/image104.wmf"/><Relationship Id="rId270" Type="http://schemas.openxmlformats.org/officeDocument/2006/relationships/image" Target="media/image246.wmf"/><Relationship Id="rId326" Type="http://schemas.openxmlformats.org/officeDocument/2006/relationships/image" Target="media/image300.wmf"/><Relationship Id="rId44" Type="http://schemas.openxmlformats.org/officeDocument/2006/relationships/image" Target="media/image29.wmf"/><Relationship Id="rId65" Type="http://schemas.openxmlformats.org/officeDocument/2006/relationships/image" Target="media/image50.wmf"/><Relationship Id="rId86" Type="http://schemas.openxmlformats.org/officeDocument/2006/relationships/image" Target="media/image71.wmf"/><Relationship Id="rId130" Type="http://schemas.openxmlformats.org/officeDocument/2006/relationships/image" Target="media/image113.wmf"/><Relationship Id="rId151" Type="http://schemas.openxmlformats.org/officeDocument/2006/relationships/image" Target="media/image134.wmf"/><Relationship Id="rId368" Type="http://schemas.openxmlformats.org/officeDocument/2006/relationships/image" Target="media/image342.wmf"/><Relationship Id="rId389" Type="http://schemas.openxmlformats.org/officeDocument/2006/relationships/image" Target="media/image363.wmf"/><Relationship Id="rId172" Type="http://schemas.openxmlformats.org/officeDocument/2006/relationships/image" Target="media/image151.wmf"/><Relationship Id="rId193" Type="http://schemas.openxmlformats.org/officeDocument/2006/relationships/image" Target="media/image172.wmf"/><Relationship Id="rId207" Type="http://schemas.openxmlformats.org/officeDocument/2006/relationships/image" Target="media/image184.wmf"/><Relationship Id="rId228" Type="http://schemas.openxmlformats.org/officeDocument/2006/relationships/image" Target="media/image205.wmf"/><Relationship Id="rId249" Type="http://schemas.openxmlformats.org/officeDocument/2006/relationships/image" Target="media/image225.wmf"/><Relationship Id="rId414" Type="http://schemas.openxmlformats.org/officeDocument/2006/relationships/image" Target="media/image385.wmf"/><Relationship Id="rId435" Type="http://schemas.openxmlformats.org/officeDocument/2006/relationships/image" Target="media/image406.wmf"/><Relationship Id="rId456" Type="http://schemas.openxmlformats.org/officeDocument/2006/relationships/image" Target="media/image424.wmf"/><Relationship Id="rId13" Type="http://schemas.openxmlformats.org/officeDocument/2006/relationships/hyperlink" Target="consultantplus://offline/ref=1E1C6CDD9B2CDCCB33B84D94772793F4047455192D86B24BBCF7D5F47E25AD0BE08E0443A7D43CFAf8S6L" TargetMode="External"/><Relationship Id="rId109" Type="http://schemas.openxmlformats.org/officeDocument/2006/relationships/image" Target="media/image94.wmf"/><Relationship Id="rId260" Type="http://schemas.openxmlformats.org/officeDocument/2006/relationships/image" Target="media/image236.wmf"/><Relationship Id="rId281" Type="http://schemas.openxmlformats.org/officeDocument/2006/relationships/image" Target="media/image255.wmf"/><Relationship Id="rId316" Type="http://schemas.openxmlformats.org/officeDocument/2006/relationships/image" Target="media/image290.wmf"/><Relationship Id="rId337" Type="http://schemas.openxmlformats.org/officeDocument/2006/relationships/image" Target="media/image311.wmf"/><Relationship Id="rId34" Type="http://schemas.openxmlformats.org/officeDocument/2006/relationships/image" Target="media/image19.wmf"/><Relationship Id="rId55" Type="http://schemas.openxmlformats.org/officeDocument/2006/relationships/image" Target="media/image40.wmf"/><Relationship Id="rId76" Type="http://schemas.openxmlformats.org/officeDocument/2006/relationships/image" Target="media/image61.wmf"/><Relationship Id="rId97" Type="http://schemas.openxmlformats.org/officeDocument/2006/relationships/image" Target="media/image82.wmf"/><Relationship Id="rId120" Type="http://schemas.openxmlformats.org/officeDocument/2006/relationships/hyperlink" Target="consultantplus://offline/ref=84901094333609CBE4B4A3984B915F9B88880948DE7D4008A87402210261171D94E198671D50F37Dq6K8M" TargetMode="External"/><Relationship Id="rId141" Type="http://schemas.openxmlformats.org/officeDocument/2006/relationships/image" Target="media/image124.wmf"/><Relationship Id="rId358" Type="http://schemas.openxmlformats.org/officeDocument/2006/relationships/image" Target="media/image332.wmf"/><Relationship Id="rId379" Type="http://schemas.openxmlformats.org/officeDocument/2006/relationships/image" Target="media/image353.wmf"/><Relationship Id="rId7" Type="http://schemas.openxmlformats.org/officeDocument/2006/relationships/endnotes" Target="endnotes.xml"/><Relationship Id="rId162" Type="http://schemas.openxmlformats.org/officeDocument/2006/relationships/image" Target="media/image145.wmf"/><Relationship Id="rId183" Type="http://schemas.openxmlformats.org/officeDocument/2006/relationships/image" Target="media/image162.wmf"/><Relationship Id="rId218" Type="http://schemas.openxmlformats.org/officeDocument/2006/relationships/image" Target="media/image195.wmf"/><Relationship Id="rId239" Type="http://schemas.openxmlformats.org/officeDocument/2006/relationships/image" Target="media/image216.wmf"/><Relationship Id="rId390" Type="http://schemas.openxmlformats.org/officeDocument/2006/relationships/image" Target="media/image364.wmf"/><Relationship Id="rId404" Type="http://schemas.openxmlformats.org/officeDocument/2006/relationships/image" Target="media/image376.wmf"/><Relationship Id="rId425" Type="http://schemas.openxmlformats.org/officeDocument/2006/relationships/image" Target="media/image396.wmf"/><Relationship Id="rId446" Type="http://schemas.openxmlformats.org/officeDocument/2006/relationships/image" Target="media/image415.wmf"/><Relationship Id="rId250" Type="http://schemas.openxmlformats.org/officeDocument/2006/relationships/image" Target="media/image226.wmf"/><Relationship Id="rId271" Type="http://schemas.openxmlformats.org/officeDocument/2006/relationships/image" Target="media/image247.wmf"/><Relationship Id="rId292" Type="http://schemas.openxmlformats.org/officeDocument/2006/relationships/image" Target="media/image266.wmf"/><Relationship Id="rId306" Type="http://schemas.openxmlformats.org/officeDocument/2006/relationships/image" Target="media/image280.wmf"/><Relationship Id="rId24" Type="http://schemas.openxmlformats.org/officeDocument/2006/relationships/image" Target="media/image9.wmf"/><Relationship Id="rId45" Type="http://schemas.openxmlformats.org/officeDocument/2006/relationships/image" Target="media/image30.wmf"/><Relationship Id="rId66" Type="http://schemas.openxmlformats.org/officeDocument/2006/relationships/image" Target="media/image51.wmf"/><Relationship Id="rId87" Type="http://schemas.openxmlformats.org/officeDocument/2006/relationships/image" Target="media/image72.wmf"/><Relationship Id="rId110" Type="http://schemas.openxmlformats.org/officeDocument/2006/relationships/image" Target="media/image95.wmf"/><Relationship Id="rId131" Type="http://schemas.openxmlformats.org/officeDocument/2006/relationships/image" Target="media/image114.wmf"/><Relationship Id="rId327" Type="http://schemas.openxmlformats.org/officeDocument/2006/relationships/image" Target="media/image301.wmf"/><Relationship Id="rId348" Type="http://schemas.openxmlformats.org/officeDocument/2006/relationships/image" Target="media/image322.wmf"/><Relationship Id="rId369" Type="http://schemas.openxmlformats.org/officeDocument/2006/relationships/image" Target="media/image343.wmf"/><Relationship Id="rId152" Type="http://schemas.openxmlformats.org/officeDocument/2006/relationships/image" Target="media/image135.wmf"/><Relationship Id="rId173" Type="http://schemas.openxmlformats.org/officeDocument/2006/relationships/image" Target="media/image152.wmf"/><Relationship Id="rId194" Type="http://schemas.openxmlformats.org/officeDocument/2006/relationships/image" Target="media/image173.wmf"/><Relationship Id="rId208" Type="http://schemas.openxmlformats.org/officeDocument/2006/relationships/image" Target="media/image185.wmf"/><Relationship Id="rId229" Type="http://schemas.openxmlformats.org/officeDocument/2006/relationships/image" Target="media/image206.wmf"/><Relationship Id="rId380" Type="http://schemas.openxmlformats.org/officeDocument/2006/relationships/image" Target="media/image354.wmf"/><Relationship Id="rId415" Type="http://schemas.openxmlformats.org/officeDocument/2006/relationships/image" Target="media/image386.wmf"/><Relationship Id="rId436" Type="http://schemas.openxmlformats.org/officeDocument/2006/relationships/image" Target="media/image407.wmf"/><Relationship Id="rId457" Type="http://schemas.openxmlformats.org/officeDocument/2006/relationships/image" Target="media/image425.wmf"/><Relationship Id="rId240" Type="http://schemas.openxmlformats.org/officeDocument/2006/relationships/image" Target="media/image217.wmf"/><Relationship Id="rId261" Type="http://schemas.openxmlformats.org/officeDocument/2006/relationships/image" Target="media/image237.wmf"/><Relationship Id="rId14" Type="http://schemas.openxmlformats.org/officeDocument/2006/relationships/hyperlink" Target="consultantplus://offline/ref=1E1C6CDD9B2CDCCB33B84D94772793F4047455192D86B24BBCF7D5F47E25AD0BE08E0443A7D43FF2f8S4L" TargetMode="External"/><Relationship Id="rId35" Type="http://schemas.openxmlformats.org/officeDocument/2006/relationships/image" Target="media/image20.wmf"/><Relationship Id="rId56" Type="http://schemas.openxmlformats.org/officeDocument/2006/relationships/image" Target="media/image41.wmf"/><Relationship Id="rId77" Type="http://schemas.openxmlformats.org/officeDocument/2006/relationships/image" Target="media/image62.wmf"/><Relationship Id="rId100" Type="http://schemas.openxmlformats.org/officeDocument/2006/relationships/image" Target="media/image85.wmf"/><Relationship Id="rId282" Type="http://schemas.openxmlformats.org/officeDocument/2006/relationships/image" Target="media/image256.wmf"/><Relationship Id="rId317" Type="http://schemas.openxmlformats.org/officeDocument/2006/relationships/image" Target="media/image291.wmf"/><Relationship Id="rId338" Type="http://schemas.openxmlformats.org/officeDocument/2006/relationships/image" Target="media/image312.wmf"/><Relationship Id="rId359" Type="http://schemas.openxmlformats.org/officeDocument/2006/relationships/image" Target="media/image333.wmf"/><Relationship Id="rId8" Type="http://schemas.openxmlformats.org/officeDocument/2006/relationships/hyperlink" Target="consultantplus://offline/ref=F62336641F993A7AF3B7462DFB0DBCA15EC7CED5D14DB5E434690DF996711E8DBF7382041970389Az0U9M" TargetMode="External"/><Relationship Id="rId98" Type="http://schemas.openxmlformats.org/officeDocument/2006/relationships/image" Target="media/image83.wmf"/><Relationship Id="rId121" Type="http://schemas.openxmlformats.org/officeDocument/2006/relationships/hyperlink" Target="consultantplus://offline/ref=84901094333609CBE4B4A3984B915F9B88880948DE7D4008A87402210261171D94E198671D50F075q6KAM" TargetMode="External"/><Relationship Id="rId142" Type="http://schemas.openxmlformats.org/officeDocument/2006/relationships/image" Target="media/image125.wmf"/><Relationship Id="rId163" Type="http://schemas.openxmlformats.org/officeDocument/2006/relationships/image" Target="media/image146.wmf"/><Relationship Id="rId184" Type="http://schemas.openxmlformats.org/officeDocument/2006/relationships/image" Target="media/image163.wmf"/><Relationship Id="rId219" Type="http://schemas.openxmlformats.org/officeDocument/2006/relationships/image" Target="media/image196.wmf"/><Relationship Id="rId370" Type="http://schemas.openxmlformats.org/officeDocument/2006/relationships/image" Target="media/image344.wmf"/><Relationship Id="rId391" Type="http://schemas.openxmlformats.org/officeDocument/2006/relationships/hyperlink" Target="consultantplus://offline/ref=84901094333609CBE4B4A3984B915F9B88890741D8744008A874022102q6K1M" TargetMode="External"/><Relationship Id="rId405" Type="http://schemas.openxmlformats.org/officeDocument/2006/relationships/image" Target="media/image377.wmf"/><Relationship Id="rId426" Type="http://schemas.openxmlformats.org/officeDocument/2006/relationships/image" Target="media/image397.wmf"/><Relationship Id="rId447" Type="http://schemas.openxmlformats.org/officeDocument/2006/relationships/image" Target="media/image416.wmf"/><Relationship Id="rId230" Type="http://schemas.openxmlformats.org/officeDocument/2006/relationships/image" Target="media/image207.wmf"/><Relationship Id="rId251" Type="http://schemas.openxmlformats.org/officeDocument/2006/relationships/image" Target="media/image227.wmf"/><Relationship Id="rId25" Type="http://schemas.openxmlformats.org/officeDocument/2006/relationships/image" Target="media/image10.wmf"/><Relationship Id="rId46" Type="http://schemas.openxmlformats.org/officeDocument/2006/relationships/image" Target="media/image31.wmf"/><Relationship Id="rId67" Type="http://schemas.openxmlformats.org/officeDocument/2006/relationships/image" Target="media/image52.wmf"/><Relationship Id="rId272" Type="http://schemas.openxmlformats.org/officeDocument/2006/relationships/image" Target="media/image248.wmf"/><Relationship Id="rId293" Type="http://schemas.openxmlformats.org/officeDocument/2006/relationships/image" Target="media/image267.wmf"/><Relationship Id="rId307" Type="http://schemas.openxmlformats.org/officeDocument/2006/relationships/image" Target="media/image281.wmf"/><Relationship Id="rId328" Type="http://schemas.openxmlformats.org/officeDocument/2006/relationships/image" Target="media/image302.wmf"/><Relationship Id="rId349" Type="http://schemas.openxmlformats.org/officeDocument/2006/relationships/image" Target="media/image323.wmf"/><Relationship Id="rId88" Type="http://schemas.openxmlformats.org/officeDocument/2006/relationships/image" Target="media/image73.wmf"/><Relationship Id="rId111" Type="http://schemas.openxmlformats.org/officeDocument/2006/relationships/image" Target="media/image96.wmf"/><Relationship Id="rId132" Type="http://schemas.openxmlformats.org/officeDocument/2006/relationships/image" Target="media/image115.wmf"/><Relationship Id="rId153" Type="http://schemas.openxmlformats.org/officeDocument/2006/relationships/image" Target="media/image136.wmf"/><Relationship Id="rId174" Type="http://schemas.openxmlformats.org/officeDocument/2006/relationships/image" Target="media/image153.wmf"/><Relationship Id="rId195" Type="http://schemas.openxmlformats.org/officeDocument/2006/relationships/image" Target="media/image174.wmf"/><Relationship Id="rId209" Type="http://schemas.openxmlformats.org/officeDocument/2006/relationships/image" Target="media/image186.wmf"/><Relationship Id="rId360" Type="http://schemas.openxmlformats.org/officeDocument/2006/relationships/image" Target="media/image334.wmf"/><Relationship Id="rId381" Type="http://schemas.openxmlformats.org/officeDocument/2006/relationships/image" Target="media/image355.wmf"/><Relationship Id="rId416" Type="http://schemas.openxmlformats.org/officeDocument/2006/relationships/image" Target="media/image387.wmf"/><Relationship Id="rId220" Type="http://schemas.openxmlformats.org/officeDocument/2006/relationships/image" Target="media/image197.wmf"/><Relationship Id="rId241" Type="http://schemas.openxmlformats.org/officeDocument/2006/relationships/image" Target="media/image218.wmf"/><Relationship Id="rId437" Type="http://schemas.openxmlformats.org/officeDocument/2006/relationships/image" Target="media/image408.wmf"/><Relationship Id="rId458" Type="http://schemas.openxmlformats.org/officeDocument/2006/relationships/image" Target="media/image426.wmf"/><Relationship Id="rId15" Type="http://schemas.openxmlformats.org/officeDocument/2006/relationships/image" Target="media/image1.wmf"/><Relationship Id="rId36" Type="http://schemas.openxmlformats.org/officeDocument/2006/relationships/image" Target="media/image21.wmf"/><Relationship Id="rId57" Type="http://schemas.openxmlformats.org/officeDocument/2006/relationships/image" Target="media/image42.wmf"/><Relationship Id="rId262" Type="http://schemas.openxmlformats.org/officeDocument/2006/relationships/image" Target="media/image238.wmf"/><Relationship Id="rId283" Type="http://schemas.openxmlformats.org/officeDocument/2006/relationships/image" Target="media/image257.wmf"/><Relationship Id="rId318" Type="http://schemas.openxmlformats.org/officeDocument/2006/relationships/image" Target="media/image292.wmf"/><Relationship Id="rId339" Type="http://schemas.openxmlformats.org/officeDocument/2006/relationships/image" Target="media/image313.wmf"/><Relationship Id="rId78" Type="http://schemas.openxmlformats.org/officeDocument/2006/relationships/image" Target="media/image63.wmf"/><Relationship Id="rId99" Type="http://schemas.openxmlformats.org/officeDocument/2006/relationships/image" Target="media/image84.wmf"/><Relationship Id="rId101" Type="http://schemas.openxmlformats.org/officeDocument/2006/relationships/image" Target="media/image86.wmf"/><Relationship Id="rId122" Type="http://schemas.openxmlformats.org/officeDocument/2006/relationships/image" Target="media/image105.wmf"/><Relationship Id="rId143" Type="http://schemas.openxmlformats.org/officeDocument/2006/relationships/image" Target="media/image126.wmf"/><Relationship Id="rId164" Type="http://schemas.openxmlformats.org/officeDocument/2006/relationships/image" Target="media/image147.wmf"/><Relationship Id="rId185" Type="http://schemas.openxmlformats.org/officeDocument/2006/relationships/image" Target="media/image164.wmf"/><Relationship Id="rId350" Type="http://schemas.openxmlformats.org/officeDocument/2006/relationships/image" Target="media/image324.wmf"/><Relationship Id="rId371" Type="http://schemas.openxmlformats.org/officeDocument/2006/relationships/image" Target="media/image345.wmf"/><Relationship Id="rId406" Type="http://schemas.openxmlformats.org/officeDocument/2006/relationships/image" Target="media/image378.wmf"/><Relationship Id="rId9" Type="http://schemas.openxmlformats.org/officeDocument/2006/relationships/hyperlink" Target="consultantplus://offline/ref=F62336641F993A7AF3B7462DFB0DBCA15EC7CED5D14DB5E434690DF996711E8DBF73820419703B97z0UDM" TargetMode="External"/><Relationship Id="rId210" Type="http://schemas.openxmlformats.org/officeDocument/2006/relationships/image" Target="media/image187.wmf"/><Relationship Id="rId392" Type="http://schemas.openxmlformats.org/officeDocument/2006/relationships/image" Target="media/image365.wmf"/><Relationship Id="rId427" Type="http://schemas.openxmlformats.org/officeDocument/2006/relationships/image" Target="media/image398.wmf"/><Relationship Id="rId448" Type="http://schemas.openxmlformats.org/officeDocument/2006/relationships/image" Target="media/image417.wmf"/><Relationship Id="rId26" Type="http://schemas.openxmlformats.org/officeDocument/2006/relationships/image" Target="media/image11.wmf"/><Relationship Id="rId231" Type="http://schemas.openxmlformats.org/officeDocument/2006/relationships/image" Target="media/image208.wmf"/><Relationship Id="rId252" Type="http://schemas.openxmlformats.org/officeDocument/2006/relationships/image" Target="media/image228.wmf"/><Relationship Id="rId273" Type="http://schemas.openxmlformats.org/officeDocument/2006/relationships/image" Target="media/image249.wmf"/><Relationship Id="rId294" Type="http://schemas.openxmlformats.org/officeDocument/2006/relationships/image" Target="media/image268.wmf"/><Relationship Id="rId308" Type="http://schemas.openxmlformats.org/officeDocument/2006/relationships/image" Target="media/image282.wmf"/><Relationship Id="rId329" Type="http://schemas.openxmlformats.org/officeDocument/2006/relationships/image" Target="media/image303.wmf"/><Relationship Id="rId47" Type="http://schemas.openxmlformats.org/officeDocument/2006/relationships/image" Target="media/image32.wmf"/><Relationship Id="rId68" Type="http://schemas.openxmlformats.org/officeDocument/2006/relationships/image" Target="media/image53.wmf"/><Relationship Id="rId89" Type="http://schemas.openxmlformats.org/officeDocument/2006/relationships/image" Target="media/image74.wmf"/><Relationship Id="rId112" Type="http://schemas.openxmlformats.org/officeDocument/2006/relationships/image" Target="media/image97.wmf"/><Relationship Id="rId133" Type="http://schemas.openxmlformats.org/officeDocument/2006/relationships/image" Target="media/image116.wmf"/><Relationship Id="rId154" Type="http://schemas.openxmlformats.org/officeDocument/2006/relationships/image" Target="media/image137.wmf"/><Relationship Id="rId175" Type="http://schemas.openxmlformats.org/officeDocument/2006/relationships/image" Target="media/image154.wmf"/><Relationship Id="rId340" Type="http://schemas.openxmlformats.org/officeDocument/2006/relationships/image" Target="media/image314.wmf"/><Relationship Id="rId361" Type="http://schemas.openxmlformats.org/officeDocument/2006/relationships/image" Target="media/image335.wmf"/><Relationship Id="rId196" Type="http://schemas.openxmlformats.org/officeDocument/2006/relationships/image" Target="media/image175.wmf"/><Relationship Id="rId200" Type="http://schemas.openxmlformats.org/officeDocument/2006/relationships/image" Target="media/image179.wmf"/><Relationship Id="rId382" Type="http://schemas.openxmlformats.org/officeDocument/2006/relationships/image" Target="media/image356.wmf"/><Relationship Id="rId417" Type="http://schemas.openxmlformats.org/officeDocument/2006/relationships/image" Target="media/image388.wmf"/><Relationship Id="rId438" Type="http://schemas.openxmlformats.org/officeDocument/2006/relationships/image" Target="media/image409.wmf"/><Relationship Id="rId459" Type="http://schemas.openxmlformats.org/officeDocument/2006/relationships/image" Target="media/image427.wmf"/><Relationship Id="rId16" Type="http://schemas.openxmlformats.org/officeDocument/2006/relationships/image" Target="media/image2.wmf"/><Relationship Id="rId221" Type="http://schemas.openxmlformats.org/officeDocument/2006/relationships/image" Target="media/image198.wmf"/><Relationship Id="rId242" Type="http://schemas.openxmlformats.org/officeDocument/2006/relationships/image" Target="media/image219.wmf"/><Relationship Id="rId263" Type="http://schemas.openxmlformats.org/officeDocument/2006/relationships/image" Target="media/image239.wmf"/><Relationship Id="rId284" Type="http://schemas.openxmlformats.org/officeDocument/2006/relationships/image" Target="media/image258.wmf"/><Relationship Id="rId319" Type="http://schemas.openxmlformats.org/officeDocument/2006/relationships/image" Target="media/image293.wmf"/><Relationship Id="rId37" Type="http://schemas.openxmlformats.org/officeDocument/2006/relationships/image" Target="media/image22.wmf"/><Relationship Id="rId58" Type="http://schemas.openxmlformats.org/officeDocument/2006/relationships/image" Target="media/image43.wmf"/><Relationship Id="rId79" Type="http://schemas.openxmlformats.org/officeDocument/2006/relationships/image" Target="media/image64.wmf"/><Relationship Id="rId102" Type="http://schemas.openxmlformats.org/officeDocument/2006/relationships/image" Target="media/image87.wmf"/><Relationship Id="rId123" Type="http://schemas.openxmlformats.org/officeDocument/2006/relationships/image" Target="media/image106.wmf"/><Relationship Id="rId144" Type="http://schemas.openxmlformats.org/officeDocument/2006/relationships/image" Target="media/image127.wmf"/><Relationship Id="rId330" Type="http://schemas.openxmlformats.org/officeDocument/2006/relationships/image" Target="media/image304.wmf"/><Relationship Id="rId90" Type="http://schemas.openxmlformats.org/officeDocument/2006/relationships/image" Target="media/image75.wmf"/><Relationship Id="rId165" Type="http://schemas.openxmlformats.org/officeDocument/2006/relationships/image" Target="media/image148.wmf"/><Relationship Id="rId186" Type="http://schemas.openxmlformats.org/officeDocument/2006/relationships/image" Target="media/image165.wmf"/><Relationship Id="rId351" Type="http://schemas.openxmlformats.org/officeDocument/2006/relationships/image" Target="media/image325.wmf"/><Relationship Id="rId372" Type="http://schemas.openxmlformats.org/officeDocument/2006/relationships/image" Target="media/image346.wmf"/><Relationship Id="rId393" Type="http://schemas.openxmlformats.org/officeDocument/2006/relationships/image" Target="media/image366.wmf"/><Relationship Id="rId407" Type="http://schemas.openxmlformats.org/officeDocument/2006/relationships/image" Target="media/image379.wmf"/><Relationship Id="rId428" Type="http://schemas.openxmlformats.org/officeDocument/2006/relationships/image" Target="media/image399.wmf"/><Relationship Id="rId449" Type="http://schemas.openxmlformats.org/officeDocument/2006/relationships/image" Target="media/image418.wmf"/><Relationship Id="rId211" Type="http://schemas.openxmlformats.org/officeDocument/2006/relationships/image" Target="media/image188.wmf"/><Relationship Id="rId232" Type="http://schemas.openxmlformats.org/officeDocument/2006/relationships/image" Target="media/image209.wmf"/><Relationship Id="rId253" Type="http://schemas.openxmlformats.org/officeDocument/2006/relationships/image" Target="media/image229.wmf"/><Relationship Id="rId274" Type="http://schemas.openxmlformats.org/officeDocument/2006/relationships/hyperlink" Target="consultantplus://offline/ref=84901094333609CBE4B4A3984B915F9B888C0442DD774008A874022102q6K1M" TargetMode="External"/><Relationship Id="rId295" Type="http://schemas.openxmlformats.org/officeDocument/2006/relationships/image" Target="media/image269.wmf"/><Relationship Id="rId309" Type="http://schemas.openxmlformats.org/officeDocument/2006/relationships/image" Target="media/image283.wmf"/><Relationship Id="rId460" Type="http://schemas.openxmlformats.org/officeDocument/2006/relationships/hyperlink" Target="consultantplus://offline/ref=1E1C6CDD9B2CDCCB33B84D94772793F4047455192D86B24BBCF7D5F47E25AD0BE08E0443A7D43CFAf8S6L" TargetMode="External"/><Relationship Id="rId27" Type="http://schemas.openxmlformats.org/officeDocument/2006/relationships/image" Target="media/image12.wmf"/><Relationship Id="rId48" Type="http://schemas.openxmlformats.org/officeDocument/2006/relationships/image" Target="media/image33.wmf"/><Relationship Id="rId69" Type="http://schemas.openxmlformats.org/officeDocument/2006/relationships/image" Target="media/image54.wmf"/><Relationship Id="rId113" Type="http://schemas.openxmlformats.org/officeDocument/2006/relationships/image" Target="media/image98.wmf"/><Relationship Id="rId134" Type="http://schemas.openxmlformats.org/officeDocument/2006/relationships/image" Target="media/image117.wmf"/><Relationship Id="rId320" Type="http://schemas.openxmlformats.org/officeDocument/2006/relationships/image" Target="media/image294.wmf"/><Relationship Id="rId80" Type="http://schemas.openxmlformats.org/officeDocument/2006/relationships/image" Target="media/image65.wmf"/><Relationship Id="rId155" Type="http://schemas.openxmlformats.org/officeDocument/2006/relationships/image" Target="media/image138.wmf"/><Relationship Id="rId176" Type="http://schemas.openxmlformats.org/officeDocument/2006/relationships/image" Target="media/image155.wmf"/><Relationship Id="rId197" Type="http://schemas.openxmlformats.org/officeDocument/2006/relationships/image" Target="media/image176.wmf"/><Relationship Id="rId341" Type="http://schemas.openxmlformats.org/officeDocument/2006/relationships/image" Target="media/image315.wmf"/><Relationship Id="rId362" Type="http://schemas.openxmlformats.org/officeDocument/2006/relationships/image" Target="media/image336.wmf"/><Relationship Id="rId383" Type="http://schemas.openxmlformats.org/officeDocument/2006/relationships/image" Target="media/image357.wmf"/><Relationship Id="rId418" Type="http://schemas.openxmlformats.org/officeDocument/2006/relationships/image" Target="media/image389.wmf"/><Relationship Id="rId439" Type="http://schemas.openxmlformats.org/officeDocument/2006/relationships/image" Target="media/image410.wmf"/><Relationship Id="rId201" Type="http://schemas.openxmlformats.org/officeDocument/2006/relationships/hyperlink" Target="consultantplus://offline/ref=84901094333609CBE4B4A3984B915F9B88890241DC7D4008A87402210261171D94E198671D50F274q6K8M" TargetMode="External"/><Relationship Id="rId222" Type="http://schemas.openxmlformats.org/officeDocument/2006/relationships/image" Target="media/image199.wmf"/><Relationship Id="rId243" Type="http://schemas.openxmlformats.org/officeDocument/2006/relationships/image" Target="media/image220.wmf"/><Relationship Id="rId264" Type="http://schemas.openxmlformats.org/officeDocument/2006/relationships/image" Target="media/image240.wmf"/><Relationship Id="rId285" Type="http://schemas.openxmlformats.org/officeDocument/2006/relationships/image" Target="media/image259.wmf"/><Relationship Id="rId450" Type="http://schemas.openxmlformats.org/officeDocument/2006/relationships/image" Target="media/image419.wmf"/><Relationship Id="rId17" Type="http://schemas.openxmlformats.org/officeDocument/2006/relationships/image" Target="media/image3.wmf"/><Relationship Id="rId38" Type="http://schemas.openxmlformats.org/officeDocument/2006/relationships/image" Target="media/image23.wmf"/><Relationship Id="rId59" Type="http://schemas.openxmlformats.org/officeDocument/2006/relationships/image" Target="media/image44.wmf"/><Relationship Id="rId103" Type="http://schemas.openxmlformats.org/officeDocument/2006/relationships/image" Target="media/image88.wmf"/><Relationship Id="rId124" Type="http://schemas.openxmlformats.org/officeDocument/2006/relationships/image" Target="media/image107.wmf"/><Relationship Id="rId310" Type="http://schemas.openxmlformats.org/officeDocument/2006/relationships/image" Target="media/image284.wmf"/><Relationship Id="rId70" Type="http://schemas.openxmlformats.org/officeDocument/2006/relationships/image" Target="media/image55.wmf"/><Relationship Id="rId91" Type="http://schemas.openxmlformats.org/officeDocument/2006/relationships/image" Target="media/image76.wmf"/><Relationship Id="rId145" Type="http://schemas.openxmlformats.org/officeDocument/2006/relationships/image" Target="media/image128.wmf"/><Relationship Id="rId166" Type="http://schemas.openxmlformats.org/officeDocument/2006/relationships/hyperlink" Target="consultantplus://offline/ref=84901094333609CBE4B4A3984B915F9B88860341D8714008A87402210261171D94E198671D50F074q6K7M" TargetMode="External"/><Relationship Id="rId187" Type="http://schemas.openxmlformats.org/officeDocument/2006/relationships/image" Target="media/image166.wmf"/><Relationship Id="rId331" Type="http://schemas.openxmlformats.org/officeDocument/2006/relationships/image" Target="media/image305.wmf"/><Relationship Id="rId352" Type="http://schemas.openxmlformats.org/officeDocument/2006/relationships/image" Target="media/image326.wmf"/><Relationship Id="rId373" Type="http://schemas.openxmlformats.org/officeDocument/2006/relationships/image" Target="media/image347.wmf"/><Relationship Id="rId394" Type="http://schemas.openxmlformats.org/officeDocument/2006/relationships/image" Target="media/image367.wmf"/><Relationship Id="rId408" Type="http://schemas.openxmlformats.org/officeDocument/2006/relationships/hyperlink" Target="consultantplus://offline/ref=84901094333609CBE4B4A3984B915F9B888F0749DF7D4008A874022102q6K1M" TargetMode="External"/><Relationship Id="rId429" Type="http://schemas.openxmlformats.org/officeDocument/2006/relationships/image" Target="media/image400.wmf"/><Relationship Id="rId1" Type="http://schemas.openxmlformats.org/officeDocument/2006/relationships/customXml" Target="../customXml/item1.xml"/><Relationship Id="rId212" Type="http://schemas.openxmlformats.org/officeDocument/2006/relationships/image" Target="media/image189.wmf"/><Relationship Id="rId233" Type="http://schemas.openxmlformats.org/officeDocument/2006/relationships/image" Target="media/image210.wmf"/><Relationship Id="rId254" Type="http://schemas.openxmlformats.org/officeDocument/2006/relationships/image" Target="media/image230.wmf"/><Relationship Id="rId440" Type="http://schemas.openxmlformats.org/officeDocument/2006/relationships/image" Target="media/image411.wmf"/><Relationship Id="rId28" Type="http://schemas.openxmlformats.org/officeDocument/2006/relationships/image" Target="media/image13.wmf"/><Relationship Id="rId49" Type="http://schemas.openxmlformats.org/officeDocument/2006/relationships/image" Target="media/image34.wmf"/><Relationship Id="rId114" Type="http://schemas.openxmlformats.org/officeDocument/2006/relationships/image" Target="media/image99.wmf"/><Relationship Id="rId275" Type="http://schemas.openxmlformats.org/officeDocument/2006/relationships/image" Target="media/image250.wmf"/><Relationship Id="rId296" Type="http://schemas.openxmlformats.org/officeDocument/2006/relationships/image" Target="media/image270.wmf"/><Relationship Id="rId300" Type="http://schemas.openxmlformats.org/officeDocument/2006/relationships/image" Target="media/image274.wmf"/><Relationship Id="rId461" Type="http://schemas.openxmlformats.org/officeDocument/2006/relationships/hyperlink" Target="consultantplus://offline/ref=1E1C6CDD9B2CDCCB33B84D94772793F4047455192D86B24BBCF7D5F47E25AD0BE08E0443A7D43FF2f8S4L" TargetMode="External"/><Relationship Id="rId60" Type="http://schemas.openxmlformats.org/officeDocument/2006/relationships/image" Target="media/image45.wmf"/><Relationship Id="rId81" Type="http://schemas.openxmlformats.org/officeDocument/2006/relationships/image" Target="media/image66.wmf"/><Relationship Id="rId135" Type="http://schemas.openxmlformats.org/officeDocument/2006/relationships/image" Target="media/image118.wmf"/><Relationship Id="rId156" Type="http://schemas.openxmlformats.org/officeDocument/2006/relationships/image" Target="media/image139.wmf"/><Relationship Id="rId177" Type="http://schemas.openxmlformats.org/officeDocument/2006/relationships/image" Target="media/image156.wmf"/><Relationship Id="rId198" Type="http://schemas.openxmlformats.org/officeDocument/2006/relationships/image" Target="media/image177.wmf"/><Relationship Id="rId321" Type="http://schemas.openxmlformats.org/officeDocument/2006/relationships/image" Target="media/image295.wmf"/><Relationship Id="rId342" Type="http://schemas.openxmlformats.org/officeDocument/2006/relationships/image" Target="media/image316.wmf"/><Relationship Id="rId363" Type="http://schemas.openxmlformats.org/officeDocument/2006/relationships/image" Target="media/image337.wmf"/><Relationship Id="rId384" Type="http://schemas.openxmlformats.org/officeDocument/2006/relationships/image" Target="media/image358.wmf"/><Relationship Id="rId419" Type="http://schemas.openxmlformats.org/officeDocument/2006/relationships/image" Target="media/image390.wmf"/><Relationship Id="rId202" Type="http://schemas.openxmlformats.org/officeDocument/2006/relationships/image" Target="media/image180.wmf"/><Relationship Id="rId223" Type="http://schemas.openxmlformats.org/officeDocument/2006/relationships/image" Target="media/image200.wmf"/><Relationship Id="rId244" Type="http://schemas.openxmlformats.org/officeDocument/2006/relationships/hyperlink" Target="consultantplus://offline/ref=84901094333609CBE4B4A3984B915F9B888C0442DD774008A874022102q6K1M" TargetMode="External"/><Relationship Id="rId430" Type="http://schemas.openxmlformats.org/officeDocument/2006/relationships/image" Target="media/image401.wmf"/><Relationship Id="rId18" Type="http://schemas.openxmlformats.org/officeDocument/2006/relationships/image" Target="media/image4.wmf"/><Relationship Id="rId39" Type="http://schemas.openxmlformats.org/officeDocument/2006/relationships/image" Target="media/image24.wmf"/><Relationship Id="rId265" Type="http://schemas.openxmlformats.org/officeDocument/2006/relationships/image" Target="media/image241.wmf"/><Relationship Id="rId286" Type="http://schemas.openxmlformats.org/officeDocument/2006/relationships/image" Target="media/image260.wmf"/><Relationship Id="rId451" Type="http://schemas.openxmlformats.org/officeDocument/2006/relationships/image" Target="media/image420.wmf"/><Relationship Id="rId50" Type="http://schemas.openxmlformats.org/officeDocument/2006/relationships/image" Target="media/image35.wmf"/><Relationship Id="rId104" Type="http://schemas.openxmlformats.org/officeDocument/2006/relationships/image" Target="media/image89.wmf"/><Relationship Id="rId125" Type="http://schemas.openxmlformats.org/officeDocument/2006/relationships/image" Target="media/image108.wmf"/><Relationship Id="rId146" Type="http://schemas.openxmlformats.org/officeDocument/2006/relationships/image" Target="media/image129.wmf"/><Relationship Id="rId167" Type="http://schemas.openxmlformats.org/officeDocument/2006/relationships/hyperlink" Target="consultantplus://offline/ref=84901094333609CBE4B4A3984B915F9B88860341D8714008A87402210261171D94E198671D50F074q6K7M" TargetMode="External"/><Relationship Id="rId188" Type="http://schemas.openxmlformats.org/officeDocument/2006/relationships/image" Target="media/image167.wmf"/><Relationship Id="rId311" Type="http://schemas.openxmlformats.org/officeDocument/2006/relationships/image" Target="media/image285.wmf"/><Relationship Id="rId332" Type="http://schemas.openxmlformats.org/officeDocument/2006/relationships/image" Target="media/image306.wmf"/><Relationship Id="rId353" Type="http://schemas.openxmlformats.org/officeDocument/2006/relationships/image" Target="media/image327.wmf"/><Relationship Id="rId374" Type="http://schemas.openxmlformats.org/officeDocument/2006/relationships/image" Target="media/image348.wmf"/><Relationship Id="rId395" Type="http://schemas.openxmlformats.org/officeDocument/2006/relationships/image" Target="media/image368.wmf"/><Relationship Id="rId409" Type="http://schemas.openxmlformats.org/officeDocument/2006/relationships/image" Target="media/image380.wmf"/><Relationship Id="rId71" Type="http://schemas.openxmlformats.org/officeDocument/2006/relationships/image" Target="media/image56.wmf"/><Relationship Id="rId92" Type="http://schemas.openxmlformats.org/officeDocument/2006/relationships/image" Target="media/image77.wmf"/><Relationship Id="rId213" Type="http://schemas.openxmlformats.org/officeDocument/2006/relationships/image" Target="media/image190.wmf"/><Relationship Id="rId234" Type="http://schemas.openxmlformats.org/officeDocument/2006/relationships/image" Target="media/image211.wmf"/><Relationship Id="rId420" Type="http://schemas.openxmlformats.org/officeDocument/2006/relationships/image" Target="media/image391.wmf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55" Type="http://schemas.openxmlformats.org/officeDocument/2006/relationships/image" Target="media/image231.wmf"/><Relationship Id="rId276" Type="http://schemas.openxmlformats.org/officeDocument/2006/relationships/image" Target="media/image251.wmf"/><Relationship Id="rId297" Type="http://schemas.openxmlformats.org/officeDocument/2006/relationships/image" Target="media/image271.wmf"/><Relationship Id="rId441" Type="http://schemas.openxmlformats.org/officeDocument/2006/relationships/image" Target="media/image412.wmf"/><Relationship Id="rId462" Type="http://schemas.openxmlformats.org/officeDocument/2006/relationships/fontTable" Target="fontTable.xml"/><Relationship Id="rId40" Type="http://schemas.openxmlformats.org/officeDocument/2006/relationships/image" Target="media/image25.wmf"/><Relationship Id="rId115" Type="http://schemas.openxmlformats.org/officeDocument/2006/relationships/image" Target="media/image100.wmf"/><Relationship Id="rId136" Type="http://schemas.openxmlformats.org/officeDocument/2006/relationships/image" Target="media/image119.wmf"/><Relationship Id="rId157" Type="http://schemas.openxmlformats.org/officeDocument/2006/relationships/image" Target="media/image140.wmf"/><Relationship Id="rId178" Type="http://schemas.openxmlformats.org/officeDocument/2006/relationships/image" Target="media/image157.wmf"/><Relationship Id="rId301" Type="http://schemas.openxmlformats.org/officeDocument/2006/relationships/image" Target="media/image275.wmf"/><Relationship Id="rId322" Type="http://schemas.openxmlformats.org/officeDocument/2006/relationships/image" Target="media/image296.wmf"/><Relationship Id="rId343" Type="http://schemas.openxmlformats.org/officeDocument/2006/relationships/image" Target="media/image317.wmf"/><Relationship Id="rId364" Type="http://schemas.openxmlformats.org/officeDocument/2006/relationships/image" Target="media/image338.wmf"/><Relationship Id="rId61" Type="http://schemas.openxmlformats.org/officeDocument/2006/relationships/image" Target="media/image46.wmf"/><Relationship Id="rId82" Type="http://schemas.openxmlformats.org/officeDocument/2006/relationships/image" Target="media/image67.wmf"/><Relationship Id="rId199" Type="http://schemas.openxmlformats.org/officeDocument/2006/relationships/image" Target="media/image178.wmf"/><Relationship Id="rId203" Type="http://schemas.openxmlformats.org/officeDocument/2006/relationships/image" Target="media/image181.wmf"/><Relationship Id="rId385" Type="http://schemas.openxmlformats.org/officeDocument/2006/relationships/image" Target="media/image359.wmf"/><Relationship Id="rId19" Type="http://schemas.openxmlformats.org/officeDocument/2006/relationships/image" Target="media/image5.wmf"/><Relationship Id="rId224" Type="http://schemas.openxmlformats.org/officeDocument/2006/relationships/image" Target="media/image201.wmf"/><Relationship Id="rId245" Type="http://schemas.openxmlformats.org/officeDocument/2006/relationships/image" Target="media/image221.wmf"/><Relationship Id="rId266" Type="http://schemas.openxmlformats.org/officeDocument/2006/relationships/image" Target="media/image242.wmf"/><Relationship Id="rId287" Type="http://schemas.openxmlformats.org/officeDocument/2006/relationships/image" Target="media/image261.wmf"/><Relationship Id="rId410" Type="http://schemas.openxmlformats.org/officeDocument/2006/relationships/image" Target="media/image381.wmf"/><Relationship Id="rId431" Type="http://schemas.openxmlformats.org/officeDocument/2006/relationships/image" Target="media/image402.wmf"/><Relationship Id="rId452" Type="http://schemas.openxmlformats.org/officeDocument/2006/relationships/hyperlink" Target="consultantplus://offline/ref=84901094333609CBE4B4A3984B915F9B88860442D2754008A87402210261171D94E198671D50F275q6K7M" TargetMode="External"/><Relationship Id="rId30" Type="http://schemas.openxmlformats.org/officeDocument/2006/relationships/image" Target="media/image15.wmf"/><Relationship Id="rId105" Type="http://schemas.openxmlformats.org/officeDocument/2006/relationships/image" Target="media/image90.wmf"/><Relationship Id="rId126" Type="http://schemas.openxmlformats.org/officeDocument/2006/relationships/image" Target="media/image109.wmf"/><Relationship Id="rId147" Type="http://schemas.openxmlformats.org/officeDocument/2006/relationships/image" Target="media/image130.wmf"/><Relationship Id="rId168" Type="http://schemas.openxmlformats.org/officeDocument/2006/relationships/hyperlink" Target="consultantplus://offline/ref=84901094333609CBE4B4A3984B915F9B88860341D8714008A87402210261171D94E198671D50F074q6K7M" TargetMode="External"/><Relationship Id="rId312" Type="http://schemas.openxmlformats.org/officeDocument/2006/relationships/image" Target="media/image286.wmf"/><Relationship Id="rId333" Type="http://schemas.openxmlformats.org/officeDocument/2006/relationships/image" Target="media/image307.wmf"/><Relationship Id="rId354" Type="http://schemas.openxmlformats.org/officeDocument/2006/relationships/image" Target="media/image328.wmf"/><Relationship Id="rId51" Type="http://schemas.openxmlformats.org/officeDocument/2006/relationships/image" Target="media/image36.wmf"/><Relationship Id="rId72" Type="http://schemas.openxmlformats.org/officeDocument/2006/relationships/image" Target="media/image57.wmf"/><Relationship Id="rId93" Type="http://schemas.openxmlformats.org/officeDocument/2006/relationships/image" Target="media/image78.wmf"/><Relationship Id="rId189" Type="http://schemas.openxmlformats.org/officeDocument/2006/relationships/image" Target="media/image168.wmf"/><Relationship Id="rId375" Type="http://schemas.openxmlformats.org/officeDocument/2006/relationships/image" Target="media/image349.wmf"/><Relationship Id="rId396" Type="http://schemas.openxmlformats.org/officeDocument/2006/relationships/image" Target="media/image369.wmf"/><Relationship Id="rId3" Type="http://schemas.openxmlformats.org/officeDocument/2006/relationships/styles" Target="styles.xml"/><Relationship Id="rId214" Type="http://schemas.openxmlformats.org/officeDocument/2006/relationships/image" Target="media/image191.wmf"/><Relationship Id="rId235" Type="http://schemas.openxmlformats.org/officeDocument/2006/relationships/image" Target="media/image212.wmf"/><Relationship Id="rId256" Type="http://schemas.openxmlformats.org/officeDocument/2006/relationships/image" Target="media/image232.wmf"/><Relationship Id="rId277" Type="http://schemas.openxmlformats.org/officeDocument/2006/relationships/image" Target="media/image252.wmf"/><Relationship Id="rId298" Type="http://schemas.openxmlformats.org/officeDocument/2006/relationships/image" Target="media/image272.wmf"/><Relationship Id="rId400" Type="http://schemas.openxmlformats.org/officeDocument/2006/relationships/hyperlink" Target="consultantplus://offline/ref=84901094333609CBE4B4A3984B915F9B88890349D9744008A87402210261171D94E198671D50F27Dq6K8M" TargetMode="External"/><Relationship Id="rId421" Type="http://schemas.openxmlformats.org/officeDocument/2006/relationships/image" Target="media/image392.wmf"/><Relationship Id="rId442" Type="http://schemas.openxmlformats.org/officeDocument/2006/relationships/image" Target="media/image413.wmf"/><Relationship Id="rId463" Type="http://schemas.openxmlformats.org/officeDocument/2006/relationships/theme" Target="theme/theme1.xml"/><Relationship Id="rId116" Type="http://schemas.openxmlformats.org/officeDocument/2006/relationships/image" Target="media/image101.wmf"/><Relationship Id="rId137" Type="http://schemas.openxmlformats.org/officeDocument/2006/relationships/image" Target="media/image120.wmf"/><Relationship Id="rId158" Type="http://schemas.openxmlformats.org/officeDocument/2006/relationships/image" Target="media/image141.wmf"/><Relationship Id="rId302" Type="http://schemas.openxmlformats.org/officeDocument/2006/relationships/image" Target="media/image276.wmf"/><Relationship Id="rId323" Type="http://schemas.openxmlformats.org/officeDocument/2006/relationships/image" Target="media/image297.wmf"/><Relationship Id="rId344" Type="http://schemas.openxmlformats.org/officeDocument/2006/relationships/image" Target="media/image318.wmf"/><Relationship Id="rId20" Type="http://schemas.openxmlformats.org/officeDocument/2006/relationships/hyperlink" Target="consultantplus://offline/ref=2E51C53DA9D0DEEA461E3E325BC1C1106D85767A6F5CF74FA9C296C5DE17946FD8E825F67741394712tCL" TargetMode="External"/><Relationship Id="rId41" Type="http://schemas.openxmlformats.org/officeDocument/2006/relationships/image" Target="media/image26.wmf"/><Relationship Id="rId62" Type="http://schemas.openxmlformats.org/officeDocument/2006/relationships/image" Target="media/image47.wmf"/><Relationship Id="rId83" Type="http://schemas.openxmlformats.org/officeDocument/2006/relationships/image" Target="media/image68.wmf"/><Relationship Id="rId179" Type="http://schemas.openxmlformats.org/officeDocument/2006/relationships/image" Target="media/image158.wmf"/><Relationship Id="rId365" Type="http://schemas.openxmlformats.org/officeDocument/2006/relationships/image" Target="media/image339.wmf"/><Relationship Id="rId386" Type="http://schemas.openxmlformats.org/officeDocument/2006/relationships/image" Target="media/image360.wmf"/><Relationship Id="rId190" Type="http://schemas.openxmlformats.org/officeDocument/2006/relationships/image" Target="media/image169.wmf"/><Relationship Id="rId204" Type="http://schemas.openxmlformats.org/officeDocument/2006/relationships/image" Target="media/image182.wmf"/><Relationship Id="rId225" Type="http://schemas.openxmlformats.org/officeDocument/2006/relationships/image" Target="media/image202.wmf"/><Relationship Id="rId246" Type="http://schemas.openxmlformats.org/officeDocument/2006/relationships/image" Target="media/image222.wmf"/><Relationship Id="rId267" Type="http://schemas.openxmlformats.org/officeDocument/2006/relationships/image" Target="media/image243.wmf"/><Relationship Id="rId288" Type="http://schemas.openxmlformats.org/officeDocument/2006/relationships/image" Target="media/image262.wmf"/><Relationship Id="rId411" Type="http://schemas.openxmlformats.org/officeDocument/2006/relationships/image" Target="media/image382.wmf"/><Relationship Id="rId432" Type="http://schemas.openxmlformats.org/officeDocument/2006/relationships/image" Target="media/image403.wmf"/><Relationship Id="rId453" Type="http://schemas.openxmlformats.org/officeDocument/2006/relationships/image" Target="media/image421.wmf"/><Relationship Id="rId106" Type="http://schemas.openxmlformats.org/officeDocument/2006/relationships/image" Target="media/image91.wmf"/><Relationship Id="rId127" Type="http://schemas.openxmlformats.org/officeDocument/2006/relationships/image" Target="media/image110.wmf"/><Relationship Id="rId313" Type="http://schemas.openxmlformats.org/officeDocument/2006/relationships/image" Target="media/image287.wmf"/><Relationship Id="rId10" Type="http://schemas.openxmlformats.org/officeDocument/2006/relationships/hyperlink" Target="consultantplus://offline/ref=57059B52EA54335FA0FAFB236166B850C9C05A2C6B0BDB61E6357D4BE7A23381A844D2483F56A10C50C01AKAjAH" TargetMode="External"/><Relationship Id="rId31" Type="http://schemas.openxmlformats.org/officeDocument/2006/relationships/image" Target="media/image16.wmf"/><Relationship Id="rId52" Type="http://schemas.openxmlformats.org/officeDocument/2006/relationships/image" Target="media/image37.wmf"/><Relationship Id="rId73" Type="http://schemas.openxmlformats.org/officeDocument/2006/relationships/image" Target="media/image58.wmf"/><Relationship Id="rId94" Type="http://schemas.openxmlformats.org/officeDocument/2006/relationships/image" Target="media/image79.wmf"/><Relationship Id="rId148" Type="http://schemas.openxmlformats.org/officeDocument/2006/relationships/image" Target="media/image131.wmf"/><Relationship Id="rId169" Type="http://schemas.openxmlformats.org/officeDocument/2006/relationships/hyperlink" Target="consultantplus://offline/ref=84901094333609CBE4B4A3984B915F9B88860341D8714008A87402210261171D94E198671D50F074q6K7M" TargetMode="External"/><Relationship Id="rId334" Type="http://schemas.openxmlformats.org/officeDocument/2006/relationships/image" Target="media/image308.wmf"/><Relationship Id="rId355" Type="http://schemas.openxmlformats.org/officeDocument/2006/relationships/image" Target="media/image329.wmf"/><Relationship Id="rId376" Type="http://schemas.openxmlformats.org/officeDocument/2006/relationships/image" Target="media/image350.wmf"/><Relationship Id="rId397" Type="http://schemas.openxmlformats.org/officeDocument/2006/relationships/image" Target="media/image370.wmf"/><Relationship Id="rId4" Type="http://schemas.openxmlformats.org/officeDocument/2006/relationships/settings" Target="settings.xml"/><Relationship Id="rId180" Type="http://schemas.openxmlformats.org/officeDocument/2006/relationships/image" Target="media/image159.wmf"/><Relationship Id="rId215" Type="http://schemas.openxmlformats.org/officeDocument/2006/relationships/image" Target="media/image192.wmf"/><Relationship Id="rId236" Type="http://schemas.openxmlformats.org/officeDocument/2006/relationships/image" Target="media/image213.wmf"/><Relationship Id="rId257" Type="http://schemas.openxmlformats.org/officeDocument/2006/relationships/image" Target="media/image233.wmf"/><Relationship Id="rId278" Type="http://schemas.openxmlformats.org/officeDocument/2006/relationships/image" Target="media/image253.wmf"/><Relationship Id="rId401" Type="http://schemas.openxmlformats.org/officeDocument/2006/relationships/image" Target="media/image373.wmf"/><Relationship Id="rId422" Type="http://schemas.openxmlformats.org/officeDocument/2006/relationships/image" Target="media/image393.wmf"/><Relationship Id="rId443" Type="http://schemas.openxmlformats.org/officeDocument/2006/relationships/hyperlink" Target="consultantplus://offline/ref=1E1C6CDD9B2CDCCB33B84D94772793F4047455192D86B24BBCF7D5F47E25AD0BE08E0443A7D43CFAf8S6L" TargetMode="External"/><Relationship Id="rId303" Type="http://schemas.openxmlformats.org/officeDocument/2006/relationships/image" Target="media/image277.wmf"/><Relationship Id="rId42" Type="http://schemas.openxmlformats.org/officeDocument/2006/relationships/image" Target="media/image27.wmf"/><Relationship Id="rId84" Type="http://schemas.openxmlformats.org/officeDocument/2006/relationships/image" Target="media/image69.wmf"/><Relationship Id="rId138" Type="http://schemas.openxmlformats.org/officeDocument/2006/relationships/image" Target="media/image121.wmf"/><Relationship Id="rId345" Type="http://schemas.openxmlformats.org/officeDocument/2006/relationships/image" Target="media/image319.wmf"/><Relationship Id="rId387" Type="http://schemas.openxmlformats.org/officeDocument/2006/relationships/image" Target="media/image361.wmf"/><Relationship Id="rId191" Type="http://schemas.openxmlformats.org/officeDocument/2006/relationships/image" Target="media/image170.wmf"/><Relationship Id="rId205" Type="http://schemas.openxmlformats.org/officeDocument/2006/relationships/hyperlink" Target="consultantplus://offline/ref=84901094333609CBE4B4A3984B915F9B88890241DC7D4008A87402210261171D94E198671D50F274q6K8M" TargetMode="External"/><Relationship Id="rId247" Type="http://schemas.openxmlformats.org/officeDocument/2006/relationships/image" Target="media/image223.wmf"/><Relationship Id="rId412" Type="http://schemas.openxmlformats.org/officeDocument/2006/relationships/image" Target="media/image383.wmf"/><Relationship Id="rId107" Type="http://schemas.openxmlformats.org/officeDocument/2006/relationships/image" Target="media/image92.wmf"/><Relationship Id="rId289" Type="http://schemas.openxmlformats.org/officeDocument/2006/relationships/image" Target="media/image263.wmf"/><Relationship Id="rId454" Type="http://schemas.openxmlformats.org/officeDocument/2006/relationships/image" Target="media/image422.wmf"/><Relationship Id="rId11" Type="http://schemas.openxmlformats.org/officeDocument/2006/relationships/hyperlink" Target="consultantplus://offline/ref=7150CB3823224726AA65B1BB2B7B614A0F99239CA64EA1D242B20F9F5AE6A81244AC54C4F300C41430a1M" TargetMode="External"/><Relationship Id="rId53" Type="http://schemas.openxmlformats.org/officeDocument/2006/relationships/image" Target="media/image38.wmf"/><Relationship Id="rId149" Type="http://schemas.openxmlformats.org/officeDocument/2006/relationships/image" Target="media/image132.wmf"/><Relationship Id="rId314" Type="http://schemas.openxmlformats.org/officeDocument/2006/relationships/image" Target="media/image288.wmf"/><Relationship Id="rId356" Type="http://schemas.openxmlformats.org/officeDocument/2006/relationships/image" Target="media/image330.wmf"/><Relationship Id="rId398" Type="http://schemas.openxmlformats.org/officeDocument/2006/relationships/image" Target="media/image371.wmf"/><Relationship Id="rId95" Type="http://schemas.openxmlformats.org/officeDocument/2006/relationships/image" Target="media/image80.wmf"/><Relationship Id="rId160" Type="http://schemas.openxmlformats.org/officeDocument/2006/relationships/image" Target="media/image143.wmf"/><Relationship Id="rId216" Type="http://schemas.openxmlformats.org/officeDocument/2006/relationships/image" Target="media/image193.wmf"/><Relationship Id="rId423" Type="http://schemas.openxmlformats.org/officeDocument/2006/relationships/image" Target="media/image394.wmf"/><Relationship Id="rId258" Type="http://schemas.openxmlformats.org/officeDocument/2006/relationships/image" Target="media/image234.wmf"/><Relationship Id="rId22" Type="http://schemas.openxmlformats.org/officeDocument/2006/relationships/image" Target="media/image7.wmf"/><Relationship Id="rId64" Type="http://schemas.openxmlformats.org/officeDocument/2006/relationships/image" Target="media/image49.wmf"/><Relationship Id="rId118" Type="http://schemas.openxmlformats.org/officeDocument/2006/relationships/image" Target="media/image103.wmf"/><Relationship Id="rId325" Type="http://schemas.openxmlformats.org/officeDocument/2006/relationships/image" Target="media/image299.wmf"/><Relationship Id="rId367" Type="http://schemas.openxmlformats.org/officeDocument/2006/relationships/image" Target="media/image341.wmf"/><Relationship Id="rId171" Type="http://schemas.openxmlformats.org/officeDocument/2006/relationships/image" Target="media/image150.wmf"/><Relationship Id="rId227" Type="http://schemas.openxmlformats.org/officeDocument/2006/relationships/image" Target="media/image204.wmf"/><Relationship Id="rId269" Type="http://schemas.openxmlformats.org/officeDocument/2006/relationships/image" Target="media/image245.wmf"/><Relationship Id="rId434" Type="http://schemas.openxmlformats.org/officeDocument/2006/relationships/image" Target="media/image405.wmf"/><Relationship Id="rId33" Type="http://schemas.openxmlformats.org/officeDocument/2006/relationships/image" Target="media/image18.wmf"/><Relationship Id="rId129" Type="http://schemas.openxmlformats.org/officeDocument/2006/relationships/image" Target="media/image112.wmf"/><Relationship Id="rId280" Type="http://schemas.openxmlformats.org/officeDocument/2006/relationships/hyperlink" Target="consultantplus://offline/ref=84901094333609CBE4B4A3984B915F9B818B0643D97E1D02A02D0E23056E480A93A894661D50F3q7K1M" TargetMode="External"/><Relationship Id="rId336" Type="http://schemas.openxmlformats.org/officeDocument/2006/relationships/image" Target="media/image310.wmf"/><Relationship Id="rId75" Type="http://schemas.openxmlformats.org/officeDocument/2006/relationships/image" Target="media/image60.wmf"/><Relationship Id="rId140" Type="http://schemas.openxmlformats.org/officeDocument/2006/relationships/image" Target="media/image123.wmf"/><Relationship Id="rId182" Type="http://schemas.openxmlformats.org/officeDocument/2006/relationships/image" Target="media/image161.wmf"/><Relationship Id="rId378" Type="http://schemas.openxmlformats.org/officeDocument/2006/relationships/image" Target="media/image352.wmf"/><Relationship Id="rId403" Type="http://schemas.openxmlformats.org/officeDocument/2006/relationships/image" Target="media/image375.wmf"/><Relationship Id="rId6" Type="http://schemas.openxmlformats.org/officeDocument/2006/relationships/footnotes" Target="footnotes.xml"/><Relationship Id="rId238" Type="http://schemas.openxmlformats.org/officeDocument/2006/relationships/image" Target="media/image215.wmf"/><Relationship Id="rId445" Type="http://schemas.openxmlformats.org/officeDocument/2006/relationships/image" Target="media/image414.wmf"/><Relationship Id="rId291" Type="http://schemas.openxmlformats.org/officeDocument/2006/relationships/image" Target="media/image265.wmf"/><Relationship Id="rId305" Type="http://schemas.openxmlformats.org/officeDocument/2006/relationships/image" Target="media/image279.wmf"/><Relationship Id="rId347" Type="http://schemas.openxmlformats.org/officeDocument/2006/relationships/image" Target="media/image32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FC571-5B90-4C7C-A26D-867EC8337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42</Pages>
  <Words>11024</Words>
  <Characters>62843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Специалист СЭиФ</cp:lastModifiedBy>
  <cp:revision>9</cp:revision>
  <cp:lastPrinted>2015-12-08T12:48:00Z</cp:lastPrinted>
  <dcterms:created xsi:type="dcterms:W3CDTF">2013-10-28T05:40:00Z</dcterms:created>
  <dcterms:modified xsi:type="dcterms:W3CDTF">2016-01-13T08:22:00Z</dcterms:modified>
</cp:coreProperties>
</file>