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73A9E" w14:textId="77777777" w:rsidR="00CC178C" w:rsidRPr="00CC178C" w:rsidRDefault="00CC178C" w:rsidP="00CC178C">
      <w:pPr>
        <w:spacing w:after="180" w:line="240" w:lineRule="auto"/>
        <w:textAlignment w:val="baseline"/>
        <w:outlineLvl w:val="0"/>
        <w:rPr>
          <w:rFonts w:ascii="inherit" w:eastAsia="Times New Roman" w:hAnsi="inherit" w:cs="Times New Roman"/>
          <w:b/>
          <w:bCs/>
          <w:caps/>
          <w:kern w:val="36"/>
          <w:sz w:val="23"/>
          <w:szCs w:val="23"/>
          <w:lang w:eastAsia="ru-RU"/>
        </w:rPr>
      </w:pPr>
      <w:r w:rsidRPr="00CC178C">
        <w:rPr>
          <w:rFonts w:ascii="inherit" w:eastAsia="Times New Roman" w:hAnsi="inherit" w:cs="Times New Roman"/>
          <w:b/>
          <w:bCs/>
          <w:caps/>
          <w:kern w:val="36"/>
          <w:sz w:val="23"/>
          <w:szCs w:val="23"/>
          <w:lang w:eastAsia="ru-RU"/>
        </w:rPr>
        <w:t>МЕРЫ ПОЖАРНОЙ БЕЗОПАСНОСТИ ПРИ ЭКСПЛУАТАЦИИ ЭЛЕКТРООБОРУДОВАНИЯ</w:t>
      </w:r>
    </w:p>
    <w:p w14:paraId="5CE0762B" w14:textId="77777777" w:rsidR="00CC178C" w:rsidRPr="00CC178C" w:rsidRDefault="00CC178C" w:rsidP="00CC178C">
      <w:pPr>
        <w:shd w:val="clear" w:color="auto" w:fill="FFFFFF"/>
        <w:spacing w:after="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При эксплуатации электрических приборов</w:t>
      </w:r>
      <w:r w:rsidRPr="00CC178C">
        <w:rPr>
          <w:rFonts w:ascii="inherit" w:eastAsia="Times New Roman" w:hAnsi="inherit" w:cs="Arial"/>
          <w:b/>
          <w:bCs/>
          <w:color w:val="2B2B2B"/>
          <w:sz w:val="24"/>
          <w:szCs w:val="24"/>
          <w:bdr w:val="none" w:sz="0" w:space="0" w:color="auto" w:frame="1"/>
          <w:lang w:eastAsia="ru-RU"/>
        </w:rPr>
        <w:t> запрещается:</w:t>
      </w:r>
    </w:p>
    <w:p w14:paraId="2A22475C"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14:paraId="001851F1"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14:paraId="400C42E6"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окрашивать краской или заклеивать открытую электропроводку обоями;</w:t>
      </w:r>
    </w:p>
    <w:p w14:paraId="316F3BD0"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пользоваться поврежденными выключателями, розетками, патронами;</w:t>
      </w:r>
    </w:p>
    <w:p w14:paraId="13565BE7"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закрывать электрические лампочки абажурами из горючих материалов.</w:t>
      </w:r>
    </w:p>
    <w:p w14:paraId="73106F60"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использование электронагревательных приборов при отсутствии или неисправности терморегуляторов, предусмотренных конструкцией</w:t>
      </w:r>
    </w:p>
    <w:p w14:paraId="588DBA7F"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14:paraId="50388775"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14:paraId="23B16DDF"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Включенные электронагревательные приборы должны быть установлены на негорючие теплоизоляционные подставки.</w:t>
      </w:r>
    </w:p>
    <w:p w14:paraId="68D0B9BC"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14:paraId="2A724434"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14:paraId="7CAF4FBC"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w:t>
      </w:r>
    </w:p>
    <w:p w14:paraId="6C92DF1F" w14:textId="77777777" w:rsidR="00CC178C" w:rsidRPr="00CC178C" w:rsidRDefault="00CC178C" w:rsidP="00CC178C">
      <w:pPr>
        <w:shd w:val="clear" w:color="auto" w:fill="FFFFFF"/>
        <w:spacing w:after="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b/>
          <w:bCs/>
          <w:color w:val="2B2B2B"/>
          <w:sz w:val="24"/>
          <w:szCs w:val="24"/>
          <w:bdr w:val="none" w:sz="0" w:space="0" w:color="auto" w:frame="1"/>
          <w:lang w:eastAsia="ru-RU"/>
        </w:rPr>
        <w:t>Меры пожарной безопасности при эксплуатации газового оборудования.</w:t>
      </w:r>
    </w:p>
    <w:p w14:paraId="5986A3F8"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14:paraId="1D4D36BD" w14:textId="77777777" w:rsidR="00CC178C" w:rsidRPr="00CC178C" w:rsidRDefault="00CC178C" w:rsidP="00CC178C">
      <w:pPr>
        <w:shd w:val="clear" w:color="auto" w:fill="FFFFFF"/>
        <w:spacing w:after="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При эксплуатации газового оборудования </w:t>
      </w:r>
      <w:r w:rsidRPr="00CC178C">
        <w:rPr>
          <w:rFonts w:ascii="inherit" w:eastAsia="Times New Roman" w:hAnsi="inherit" w:cs="Arial"/>
          <w:b/>
          <w:bCs/>
          <w:color w:val="2B2B2B"/>
          <w:sz w:val="24"/>
          <w:szCs w:val="24"/>
          <w:bdr w:val="none" w:sz="0" w:space="0" w:color="auto" w:frame="1"/>
          <w:lang w:eastAsia="ru-RU"/>
        </w:rPr>
        <w:t>запрещается:</w:t>
      </w:r>
    </w:p>
    <w:p w14:paraId="3639BBBD"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lastRenderedPageBreak/>
        <w:t>– пользоваться газовыми приборами малолетним детям и лицам, незнакомым с порядком его безопасной эксплуатации;</w:t>
      </w:r>
    </w:p>
    <w:p w14:paraId="5FE41BA6"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открывать газовые краны, пока не зажжена спичка или не включен ручной запальник;</w:t>
      </w:r>
    </w:p>
    <w:p w14:paraId="4D058EEA"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сушить белье над газовой плитой, оно может загореться.</w:t>
      </w:r>
    </w:p>
    <w:p w14:paraId="69487827"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xml:space="preserve">При появлении в доме запаха газа, запрещается </w:t>
      </w:r>
      <w:proofErr w:type="gramStart"/>
      <w:r w:rsidRPr="00CC178C">
        <w:rPr>
          <w:rFonts w:ascii="inherit" w:eastAsia="Times New Roman" w:hAnsi="inherit" w:cs="Arial"/>
          <w:color w:val="2B2B2B"/>
          <w:sz w:val="24"/>
          <w:szCs w:val="24"/>
          <w:lang w:eastAsia="ru-RU"/>
        </w:rPr>
        <w:t>использование электроприборов</w:t>
      </w:r>
      <w:proofErr w:type="gramEnd"/>
      <w:r w:rsidRPr="00CC178C">
        <w:rPr>
          <w:rFonts w:ascii="inherit" w:eastAsia="Times New Roman" w:hAnsi="inherit" w:cs="Arial"/>
          <w:color w:val="2B2B2B"/>
          <w:sz w:val="24"/>
          <w:szCs w:val="24"/>
          <w:lang w:eastAsia="ru-RU"/>
        </w:rPr>
        <w:t xml:space="preserve">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14:paraId="1C366582"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14:paraId="6DE0F0EF"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 xml:space="preserve">Нужно разъяснять детям правила пожарной безопасности, что игра со спичками, зажигалками, фейерверками, свечами, бенгальскими огнями ведет к пожару, </w:t>
      </w:r>
      <w:proofErr w:type="gramStart"/>
      <w:r w:rsidRPr="00CC178C">
        <w:rPr>
          <w:rFonts w:ascii="inherit" w:eastAsia="Times New Roman" w:hAnsi="inherit" w:cs="Arial"/>
          <w:color w:val="2B2B2B"/>
          <w:sz w:val="24"/>
          <w:szCs w:val="24"/>
          <w:lang w:eastAsia="ru-RU"/>
        </w:rPr>
        <w:t>что  осторожность</w:t>
      </w:r>
      <w:proofErr w:type="gramEnd"/>
      <w:r w:rsidRPr="00CC178C">
        <w:rPr>
          <w:rFonts w:ascii="inherit" w:eastAsia="Times New Roman" w:hAnsi="inherit" w:cs="Arial"/>
          <w:color w:val="2B2B2B"/>
          <w:sz w:val="24"/>
          <w:szCs w:val="24"/>
          <w:lang w:eastAsia="ru-RU"/>
        </w:rPr>
        <w:t xml:space="preserve"> обращения с огнем нужно проявлять не только дома, но и во дворе, в поле и в лесу.</w:t>
      </w:r>
    </w:p>
    <w:p w14:paraId="6987F051"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14:paraId="1F1B380F"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Не допускайте хранения спичек, зажигалок, керосина, бензина и т.д. в доступных для детей местах.</w:t>
      </w:r>
    </w:p>
    <w:p w14:paraId="724248C0" w14:textId="77777777" w:rsidR="00CC178C" w:rsidRPr="00CC178C" w:rsidRDefault="00CC178C" w:rsidP="00CC178C">
      <w:pPr>
        <w:shd w:val="clear" w:color="auto" w:fill="FFFFFF"/>
        <w:spacing w:after="360" w:line="240" w:lineRule="auto"/>
        <w:textAlignment w:val="baseline"/>
        <w:rPr>
          <w:rFonts w:ascii="inherit" w:eastAsia="Times New Roman" w:hAnsi="inherit" w:cs="Arial"/>
          <w:color w:val="2B2B2B"/>
          <w:sz w:val="24"/>
          <w:szCs w:val="24"/>
          <w:lang w:eastAsia="ru-RU"/>
        </w:rPr>
      </w:pPr>
      <w:r w:rsidRPr="00CC178C">
        <w:rPr>
          <w:rFonts w:ascii="inherit" w:eastAsia="Times New Roman" w:hAnsi="inherit" w:cs="Arial"/>
          <w:color w:val="2B2B2B"/>
          <w:sz w:val="24"/>
          <w:szCs w:val="24"/>
          <w:lang w:eastAsia="ru-RU"/>
        </w:rPr>
        <w:t>Не оставляйте детей без присмотра.</w:t>
      </w:r>
    </w:p>
    <w:p w14:paraId="0E1A57DD" w14:textId="77777777" w:rsidR="001F3E9F" w:rsidRDefault="001F3E9F">
      <w:bookmarkStart w:id="0" w:name="_GoBack"/>
      <w:bookmarkEnd w:id="0"/>
    </w:p>
    <w:sectPr w:rsidR="001F3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47"/>
    <w:rsid w:val="001F3E9F"/>
    <w:rsid w:val="00A93847"/>
    <w:rsid w:val="00CC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72F7A-A1FA-4E7B-8C10-3A9B6B77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CC17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7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1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1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09431">
      <w:bodyDiv w:val="1"/>
      <w:marLeft w:val="0"/>
      <w:marRight w:val="0"/>
      <w:marTop w:val="0"/>
      <w:marBottom w:val="0"/>
      <w:divBdr>
        <w:top w:val="none" w:sz="0" w:space="0" w:color="auto"/>
        <w:left w:val="none" w:sz="0" w:space="0" w:color="auto"/>
        <w:bottom w:val="none" w:sz="0" w:space="0" w:color="auto"/>
        <w:right w:val="none" w:sz="0" w:space="0" w:color="auto"/>
      </w:divBdr>
      <w:divsChild>
        <w:div w:id="35087229">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2019-09-06T12:06:00Z</dcterms:created>
  <dcterms:modified xsi:type="dcterms:W3CDTF">2019-09-06T12:07:00Z</dcterms:modified>
</cp:coreProperties>
</file>