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89" w:rsidRPr="00B12D72" w:rsidRDefault="00A96789" w:rsidP="00A9678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Pr="00BE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Муниципальная политика</w:t>
      </w:r>
      <w:r w:rsidRPr="00BE3562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Pr="00BE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89" w:rsidRPr="000E24E9" w:rsidRDefault="00A96789" w:rsidP="00A9678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E3562">
        <w:rPr>
          <w:sz w:val="28"/>
          <w:szCs w:val="28"/>
        </w:rPr>
        <w:t xml:space="preserve">отчетный период </w:t>
      </w:r>
      <w:r w:rsidR="00943788">
        <w:rPr>
          <w:sz w:val="28"/>
          <w:szCs w:val="28"/>
        </w:rPr>
        <w:t>1 полугодие</w:t>
      </w:r>
      <w:r w:rsidRPr="00BE356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E6588">
        <w:rPr>
          <w:sz w:val="28"/>
          <w:szCs w:val="28"/>
        </w:rPr>
        <w:t>1</w:t>
      </w:r>
      <w:r w:rsidRPr="00BE3562">
        <w:rPr>
          <w:sz w:val="28"/>
          <w:szCs w:val="28"/>
        </w:rPr>
        <w:t xml:space="preserve"> года</w:t>
      </w:r>
    </w:p>
    <w:tbl>
      <w:tblPr>
        <w:tblW w:w="1455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984"/>
        <w:gridCol w:w="3119"/>
        <w:gridCol w:w="1276"/>
        <w:gridCol w:w="1320"/>
        <w:gridCol w:w="1328"/>
        <w:gridCol w:w="992"/>
        <w:gridCol w:w="851"/>
        <w:gridCol w:w="850"/>
      </w:tblGrid>
      <w:tr w:rsidR="00A96789" w:rsidRPr="000E24E9" w:rsidTr="00D12C1A">
        <w:trPr>
          <w:trHeight w:val="6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0E24E9">
              <w:rPr>
                <w:sz w:val="22"/>
                <w:szCs w:val="22"/>
              </w:rPr>
              <w:t xml:space="preserve">№ </w:t>
            </w:r>
            <w:proofErr w:type="gramStart"/>
            <w:r w:rsidRPr="000E24E9">
              <w:rPr>
                <w:sz w:val="22"/>
                <w:szCs w:val="22"/>
              </w:rPr>
              <w:t>п</w:t>
            </w:r>
            <w:proofErr w:type="gramEnd"/>
            <w:r w:rsidRPr="000E24E9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0E24E9">
              <w:rPr>
                <w:sz w:val="22"/>
                <w:szCs w:val="22"/>
              </w:rPr>
              <w:t xml:space="preserve">Ответственный </w:t>
            </w:r>
            <w:r w:rsidRPr="000E24E9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E24E9"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Результат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Фактическая дата начала   </w:t>
            </w:r>
            <w:r w:rsidRPr="000E24E9">
              <w:rPr>
                <w:sz w:val="22"/>
                <w:szCs w:val="22"/>
              </w:rPr>
              <w:br/>
              <w:t xml:space="preserve">реализации </w:t>
            </w:r>
            <w:r w:rsidRPr="000E24E9">
              <w:rPr>
                <w:sz w:val="22"/>
                <w:szCs w:val="22"/>
              </w:rPr>
              <w:br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 w:rsidRPr="000E24E9">
              <w:rPr>
                <w:sz w:val="22"/>
                <w:szCs w:val="22"/>
              </w:rPr>
              <w:t>Фактическая дата окончания</w:t>
            </w:r>
            <w:r w:rsidRPr="000E24E9">
              <w:rPr>
                <w:sz w:val="22"/>
                <w:szCs w:val="22"/>
              </w:rPr>
              <w:br/>
              <w:t xml:space="preserve">реализации, </w:t>
            </w:r>
            <w:r w:rsidRPr="000E24E9">
              <w:rPr>
                <w:sz w:val="22"/>
                <w:szCs w:val="22"/>
              </w:rPr>
              <w:br/>
              <w:t xml:space="preserve">наступления  </w:t>
            </w:r>
            <w:r w:rsidRPr="000E24E9">
              <w:rPr>
                <w:sz w:val="22"/>
                <w:szCs w:val="22"/>
              </w:rPr>
              <w:br/>
              <w:t xml:space="preserve">контрольного </w:t>
            </w:r>
            <w:r w:rsidRPr="000E24E9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 w:rsidRPr="000E24E9"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rFonts w:cs="Calibri"/>
              </w:rPr>
              <w:t xml:space="preserve">Объемы неосвоенных средств и причины их </w:t>
            </w:r>
            <w:proofErr w:type="spellStart"/>
            <w:r w:rsidRPr="000E24E9">
              <w:rPr>
                <w:rFonts w:cs="Calibri"/>
              </w:rPr>
              <w:t>неосвоения</w:t>
            </w:r>
            <w:proofErr w:type="spellEnd"/>
          </w:p>
        </w:tc>
      </w:tr>
      <w:tr w:rsidR="00A96789" w:rsidRPr="000E24E9" w:rsidTr="00D12C1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предусмотрено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0E24E9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6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E24E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A96789" w:rsidRPr="000E24E9" w:rsidTr="00D12C1A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b/>
                <w:lang w:eastAsia="en-US"/>
              </w:rPr>
              <w:t>Подпрограмма 1 «</w:t>
            </w:r>
            <w:r w:rsidRPr="000E24E9">
              <w:rPr>
                <w:rFonts w:eastAsia="Calibri"/>
                <w:b/>
                <w:szCs w:val="22"/>
                <w:lang w:eastAsia="en-US"/>
              </w:rPr>
              <w:t>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Глава Администрации - С.М. Дубравина 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proofErr w:type="gramStart"/>
            <w:r w:rsidRPr="000E24E9">
              <w:t>по</w:t>
            </w:r>
            <w:proofErr w:type="gramEnd"/>
            <w:r w:rsidRPr="000E24E9">
              <w:t xml:space="preserve"> правовой и кадровой, архивной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3E65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96789" w:rsidRPr="000E24E9" w:rsidTr="00D12C1A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Основное мероприятие 1.1. «</w:t>
            </w:r>
            <w:r w:rsidRPr="000E24E9">
              <w:rPr>
                <w:rFonts w:eastAsia="Calibri"/>
                <w:color w:val="000000"/>
                <w:lang w:eastAsia="en-US"/>
              </w:rPr>
              <w:t>Совершенствование правовой и методической основы муниципальной службы»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>Глава Администрации</w:t>
            </w:r>
            <w:r w:rsidRPr="000E24E9">
              <w:rPr>
                <w:rFonts w:cs="Calibri"/>
                <w:szCs w:val="22"/>
              </w:rPr>
              <w:t xml:space="preserve"> - С.М. Дубравина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За отчетный период принимались НПА в соответствии с законодательством</w:t>
            </w:r>
            <w:proofErr w:type="gramStart"/>
            <w:r w:rsidRPr="000E24E9">
              <w:t xml:space="preserve"> 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3E6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</w:t>
            </w:r>
            <w:r w:rsidR="003E6588"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9437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43788">
              <w:t>0</w:t>
            </w:r>
            <w:r w:rsidRPr="000E24E9">
              <w:t>.</w:t>
            </w:r>
            <w:r w:rsidR="00943788">
              <w:t>06</w:t>
            </w:r>
            <w:r w:rsidRPr="000E24E9">
              <w:t>.</w:t>
            </w:r>
            <w:r>
              <w:t>202</w:t>
            </w:r>
            <w:r w:rsidR="003E6588">
              <w:t>1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943788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Основное  мероприятие 1.2.</w:t>
            </w:r>
          </w:p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«</w:t>
            </w:r>
            <w:r w:rsidRPr="000E24E9">
              <w:rPr>
                <w:lang w:eastAsia="en-US"/>
              </w:rPr>
              <w:t xml:space="preserve">Повышение </w:t>
            </w:r>
            <w:r w:rsidRPr="000E24E9">
              <w:rPr>
                <w:lang w:eastAsia="en-US"/>
              </w:rPr>
              <w:lastRenderedPageBreak/>
              <w:t>профессиональной компетенции кадров муниципального управления</w:t>
            </w:r>
            <w:r w:rsidRPr="000E24E9">
              <w:rPr>
                <w:rFonts w:cs="Calibri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Default="00943788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943788" w:rsidRPr="000E24E9" w:rsidRDefault="00943788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lastRenderedPageBreak/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jc w:val="both"/>
              <w:rPr>
                <w:rFonts w:eastAsia="Calibri"/>
                <w:lang w:eastAsia="en-US"/>
              </w:rPr>
            </w:pPr>
            <w:r w:rsidRPr="00B12D72">
              <w:rPr>
                <w:rFonts w:eastAsia="Calibri"/>
                <w:sz w:val="19"/>
                <w:szCs w:val="19"/>
                <w:lang w:eastAsia="en-US"/>
              </w:rPr>
              <w:lastRenderedPageBreak/>
              <w:t>Муниципальный служащий обучился по программе «</w:t>
            </w:r>
            <w:proofErr w:type="gramStart"/>
            <w:r w:rsidRPr="00B12D72">
              <w:rPr>
                <w:rFonts w:eastAsia="Calibri"/>
                <w:sz w:val="19"/>
                <w:szCs w:val="19"/>
                <w:lang w:eastAsia="en-US"/>
              </w:rPr>
              <w:t>Обучение по охране</w:t>
            </w:r>
            <w:proofErr w:type="gramEnd"/>
            <w:r w:rsidRPr="00B12D72">
              <w:rPr>
                <w:rFonts w:eastAsia="Calibri"/>
                <w:sz w:val="19"/>
                <w:szCs w:val="19"/>
                <w:lang w:eastAsia="en-US"/>
              </w:rPr>
              <w:t xml:space="preserve"> труда руководителей и специалистов предприятий всех </w:t>
            </w:r>
            <w:r w:rsidRPr="00B12D72">
              <w:rPr>
                <w:rFonts w:eastAsia="Calibri"/>
                <w:sz w:val="19"/>
                <w:szCs w:val="19"/>
                <w:lang w:eastAsia="en-US"/>
              </w:rPr>
              <w:lastRenderedPageBreak/>
              <w:t>форм собственности». Муниципальные служащие Администрации дистанционно прошли обучение на информационн</w:t>
            </w:r>
            <w:proofErr w:type="gramStart"/>
            <w:r w:rsidRPr="00B12D72">
              <w:rPr>
                <w:rFonts w:eastAsia="Calibri"/>
                <w:sz w:val="19"/>
                <w:szCs w:val="19"/>
                <w:lang w:eastAsia="en-US"/>
              </w:rPr>
              <w:t>о-</w:t>
            </w:r>
            <w:proofErr w:type="gramEnd"/>
            <w:r w:rsidRPr="00B12D72">
              <w:rPr>
                <w:rFonts w:eastAsia="Calibri"/>
                <w:sz w:val="19"/>
                <w:szCs w:val="19"/>
                <w:lang w:eastAsia="en-US"/>
              </w:rPr>
              <w:t xml:space="preserve"> образовательном портале Правительства Ростовской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 области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B03A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lastRenderedPageBreak/>
              <w:t>01.01.</w:t>
            </w:r>
            <w:r>
              <w:t>2021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B03A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06</w:t>
            </w:r>
            <w:r w:rsidRPr="000E24E9">
              <w:t>.</w:t>
            </w:r>
            <w:r>
              <w:t>2021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43788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E24E9">
              <w:rPr>
                <w:lang w:eastAsia="en-US"/>
              </w:rPr>
              <w:t>Основное  мероприятие 1.3.</w:t>
            </w:r>
          </w:p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E24E9">
              <w:rPr>
                <w:lang w:eastAsia="en-US"/>
              </w:rPr>
              <w:t>«Повышение престижа муниципальной службы, укрепление кадрового потенциала Администрации Михайловского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Default="00943788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943788" w:rsidRPr="000E24E9" w:rsidRDefault="00943788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sz w:val="22"/>
                <w:szCs w:val="22"/>
                <w:lang w:eastAsia="en-US"/>
              </w:rPr>
              <w:t>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создан опрос населения «</w:t>
            </w:r>
            <w:hyperlink r:id="rId5" w:history="1">
              <w:r w:rsidRPr="000E24E9">
                <w:rPr>
                  <w:rFonts w:eastAsia="Calibri"/>
                  <w:sz w:val="22"/>
                  <w:szCs w:val="22"/>
                  <w:lang w:eastAsia="en-US"/>
                </w:rPr>
                <w:t>Оценка населением деятельности органов местного самоуправления»</w:t>
              </w:r>
            </w:hyperlink>
            <w:r w:rsidRPr="000E24E9">
              <w:rPr>
                <w:rFonts w:eastAsia="Calibri"/>
                <w:sz w:val="22"/>
                <w:szCs w:val="22"/>
                <w:lang w:eastAsia="en-US"/>
              </w:rPr>
              <w:t xml:space="preserve"> размещенный на главной странице официального сайта Администрации поселения.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B03A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B03A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06</w:t>
            </w:r>
            <w:r w:rsidRPr="000E24E9">
              <w:t>.</w:t>
            </w:r>
            <w:r>
              <w:t>2021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943788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E24E9">
              <w:t>Основное мероприятие 1.4. «Участие в совете муниципальных образований Ростовской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Default="00943788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943788" w:rsidRPr="000E24E9" w:rsidRDefault="00943788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Михайловского сельского поселения участвует в </w:t>
            </w:r>
            <w:r w:rsidRPr="000E24E9">
              <w:rPr>
                <w:rFonts w:eastAsia="Calibri"/>
                <w:lang w:eastAsia="en-US"/>
              </w:rPr>
              <w:t>совете муниципальных образований Ростовской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B03A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B03A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06</w:t>
            </w:r>
            <w:r w:rsidRPr="000E24E9">
              <w:t>.</w:t>
            </w:r>
            <w:r>
              <w:t>2021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E24E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E24E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E24E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943788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Default="00943788" w:rsidP="00D12C1A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1.5</w:t>
            </w:r>
            <w:r w:rsidRPr="000E24E9">
              <w:t>.</w:t>
            </w:r>
          </w:p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</w:pPr>
            <w:r w:rsidRPr="00462087">
              <w:rPr>
                <w:color w:val="000000"/>
              </w:rPr>
              <w:t xml:space="preserve">«Выплата единовременного пособия </w:t>
            </w:r>
            <w:proofErr w:type="gramStart"/>
            <w:r w:rsidRPr="00462087">
              <w:rPr>
                <w:color w:val="000000"/>
              </w:rPr>
              <w:t>за полные годы</w:t>
            </w:r>
            <w:proofErr w:type="gramEnd"/>
            <w:r w:rsidRPr="00462087">
              <w:rPr>
                <w:color w:val="000000"/>
              </w:rPr>
              <w:t xml:space="preserve"> стажа муниципальной службы при увольнении на </w:t>
            </w:r>
            <w:r w:rsidRPr="00462087">
              <w:rPr>
                <w:color w:val="000000"/>
              </w:rPr>
              <w:lastRenderedPageBreak/>
              <w:t>пенсию впервые лицам, достигшим пенсионного возраста, замещавшим муниципальные должности и должности муниципальной службы в Михайловском сельском поселении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Default="00943788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943788" w:rsidRPr="000E24E9" w:rsidRDefault="00943788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2C77F3" w:rsidRDefault="00943788" w:rsidP="00D12C1A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2C77F3">
              <w:t xml:space="preserve">ыплата единовременного пособия </w:t>
            </w:r>
            <w:proofErr w:type="gramStart"/>
            <w:r w:rsidRPr="002C77F3">
              <w:t>за полные годы</w:t>
            </w:r>
            <w:proofErr w:type="gramEnd"/>
            <w:r w:rsidRPr="002C77F3">
              <w:t xml:space="preserve"> стажа муниципальной службы при увольнении на пенсию впервые лицам, достигшим пенсионного возраста, замещавшим должности муниципальной службы </w:t>
            </w:r>
            <w:r>
              <w:t xml:space="preserve">не </w:t>
            </w:r>
            <w:r w:rsidRPr="002C77F3">
              <w:t>произв</w:t>
            </w:r>
            <w:r>
              <w:t>одилась.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B03A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B03A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06</w:t>
            </w:r>
            <w:r w:rsidRPr="000E24E9">
              <w:t>.</w:t>
            </w:r>
            <w:r>
              <w:t>2021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</w:pPr>
            <w:r>
              <w:t>136,8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943788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Default="00943788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F31963" w:rsidRDefault="00943788" w:rsidP="00D12C1A">
            <w:pPr>
              <w:widowControl w:val="0"/>
              <w:autoSpaceDE w:val="0"/>
              <w:autoSpaceDN w:val="0"/>
              <w:adjustRightInd w:val="0"/>
            </w:pPr>
            <w:r w:rsidRPr="00F31963">
              <w:t>Основное мероприятие 1.6. Диспансеризация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Default="00943788" w:rsidP="00D12C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3F0F0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943788" w:rsidRDefault="00943788" w:rsidP="00D12C1A"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Default="00943788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B03A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B03A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06</w:t>
            </w:r>
            <w:r w:rsidRPr="000E24E9">
              <w:t>.</w:t>
            </w:r>
            <w:r>
              <w:t>2021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19"/>
                <w:szCs w:val="19"/>
              </w:rPr>
              <w:t>-</w:t>
            </w:r>
            <w:r w:rsidRPr="00F77B37">
              <w:rPr>
                <w:rFonts w:cs="Calibri"/>
                <w:sz w:val="19"/>
                <w:szCs w:val="19"/>
              </w:rPr>
              <w:t>.</w:t>
            </w:r>
            <w:r>
              <w:t>-</w:t>
            </w:r>
          </w:p>
        </w:tc>
      </w:tr>
      <w:tr w:rsidR="00A96789" w:rsidRPr="000E24E9" w:rsidTr="00D12C1A">
        <w:trPr>
          <w:trHeight w:val="283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  <w:r w:rsidRPr="000E24E9">
              <w:rPr>
                <w:rFonts w:eastAsia="Calibri"/>
                <w:lang w:eastAsia="en-US"/>
              </w:rPr>
              <w:br/>
              <w:t xml:space="preserve">программы 1.1.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84519B" w:rsidRDefault="00A96789" w:rsidP="00D12C1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3410">
              <w:rPr>
                <w:rFonts w:eastAsia="Calibri"/>
                <w:sz w:val="20"/>
                <w:szCs w:val="20"/>
                <w:lang w:eastAsia="en-US"/>
              </w:rPr>
              <w:t>На официальном сайте в информационно-телекоммуникационной системе Интернет размещена необходимая информация, создан опрос населения «</w:t>
            </w:r>
            <w:hyperlink r:id="rId6" w:history="1">
              <w:r w:rsidRPr="006C3410">
                <w:rPr>
                  <w:rFonts w:eastAsia="Calibri"/>
                  <w:sz w:val="20"/>
                  <w:szCs w:val="20"/>
                  <w:lang w:eastAsia="en-US"/>
                </w:rPr>
                <w:t>Оценка населением деятельности органов местного самоуправления»</w:t>
              </w:r>
            </w:hyperlink>
            <w:r w:rsidRPr="006C3410">
              <w:rPr>
                <w:rFonts w:eastAsia="Calibri"/>
                <w:sz w:val="20"/>
                <w:szCs w:val="20"/>
                <w:lang w:eastAsia="en-US"/>
              </w:rPr>
              <w:t xml:space="preserve"> размещенный на главной странице официального сайта Администрации поселения. Специалист</w:t>
            </w:r>
            <w:r>
              <w:rPr>
                <w:rFonts w:eastAsia="Calibri"/>
                <w:sz w:val="20"/>
                <w:szCs w:val="20"/>
                <w:lang w:eastAsia="en-US"/>
              </w:rPr>
              <w:t>ы  прошли обучение</w:t>
            </w:r>
            <w:r w:rsidRPr="006C3410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C3410">
              <w:rPr>
                <w:rFonts w:cs="Calibri"/>
                <w:sz w:val="20"/>
                <w:szCs w:val="20"/>
              </w:rPr>
              <w:t>Проведена специальная оценка условий труда. Муниципальными служащими получены паспорта здоровья.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9437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3</w:t>
            </w:r>
            <w:r w:rsidR="00943788">
              <w:t>0</w:t>
            </w:r>
            <w:r w:rsidRPr="000E24E9">
              <w:t>.</w:t>
            </w:r>
            <w:r>
              <w:t>0</w:t>
            </w:r>
            <w:r w:rsidR="00943788">
              <w:t>6</w:t>
            </w:r>
            <w:r w:rsidRPr="000E24E9">
              <w:t>.</w:t>
            </w:r>
            <w:r>
              <w:t>202</w:t>
            </w:r>
            <w:r w:rsidR="00943788">
              <w:t>1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b/>
                <w:lang w:eastAsia="en-US"/>
              </w:rPr>
              <w:t xml:space="preserve">Подпрограмма 2 . «Обеспечение реализации муниципальной </w:t>
            </w:r>
            <w:r w:rsidRPr="000E24E9">
              <w:rPr>
                <w:rFonts w:eastAsia="Calibri"/>
                <w:b/>
                <w:lang w:eastAsia="en-US"/>
              </w:rPr>
              <w:lastRenderedPageBreak/>
              <w:t xml:space="preserve">программы Михайловского сельского поселения «Муниципальная политика»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 xml:space="preserve">Ведущий </w:t>
            </w:r>
            <w:r>
              <w:rPr>
                <w:rFonts w:cs="Calibri"/>
                <w:szCs w:val="22"/>
              </w:rPr>
              <w:lastRenderedPageBreak/>
              <w:t>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lastRenderedPageBreak/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24,0</w:t>
            </w:r>
          </w:p>
        </w:tc>
      </w:tr>
      <w:tr w:rsidR="00943788" w:rsidRPr="000E24E9" w:rsidTr="00D12C1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Основное мероприятие 2.1</w:t>
            </w:r>
            <w:r w:rsidRPr="000E24E9">
              <w:rPr>
                <w:rFonts w:cs="Calibri"/>
              </w:rPr>
              <w:t>. «Официальная п</w:t>
            </w:r>
            <w:r w:rsidRPr="000E24E9">
              <w:t>убликация нормативно-правовых актов, проектов правовых актов и иных информационных материалов Администрации Михайловского сельского поселения, в средствах массовой информации</w:t>
            </w:r>
            <w:r w:rsidRPr="000E24E9">
              <w:rPr>
                <w:rFonts w:cs="Calibri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Default="00943788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943788" w:rsidRPr="000E24E9" w:rsidRDefault="00943788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Default="00943788" w:rsidP="00D12C1A">
            <w:pPr>
              <w:autoSpaceDE w:val="0"/>
              <w:jc w:val="both"/>
            </w:pPr>
            <w:proofErr w:type="gramStart"/>
            <w:r w:rsidRPr="000E24E9">
              <w:t xml:space="preserve">Все нормативно-правовые акты, проекты нормативно-правовых актов и иные информационные ресурсы, подлежащие обнародованию и публикации размещены на официальном сайте Администрации поселения и в средствах массовой информации (в газете «Красносулинский </w:t>
            </w:r>
            <w:proofErr w:type="gramEnd"/>
          </w:p>
          <w:p w:rsidR="00943788" w:rsidRPr="000E24E9" w:rsidRDefault="00943788" w:rsidP="00D12C1A">
            <w:pPr>
              <w:autoSpaceDE w:val="0"/>
              <w:jc w:val="both"/>
            </w:pPr>
            <w:r w:rsidRPr="000E24E9">
              <w:t xml:space="preserve">вестник»).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B03A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B03A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06</w:t>
            </w:r>
            <w:r w:rsidRPr="000E24E9">
              <w:t>.</w:t>
            </w:r>
            <w:r>
              <w:t>2021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20,0</w:t>
            </w:r>
          </w:p>
        </w:tc>
      </w:tr>
      <w:tr w:rsidR="00943788" w:rsidRPr="000E24E9" w:rsidTr="00D12C1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Default="00943788" w:rsidP="00D12C1A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B63078" w:rsidRDefault="00943788" w:rsidP="00D12C1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26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72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72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1B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информации о деятельности Администрации Михайловского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Default="00943788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943788" w:rsidRPr="000E24E9" w:rsidRDefault="00943788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autoSpaceDE w:val="0"/>
              <w:jc w:val="both"/>
            </w:pPr>
            <w:r>
              <w:t xml:space="preserve">Доступ населения к </w:t>
            </w:r>
            <w:r w:rsidRPr="00C41BAE">
              <w:t>информации о деятельности Администрации Михайловского сельского поселения</w:t>
            </w:r>
            <w:r>
              <w:t xml:space="preserve"> обеспечивается через работу официального сайта администрации в сети «Интернет»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B03A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B03A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06</w:t>
            </w:r>
            <w:r w:rsidRPr="000E24E9">
              <w:t>.</w:t>
            </w:r>
            <w:r>
              <w:t>2021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8" w:rsidRPr="000E24E9" w:rsidRDefault="00943788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4,0</w:t>
            </w:r>
          </w:p>
        </w:tc>
      </w:tr>
      <w:tr w:rsidR="00A96789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ind w:right="-76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Глава Администрации</w:t>
            </w:r>
            <w:r w:rsidRPr="000E24E9">
              <w:rPr>
                <w:rFonts w:eastAsia="Calibri"/>
                <w:szCs w:val="22"/>
                <w:lang w:eastAsia="en-US"/>
              </w:rPr>
              <w:t xml:space="preserve"> - С.М. Дубравина </w:t>
            </w:r>
          </w:p>
          <w:p w:rsidR="00A96789" w:rsidRPr="000E24E9" w:rsidRDefault="00A96789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 xml:space="preserve">, </w:t>
            </w:r>
            <w:r w:rsidRPr="000E24E9">
              <w:lastRenderedPageBreak/>
              <w:t>архивной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rPr>
                <w:sz w:val="22"/>
                <w:szCs w:val="22"/>
              </w:rPr>
              <w:lastRenderedPageBreak/>
              <w:t>Проведен социологический опрос населения. Соблюдены нормы федерального и областного законодательства, регулирующие вопросы опубликования правовых актов в средствах массовой информации.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9437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3</w:t>
            </w:r>
            <w:r w:rsidR="00943788">
              <w:t>0</w:t>
            </w:r>
            <w:r w:rsidRPr="000E24E9">
              <w:t>.</w:t>
            </w:r>
            <w:r>
              <w:t>0</w:t>
            </w:r>
            <w:r w:rsidR="00943788">
              <w:t>6</w:t>
            </w:r>
            <w:bookmarkStart w:id="0" w:name="_GoBack"/>
            <w:bookmarkEnd w:id="0"/>
            <w:r>
              <w:t>.2020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lastRenderedPageBreak/>
              <w:t>1</w:t>
            </w:r>
            <w: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 xml:space="preserve">Итого по муниципальной  </w:t>
            </w:r>
            <w:r w:rsidRPr="000E24E9">
              <w:br/>
              <w:t xml:space="preserve">программе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87,8</w:t>
            </w: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Default="00A96789" w:rsidP="00D12C1A">
            <w:pPr>
              <w:widowControl w:val="0"/>
              <w:autoSpaceDE w:val="0"/>
              <w:autoSpaceDN w:val="0"/>
              <w:adjustRightInd w:val="0"/>
              <w:ind w:right="-76"/>
              <w:rPr>
                <w:rFonts w:cs="Calibri"/>
              </w:rPr>
            </w:pPr>
            <w:r>
              <w:rPr>
                <w:rFonts w:cs="Calibri"/>
                <w:szCs w:val="22"/>
              </w:rPr>
              <w:t>Глава Администрации</w:t>
            </w:r>
            <w:r w:rsidRPr="000E24E9">
              <w:rPr>
                <w:rFonts w:cs="Calibri"/>
                <w:szCs w:val="22"/>
              </w:rPr>
              <w:t xml:space="preserve"> - С.М. Дубравина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right="-76"/>
            </w:pPr>
            <w:r>
              <w:rPr>
                <w:rFonts w:cs="Calibri"/>
                <w:szCs w:val="22"/>
              </w:rPr>
              <w:t>Ведущий с</w:t>
            </w:r>
            <w:r w:rsidRPr="000E24E9">
              <w:rPr>
                <w:rFonts w:cs="Calibri"/>
                <w:szCs w:val="22"/>
              </w:rPr>
              <w:t xml:space="preserve">пециалист </w:t>
            </w:r>
            <w:r w:rsidRPr="000E24E9">
              <w:t xml:space="preserve">по правовой и </w:t>
            </w:r>
            <w:proofErr w:type="gramStart"/>
            <w:r w:rsidRPr="000E24E9">
              <w:t>кадровой</w:t>
            </w:r>
            <w:proofErr w:type="gramEnd"/>
            <w:r w:rsidRPr="000E24E9">
              <w:t>, архивной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3E658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87,8</w:t>
            </w:r>
          </w:p>
        </w:tc>
      </w:tr>
    </w:tbl>
    <w:p w:rsidR="00A96789" w:rsidRPr="000E24E9" w:rsidRDefault="00A96789" w:rsidP="00A96789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sz w:val="18"/>
          <w:szCs w:val="18"/>
          <w:lang w:eastAsia="en-US"/>
        </w:rPr>
      </w:pPr>
    </w:p>
    <w:p w:rsidR="0099657E" w:rsidRDefault="0099657E"/>
    <w:sectPr w:rsidR="0099657E" w:rsidSect="00A967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6789"/>
    <w:rsid w:val="00001CCF"/>
    <w:rsid w:val="00053425"/>
    <w:rsid w:val="00097C62"/>
    <w:rsid w:val="001511E4"/>
    <w:rsid w:val="00192DDF"/>
    <w:rsid w:val="00276D0D"/>
    <w:rsid w:val="003C2601"/>
    <w:rsid w:val="003E6588"/>
    <w:rsid w:val="004317C5"/>
    <w:rsid w:val="00472FDC"/>
    <w:rsid w:val="004906C1"/>
    <w:rsid w:val="00560451"/>
    <w:rsid w:val="00625D97"/>
    <w:rsid w:val="006B0FD0"/>
    <w:rsid w:val="006C23AA"/>
    <w:rsid w:val="006E6464"/>
    <w:rsid w:val="00705FA7"/>
    <w:rsid w:val="007257D9"/>
    <w:rsid w:val="00803AFC"/>
    <w:rsid w:val="00943788"/>
    <w:rsid w:val="0099657E"/>
    <w:rsid w:val="00A96789"/>
    <w:rsid w:val="00AF23A4"/>
    <w:rsid w:val="00B85B7A"/>
    <w:rsid w:val="00BC28BD"/>
    <w:rsid w:val="00C247D9"/>
    <w:rsid w:val="00C562C3"/>
    <w:rsid w:val="00DA0284"/>
    <w:rsid w:val="00E16291"/>
    <w:rsid w:val="00E4168A"/>
    <w:rsid w:val="00E51E5F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96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9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A967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nland.ru/Default.aspx?pageid=125372" TargetMode="External"/><Relationship Id="rId5" Type="http://schemas.openxmlformats.org/officeDocument/2006/relationships/hyperlink" Target="http://www.donland.ru/Default.aspx?pageid=1253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6</cp:revision>
  <dcterms:created xsi:type="dcterms:W3CDTF">2021-06-22T13:43:00Z</dcterms:created>
  <dcterms:modified xsi:type="dcterms:W3CDTF">2022-12-20T15:53:00Z</dcterms:modified>
</cp:coreProperties>
</file>