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8B" w:rsidRPr="00E50CFB" w:rsidRDefault="00EA128B" w:rsidP="00EA1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0CF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EA128B" w:rsidRPr="00E50CFB" w:rsidRDefault="00EA128B" w:rsidP="00EA1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0CF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EA128B" w:rsidRPr="00E50CFB" w:rsidRDefault="00EA128B" w:rsidP="00EA1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0CFB">
        <w:rPr>
          <w:rFonts w:ascii="Times New Roman CYR" w:hAnsi="Times New Roman CYR" w:cs="Times New Roman CYR"/>
          <w:sz w:val="28"/>
          <w:szCs w:val="28"/>
        </w:rPr>
        <w:t>ГЛАВА</w:t>
      </w:r>
      <w:r w:rsidRPr="00E50CFB">
        <w:rPr>
          <w:rFonts w:ascii="Times New Roman CYR" w:hAnsi="Times New Roman CYR" w:cs="Times New Roman CYR"/>
          <w:sz w:val="28"/>
          <w:szCs w:val="28"/>
        </w:rPr>
        <w:br/>
        <w:t>МИХАЙЛОВСКОГО СЕЛЬСКОГО ПОСЕЛЕНИЯ</w:t>
      </w:r>
      <w:r w:rsidRPr="00E50CFB">
        <w:rPr>
          <w:rFonts w:ascii="Times New Roman CYR" w:hAnsi="Times New Roman CYR" w:cs="Times New Roman CYR"/>
          <w:sz w:val="28"/>
          <w:szCs w:val="28"/>
        </w:rPr>
        <w:br/>
      </w:r>
    </w:p>
    <w:p w:rsidR="00EA128B" w:rsidRDefault="00EA128B" w:rsidP="00EA1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A128B" w:rsidRDefault="00EA128B" w:rsidP="00EA1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128B" w:rsidRDefault="00EA128B" w:rsidP="00EA1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128B" w:rsidRPr="00E50CFB" w:rsidRDefault="00EA128B" w:rsidP="00EA1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03.11.2009</w:t>
      </w:r>
      <w:r w:rsidRPr="00E50CFB">
        <w:rPr>
          <w:rFonts w:ascii="Times New Roman CYR" w:hAnsi="Times New Roman CYR" w:cs="Times New Roman CYR"/>
          <w:sz w:val="28"/>
          <w:szCs w:val="28"/>
        </w:rPr>
        <w:t xml:space="preserve">года                      №   </w:t>
      </w:r>
      <w:r>
        <w:rPr>
          <w:rFonts w:ascii="Times New Roman CYR" w:hAnsi="Times New Roman CYR" w:cs="Times New Roman CYR"/>
          <w:sz w:val="28"/>
          <w:szCs w:val="28"/>
        </w:rPr>
        <w:t>71</w:t>
      </w:r>
      <w:r w:rsidRPr="00E50CFB">
        <w:rPr>
          <w:rFonts w:ascii="Times New Roman CYR" w:hAnsi="Times New Roman CYR" w:cs="Times New Roman CYR"/>
          <w:sz w:val="28"/>
          <w:szCs w:val="28"/>
        </w:rPr>
        <w:t xml:space="preserve">                                    х. Михайловка</w:t>
      </w:r>
    </w:p>
    <w:p w:rsidR="00EA128B" w:rsidRPr="00E50CFB" w:rsidRDefault="00EA128B" w:rsidP="00EA1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A128B" w:rsidRDefault="00EA128B" w:rsidP="00EA128B">
      <w:pPr>
        <w:ind w:right="4855"/>
        <w:jc w:val="both"/>
        <w:rPr>
          <w:sz w:val="28"/>
          <w:szCs w:val="28"/>
        </w:rPr>
      </w:pPr>
      <w:r w:rsidRPr="00772C86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инвентаризации</w:t>
      </w:r>
    </w:p>
    <w:p w:rsidR="00EA128B" w:rsidRDefault="00EA128B" w:rsidP="00EA128B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жилого фонда Михайловского</w:t>
      </w:r>
    </w:p>
    <w:p w:rsidR="00EA128B" w:rsidRDefault="00EA128B" w:rsidP="00EA128B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A128B" w:rsidRDefault="00EA128B" w:rsidP="00EA128B">
      <w:pPr>
        <w:rPr>
          <w:sz w:val="28"/>
          <w:szCs w:val="28"/>
        </w:rPr>
      </w:pPr>
    </w:p>
    <w:p w:rsidR="00EA128B" w:rsidRDefault="00EA128B" w:rsidP="00EA1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ст.14 Федерального Закона № 131-ФЗ от 06.10.2003 года «Об общих принципах организации местного самоуправления в Российской  Федерации», ст. 4,14 Жилищного Кодекса Российской Федерации от 29.12.2004 года № 188- ФЗ, ст. 27 Устава муниципального образования «Михайловское сельское поселение»,-</w:t>
      </w:r>
    </w:p>
    <w:p w:rsidR="00EA128B" w:rsidRDefault="00EA128B" w:rsidP="00EA128B">
      <w:pPr>
        <w:rPr>
          <w:sz w:val="28"/>
          <w:szCs w:val="28"/>
        </w:rPr>
      </w:pPr>
    </w:p>
    <w:p w:rsidR="00EA128B" w:rsidRDefault="00EA128B" w:rsidP="00EA128B">
      <w:pPr>
        <w:tabs>
          <w:tab w:val="left" w:pos="3516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EA128B" w:rsidRDefault="00EA128B" w:rsidP="00EA128B">
      <w:pPr>
        <w:tabs>
          <w:tab w:val="left" w:pos="3516"/>
        </w:tabs>
        <w:rPr>
          <w:sz w:val="28"/>
          <w:szCs w:val="28"/>
        </w:rPr>
      </w:pPr>
    </w:p>
    <w:p w:rsidR="00EA128B" w:rsidRDefault="00EA128B" w:rsidP="00EA128B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1.Провести  в срок до 1 декабря 2009 года инвентаризацию жилого фонда Михайловского сельского поселения.</w:t>
      </w:r>
    </w:p>
    <w:p w:rsidR="00EA128B" w:rsidRDefault="00EA128B" w:rsidP="00EA128B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2.Создать комиссию по инвентаризации жилого фонда (приложение)</w:t>
      </w:r>
    </w:p>
    <w:p w:rsidR="00EA128B" w:rsidRDefault="00EA128B" w:rsidP="00EA128B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3.Назначить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проведение инвентаризации специалиста Администрации Михайловского сельского поселения Баранову Н.И.</w:t>
      </w:r>
    </w:p>
    <w:p w:rsidR="00EA128B" w:rsidRDefault="00EA128B" w:rsidP="00EA128B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Контроль   за</w:t>
      </w:r>
      <w:proofErr w:type="gramEnd"/>
      <w:r>
        <w:rPr>
          <w:color w:val="000000"/>
          <w:sz w:val="28"/>
          <w:szCs w:val="28"/>
        </w:rPr>
        <w:t xml:space="preserve">   исполнением   настоящего постановления  оставляю за собой. </w:t>
      </w:r>
    </w:p>
    <w:p w:rsidR="00EA128B" w:rsidRDefault="00EA128B" w:rsidP="00EA128B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</w:p>
    <w:p w:rsidR="00EA128B" w:rsidRDefault="00EA128B" w:rsidP="00EA128B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</w:p>
    <w:p w:rsidR="00EA128B" w:rsidRDefault="00EA128B" w:rsidP="00EA128B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</w:p>
    <w:p w:rsidR="00EA128B" w:rsidRDefault="00EA128B" w:rsidP="00EA128B">
      <w:pPr>
        <w:tabs>
          <w:tab w:val="left" w:pos="3516"/>
        </w:tabs>
        <w:rPr>
          <w:sz w:val="28"/>
          <w:szCs w:val="28"/>
        </w:rPr>
      </w:pPr>
    </w:p>
    <w:p w:rsidR="00EA128B" w:rsidRDefault="00EA128B" w:rsidP="00EA128B">
      <w:pPr>
        <w:tabs>
          <w:tab w:val="left" w:pos="1356"/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Дубравина</w:t>
      </w:r>
    </w:p>
    <w:p w:rsidR="00EA128B" w:rsidRDefault="00EA128B" w:rsidP="00EA128B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A128B" w:rsidRPr="00772C86" w:rsidRDefault="00EA128B" w:rsidP="00EA12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0F85" w:rsidRDefault="00220F85"/>
    <w:p w:rsidR="00EB61E5" w:rsidRDefault="00EB61E5"/>
    <w:p w:rsidR="00EB61E5" w:rsidRDefault="00EB61E5"/>
    <w:p w:rsidR="00EB61E5" w:rsidRDefault="00EB61E5"/>
    <w:p w:rsidR="00EB61E5" w:rsidRDefault="00EB61E5"/>
    <w:p w:rsidR="00EB61E5" w:rsidRDefault="00EB61E5"/>
    <w:p w:rsidR="00EB61E5" w:rsidRDefault="00EB61E5"/>
    <w:p w:rsidR="00EB61E5" w:rsidRDefault="00EB61E5"/>
    <w:p w:rsidR="00EB61E5" w:rsidRDefault="00EB61E5"/>
    <w:p w:rsidR="00EB61E5" w:rsidRDefault="00EB61E5"/>
    <w:p w:rsidR="00EB61E5" w:rsidRDefault="00EB61E5" w:rsidP="00EB61E5">
      <w:pPr>
        <w:tabs>
          <w:tab w:val="left" w:pos="135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B61E5" w:rsidRDefault="00EB61E5" w:rsidP="00EB61E5">
      <w:pPr>
        <w:tabs>
          <w:tab w:val="left" w:pos="1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Главы</w:t>
      </w:r>
    </w:p>
    <w:p w:rsidR="00EB61E5" w:rsidRDefault="00EB61E5" w:rsidP="00EB61E5">
      <w:pPr>
        <w:tabs>
          <w:tab w:val="left" w:pos="1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EB61E5" w:rsidRDefault="00FB0132" w:rsidP="00EB61E5">
      <w:pPr>
        <w:tabs>
          <w:tab w:val="left" w:pos="1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B61E5">
        <w:rPr>
          <w:sz w:val="28"/>
          <w:szCs w:val="28"/>
        </w:rPr>
        <w:t>т 03 ноября 2009 года № 71</w:t>
      </w:r>
    </w:p>
    <w:p w:rsidR="00EB61E5" w:rsidRDefault="00EB61E5" w:rsidP="00EB61E5">
      <w:pPr>
        <w:tabs>
          <w:tab w:val="left" w:pos="1356"/>
        </w:tabs>
        <w:jc w:val="right"/>
        <w:rPr>
          <w:sz w:val="28"/>
          <w:szCs w:val="28"/>
        </w:rPr>
      </w:pPr>
    </w:p>
    <w:p w:rsidR="00EB61E5" w:rsidRDefault="00EB61E5" w:rsidP="00EB61E5">
      <w:pPr>
        <w:tabs>
          <w:tab w:val="left" w:pos="1356"/>
        </w:tabs>
        <w:jc w:val="right"/>
        <w:rPr>
          <w:sz w:val="28"/>
          <w:szCs w:val="28"/>
        </w:rPr>
      </w:pPr>
    </w:p>
    <w:p w:rsidR="00EB61E5" w:rsidRDefault="00EB61E5" w:rsidP="00EB61E5">
      <w:pPr>
        <w:tabs>
          <w:tab w:val="left" w:pos="1356"/>
        </w:tabs>
        <w:jc w:val="right"/>
        <w:rPr>
          <w:sz w:val="28"/>
          <w:szCs w:val="28"/>
        </w:rPr>
      </w:pPr>
    </w:p>
    <w:p w:rsidR="00EB61E5" w:rsidRDefault="00EB61E5" w:rsidP="00EB61E5">
      <w:pPr>
        <w:tabs>
          <w:tab w:val="left" w:pos="1356"/>
        </w:tabs>
        <w:jc w:val="right"/>
        <w:rPr>
          <w:sz w:val="28"/>
          <w:szCs w:val="28"/>
        </w:rPr>
      </w:pPr>
    </w:p>
    <w:p w:rsidR="00EB61E5" w:rsidRDefault="00EB61E5" w:rsidP="00EB61E5">
      <w:pPr>
        <w:tabs>
          <w:tab w:val="left" w:pos="1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B61E5" w:rsidRDefault="00EB61E5" w:rsidP="00EB61E5">
      <w:pPr>
        <w:tabs>
          <w:tab w:val="left" w:pos="1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инвентаризации жилого фонда Михайловского</w:t>
      </w:r>
    </w:p>
    <w:p w:rsidR="00EB61E5" w:rsidRDefault="00EB61E5" w:rsidP="00EB61E5">
      <w:pPr>
        <w:tabs>
          <w:tab w:val="left" w:pos="1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B61E5" w:rsidRDefault="00EB61E5" w:rsidP="00EB61E5">
      <w:pPr>
        <w:tabs>
          <w:tab w:val="left" w:pos="1356"/>
        </w:tabs>
        <w:jc w:val="center"/>
        <w:rPr>
          <w:sz w:val="28"/>
          <w:szCs w:val="28"/>
        </w:rPr>
      </w:pPr>
    </w:p>
    <w:p w:rsidR="00F34B3E" w:rsidRDefault="00F34B3E" w:rsidP="00F34B3E">
      <w:pPr>
        <w:tabs>
          <w:tab w:val="left" w:pos="1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4B3E">
        <w:rPr>
          <w:sz w:val="28"/>
          <w:szCs w:val="28"/>
        </w:rPr>
        <w:t>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34B3E" w:rsidRDefault="00EB61E5" w:rsidP="00F34B3E">
      <w:pPr>
        <w:tabs>
          <w:tab w:val="left" w:pos="1356"/>
        </w:tabs>
        <w:jc w:val="both"/>
        <w:rPr>
          <w:sz w:val="28"/>
          <w:szCs w:val="28"/>
        </w:rPr>
      </w:pPr>
      <w:r w:rsidRPr="00F34B3E">
        <w:rPr>
          <w:sz w:val="28"/>
          <w:szCs w:val="28"/>
        </w:rPr>
        <w:t>Ба</w:t>
      </w:r>
      <w:r w:rsidR="00490A4F" w:rsidRPr="00F34B3E">
        <w:rPr>
          <w:sz w:val="28"/>
          <w:szCs w:val="28"/>
        </w:rPr>
        <w:t>рано</w:t>
      </w:r>
      <w:r w:rsidRPr="00F34B3E">
        <w:rPr>
          <w:sz w:val="28"/>
          <w:szCs w:val="28"/>
        </w:rPr>
        <w:t xml:space="preserve">ва Н.И. </w:t>
      </w:r>
      <w:r w:rsidRPr="00F34B3E">
        <w:rPr>
          <w:sz w:val="28"/>
          <w:szCs w:val="28"/>
        </w:rPr>
        <w:tab/>
        <w:t>-</w:t>
      </w:r>
      <w:r w:rsidRPr="00F34B3E">
        <w:rPr>
          <w:sz w:val="28"/>
          <w:szCs w:val="28"/>
        </w:rPr>
        <w:tab/>
        <w:t xml:space="preserve">специалист </w:t>
      </w:r>
    </w:p>
    <w:p w:rsidR="00F34B3E" w:rsidRDefault="00F34B3E" w:rsidP="00F34B3E">
      <w:pPr>
        <w:tabs>
          <w:tab w:val="left" w:pos="1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34B3E" w:rsidRDefault="00EB61E5" w:rsidP="00F34B3E">
      <w:pPr>
        <w:tabs>
          <w:tab w:val="left" w:pos="1356"/>
        </w:tabs>
        <w:jc w:val="both"/>
        <w:rPr>
          <w:sz w:val="28"/>
          <w:szCs w:val="28"/>
        </w:rPr>
      </w:pPr>
      <w:r w:rsidRPr="00F34B3E">
        <w:rPr>
          <w:sz w:val="28"/>
          <w:szCs w:val="28"/>
        </w:rPr>
        <w:t>Ульяницкая М.В.</w:t>
      </w:r>
      <w:r w:rsidRPr="00F34B3E">
        <w:rPr>
          <w:sz w:val="28"/>
          <w:szCs w:val="28"/>
        </w:rPr>
        <w:tab/>
        <w:t>-</w:t>
      </w:r>
      <w:r w:rsidRPr="00F34B3E">
        <w:rPr>
          <w:sz w:val="28"/>
          <w:szCs w:val="28"/>
        </w:rPr>
        <w:tab/>
        <w:t>специалист</w:t>
      </w:r>
      <w:r w:rsidRPr="00F34B3E">
        <w:rPr>
          <w:sz w:val="28"/>
          <w:szCs w:val="28"/>
        </w:rPr>
        <w:tab/>
      </w:r>
    </w:p>
    <w:p w:rsidR="00F34B3E" w:rsidRDefault="00FB0132" w:rsidP="00F34B3E">
      <w:pPr>
        <w:tabs>
          <w:tab w:val="left" w:pos="1356"/>
        </w:tabs>
        <w:jc w:val="both"/>
        <w:rPr>
          <w:sz w:val="28"/>
          <w:szCs w:val="28"/>
        </w:rPr>
      </w:pPr>
      <w:r w:rsidRPr="00F34B3E">
        <w:rPr>
          <w:sz w:val="28"/>
          <w:szCs w:val="28"/>
        </w:rPr>
        <w:t>Левшина Л.</w:t>
      </w:r>
      <w:proofErr w:type="gramStart"/>
      <w:r w:rsidRPr="00F34B3E">
        <w:rPr>
          <w:sz w:val="28"/>
          <w:szCs w:val="28"/>
        </w:rPr>
        <w:t>В</w:t>
      </w:r>
      <w:proofErr w:type="gramEnd"/>
      <w:r w:rsidR="00EB61E5" w:rsidRPr="00F34B3E">
        <w:rPr>
          <w:sz w:val="28"/>
          <w:szCs w:val="28"/>
        </w:rPr>
        <w:tab/>
        <w:t>-</w:t>
      </w:r>
      <w:r w:rsidR="00EB61E5" w:rsidRPr="00F34B3E">
        <w:rPr>
          <w:sz w:val="28"/>
          <w:szCs w:val="28"/>
        </w:rPr>
        <w:tab/>
      </w:r>
      <w:r w:rsidRPr="00F34B3E">
        <w:rPr>
          <w:sz w:val="28"/>
          <w:szCs w:val="28"/>
        </w:rPr>
        <w:t>ведущий специалист</w:t>
      </w:r>
      <w:r w:rsidR="00F34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бухгалтер  </w:t>
      </w:r>
    </w:p>
    <w:p w:rsidR="00EB61E5" w:rsidRDefault="00F34B3E" w:rsidP="00F34B3E">
      <w:pPr>
        <w:tabs>
          <w:tab w:val="left" w:pos="1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Селиванова Т.А.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специалист</w:t>
      </w:r>
    </w:p>
    <w:p w:rsidR="00EB61E5" w:rsidRPr="00772C86" w:rsidRDefault="00EB61E5" w:rsidP="00EB61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61E5" w:rsidRDefault="00EB61E5" w:rsidP="00EB61E5"/>
    <w:p w:rsidR="00EB61E5" w:rsidRDefault="00EB61E5"/>
    <w:p w:rsidR="00EB61E5" w:rsidRDefault="00EB61E5"/>
    <w:sectPr w:rsidR="00EB61E5" w:rsidSect="0054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14A6"/>
    <w:multiLevelType w:val="hybridMultilevel"/>
    <w:tmpl w:val="A9D6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28B"/>
    <w:rsid w:val="00220F85"/>
    <w:rsid w:val="00317F83"/>
    <w:rsid w:val="00372873"/>
    <w:rsid w:val="00490A4F"/>
    <w:rsid w:val="00545C16"/>
    <w:rsid w:val="009C2696"/>
    <w:rsid w:val="00EA128B"/>
    <w:rsid w:val="00EB61E5"/>
    <w:rsid w:val="00F34B3E"/>
    <w:rsid w:val="00FB0132"/>
    <w:rsid w:val="00FB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A128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List Paragraph"/>
    <w:basedOn w:val="a"/>
    <w:uiPriority w:val="34"/>
    <w:qFormat/>
    <w:rsid w:val="00EB6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2006-01-11T13:16:00Z</cp:lastPrinted>
  <dcterms:created xsi:type="dcterms:W3CDTF">2006-01-11T08:42:00Z</dcterms:created>
  <dcterms:modified xsi:type="dcterms:W3CDTF">2006-01-11T13:16:00Z</dcterms:modified>
</cp:coreProperties>
</file>