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8E" w:rsidRPr="00BF3FE9" w:rsidRDefault="00060D56" w:rsidP="00BC2B8E">
      <w:pPr>
        <w:pStyle w:val="ac"/>
        <w:rPr>
          <w:rFonts w:ascii="Times New Roman" w:hAnsi="Times New Roman" w:cs="Times New Roman"/>
          <w:b w:val="0"/>
          <w:bCs w:val="0"/>
          <w:color w:val="000000"/>
        </w:rPr>
      </w:pPr>
      <w:r w:rsidRPr="00060D56">
        <w:rPr>
          <w:b w:val="0"/>
          <w:sz w:val="22"/>
          <w:szCs w:val="22"/>
        </w:rPr>
        <w:t xml:space="preserve">                     </w:t>
      </w:r>
      <w:r w:rsidR="00BC2B8E">
        <w:rPr>
          <w:b w:val="0"/>
          <w:sz w:val="22"/>
          <w:szCs w:val="22"/>
        </w:rPr>
        <w:t xml:space="preserve">                                  </w:t>
      </w:r>
      <w:r w:rsidR="00BC2B8E" w:rsidRPr="00060D56">
        <w:rPr>
          <w:b w:val="0"/>
          <w:sz w:val="22"/>
          <w:szCs w:val="22"/>
        </w:rPr>
        <w:t xml:space="preserve">                                           </w:t>
      </w:r>
    </w:p>
    <w:p w:rsidR="00BC2B8E" w:rsidRDefault="00BC2B8E" w:rsidP="00BC2B8E">
      <w:pPr>
        <w:jc w:val="center"/>
        <w:rPr>
          <w:sz w:val="22"/>
          <w:szCs w:val="22"/>
        </w:rPr>
      </w:pPr>
    </w:p>
    <w:p w:rsidR="00BC2B8E" w:rsidRPr="0081002E" w:rsidRDefault="00060D56" w:rsidP="00BC2B8E">
      <w:pPr>
        <w:jc w:val="center"/>
        <w:rPr>
          <w:bCs/>
          <w:sz w:val="28"/>
          <w:szCs w:val="28"/>
        </w:rPr>
      </w:pPr>
      <w:r w:rsidRPr="00060D5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BC2B8E" w:rsidRPr="0081002E">
        <w:rPr>
          <w:bCs/>
          <w:sz w:val="28"/>
          <w:szCs w:val="28"/>
        </w:rPr>
        <w:t>РОССИЙСКАЯ ФЕДЕРАЦИЯ</w:t>
      </w:r>
    </w:p>
    <w:p w:rsidR="00BC2B8E" w:rsidRPr="0081002E" w:rsidRDefault="00BC2B8E" w:rsidP="00BC2B8E">
      <w:pPr>
        <w:jc w:val="center"/>
        <w:rPr>
          <w:bCs/>
          <w:sz w:val="28"/>
          <w:szCs w:val="28"/>
        </w:rPr>
      </w:pPr>
      <w:r w:rsidRPr="0081002E">
        <w:rPr>
          <w:bCs/>
          <w:sz w:val="28"/>
          <w:szCs w:val="28"/>
        </w:rPr>
        <w:t>РОСТОВСКАЯ ОБЛАСТЬ</w:t>
      </w:r>
    </w:p>
    <w:p w:rsidR="00BC2B8E" w:rsidRPr="0081002E" w:rsidRDefault="00BC2B8E" w:rsidP="00BC2B8E">
      <w:pPr>
        <w:jc w:val="center"/>
        <w:rPr>
          <w:bCs/>
          <w:sz w:val="28"/>
          <w:szCs w:val="28"/>
        </w:rPr>
      </w:pPr>
      <w:r w:rsidRPr="0081002E">
        <w:rPr>
          <w:bCs/>
          <w:sz w:val="28"/>
          <w:szCs w:val="28"/>
        </w:rPr>
        <w:t>КРАСНОСУЛИНСКИЙ РАЙОН</w:t>
      </w:r>
    </w:p>
    <w:p w:rsidR="00BC2B8E" w:rsidRPr="0081002E" w:rsidRDefault="00BC2B8E" w:rsidP="00BC2B8E">
      <w:pPr>
        <w:jc w:val="center"/>
        <w:rPr>
          <w:bCs/>
          <w:sz w:val="28"/>
          <w:szCs w:val="28"/>
        </w:rPr>
      </w:pPr>
      <w:r w:rsidRPr="0081002E">
        <w:rPr>
          <w:bCs/>
          <w:sz w:val="28"/>
          <w:szCs w:val="28"/>
        </w:rPr>
        <w:t>АДМИНИСТРАЦИЯ</w:t>
      </w:r>
    </w:p>
    <w:p w:rsidR="00BC2B8E" w:rsidRDefault="00BC2B8E" w:rsidP="00BC2B8E">
      <w:pPr>
        <w:jc w:val="center"/>
        <w:rPr>
          <w:bCs/>
          <w:szCs w:val="28"/>
        </w:rPr>
      </w:pPr>
      <w:r w:rsidRPr="0081002E">
        <w:rPr>
          <w:bCs/>
          <w:sz w:val="28"/>
          <w:szCs w:val="28"/>
        </w:rPr>
        <w:t>МИХАЙЛОВСКОГО СЕЛЬСКОГО ПОСЕЛЕНИЯ</w:t>
      </w:r>
    </w:p>
    <w:p w:rsidR="00F26897" w:rsidRPr="002F0754" w:rsidRDefault="00F26897" w:rsidP="002F0754">
      <w:pPr>
        <w:spacing w:line="206" w:lineRule="auto"/>
        <w:jc w:val="center"/>
        <w:rPr>
          <w:sz w:val="28"/>
          <w:szCs w:val="28"/>
        </w:rPr>
      </w:pPr>
    </w:p>
    <w:p w:rsidR="002F0754" w:rsidRPr="002F0754" w:rsidRDefault="00BC2B8E" w:rsidP="002F0754">
      <w:pPr>
        <w:spacing w:line="20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ПОСТАНОВЛЕНИЕ</w:t>
      </w:r>
    </w:p>
    <w:p w:rsidR="00AB078B" w:rsidRDefault="00AB078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</w:p>
    <w:p w:rsidR="00AB078B" w:rsidRDefault="00467C3C" w:rsidP="00AB078B">
      <w:pPr>
        <w:tabs>
          <w:tab w:val="left" w:pos="4305"/>
        </w:tabs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27.07.</w:t>
      </w:r>
      <w:r w:rsidR="00AB078B">
        <w:rPr>
          <w:bCs/>
          <w:sz w:val="28"/>
          <w:szCs w:val="28"/>
        </w:rPr>
        <w:t>2015г</w:t>
      </w:r>
      <w:r>
        <w:rPr>
          <w:bCs/>
          <w:sz w:val="28"/>
          <w:szCs w:val="28"/>
        </w:rPr>
        <w:t>од</w:t>
      </w:r>
      <w:r w:rsidR="00AB078B">
        <w:rPr>
          <w:bCs/>
          <w:sz w:val="28"/>
          <w:szCs w:val="28"/>
        </w:rPr>
        <w:tab/>
        <w:t xml:space="preserve">№  </w:t>
      </w:r>
      <w:r>
        <w:rPr>
          <w:bCs/>
          <w:sz w:val="28"/>
          <w:szCs w:val="28"/>
        </w:rPr>
        <w:t xml:space="preserve">117 </w:t>
      </w:r>
      <w:r w:rsidR="00AB078B">
        <w:rPr>
          <w:bCs/>
          <w:sz w:val="28"/>
          <w:szCs w:val="28"/>
        </w:rPr>
        <w:t xml:space="preserve">                                    х. Михайловка</w:t>
      </w:r>
    </w:p>
    <w:p w:rsidR="00AB078B" w:rsidRDefault="00AB078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</w:p>
    <w:p w:rsidR="00AB078B" w:rsidRDefault="00AB078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</w:p>
    <w:p w:rsidR="00AB078B" w:rsidRDefault="00AB078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</w:p>
    <w:p w:rsidR="00AB078B" w:rsidRDefault="00AB078B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</w:p>
    <w:p w:rsidR="00D67886" w:rsidRP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Об</w:t>
      </w:r>
      <w:r w:rsidR="000A76F3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установлении</w:t>
      </w:r>
      <w:r w:rsidR="000A76F3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Порядка</w:t>
      </w:r>
    </w:p>
    <w:p w:rsidR="00D82A12" w:rsidRDefault="00023C82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="00D67886" w:rsidRPr="002F0754">
        <w:rPr>
          <w:bCs/>
          <w:sz w:val="28"/>
          <w:szCs w:val="28"/>
        </w:rPr>
        <w:t>пределения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цены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земельных</w:t>
      </w:r>
      <w:r>
        <w:rPr>
          <w:bCs/>
          <w:sz w:val="28"/>
          <w:szCs w:val="28"/>
        </w:rPr>
        <w:t xml:space="preserve"> </w:t>
      </w:r>
    </w:p>
    <w:p w:rsidR="00D82A12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участков,</w:t>
      </w:r>
      <w:r w:rsidR="00D82A12">
        <w:rPr>
          <w:bCs/>
          <w:sz w:val="28"/>
          <w:szCs w:val="28"/>
        </w:rPr>
        <w:t xml:space="preserve"> </w:t>
      </w:r>
      <w:r w:rsidR="00023C82">
        <w:rPr>
          <w:bCs/>
          <w:sz w:val="28"/>
          <w:szCs w:val="28"/>
        </w:rPr>
        <w:t>н</w:t>
      </w:r>
      <w:r w:rsidRPr="002F0754">
        <w:rPr>
          <w:bCs/>
          <w:sz w:val="28"/>
          <w:szCs w:val="28"/>
        </w:rPr>
        <w:t>аходящихся</w:t>
      </w:r>
      <w:r w:rsidR="00023C82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в</w:t>
      </w:r>
      <w:r w:rsidR="00023C82">
        <w:rPr>
          <w:bCs/>
          <w:sz w:val="28"/>
          <w:szCs w:val="28"/>
        </w:rPr>
        <w:t xml:space="preserve"> </w:t>
      </w:r>
      <w:r w:rsidR="002F0754">
        <w:rPr>
          <w:bCs/>
          <w:sz w:val="28"/>
          <w:szCs w:val="28"/>
        </w:rPr>
        <w:t>муниципальной</w:t>
      </w:r>
    </w:p>
    <w:p w:rsidR="00D82A12" w:rsidRDefault="00023C82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</w:t>
      </w:r>
      <w:r w:rsidR="00D67886" w:rsidRPr="002F0754">
        <w:rPr>
          <w:bCs/>
          <w:sz w:val="28"/>
          <w:szCs w:val="28"/>
        </w:rPr>
        <w:t>собственности</w:t>
      </w:r>
      <w:r w:rsidR="00D82A1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</w:t>
      </w:r>
      <w:r w:rsidR="00D67886" w:rsidRPr="002F0754">
        <w:rPr>
          <w:bCs/>
          <w:sz w:val="28"/>
          <w:szCs w:val="28"/>
        </w:rPr>
        <w:t>емельных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t xml:space="preserve"> </w:t>
      </w:r>
    </w:p>
    <w:p w:rsid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государственная</w:t>
      </w:r>
      <w:r w:rsidR="00023C82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собственность</w:t>
      </w:r>
    </w:p>
    <w:p w:rsidR="00D82A12" w:rsidRDefault="00023C82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</w:t>
      </w:r>
      <w:r w:rsidR="00D67886" w:rsidRPr="002F0754"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которые</w:t>
      </w:r>
      <w:r w:rsidR="00AB078B">
        <w:rPr>
          <w:bCs/>
          <w:sz w:val="28"/>
          <w:szCs w:val="28"/>
        </w:rPr>
        <w:t xml:space="preserve">  </w:t>
      </w:r>
      <w:r w:rsidR="00D67886" w:rsidRPr="002F0754">
        <w:rPr>
          <w:bCs/>
          <w:sz w:val="28"/>
          <w:szCs w:val="28"/>
        </w:rPr>
        <w:t>не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разграничена,</w:t>
      </w:r>
      <w:r>
        <w:rPr>
          <w:bCs/>
          <w:sz w:val="28"/>
          <w:szCs w:val="28"/>
        </w:rPr>
        <w:t xml:space="preserve"> </w:t>
      </w:r>
      <w:r w:rsidR="00AB078B">
        <w:rPr>
          <w:bCs/>
          <w:sz w:val="28"/>
          <w:szCs w:val="28"/>
        </w:rPr>
        <w:t xml:space="preserve"> </w:t>
      </w:r>
    </w:p>
    <w:p w:rsidR="002F0754" w:rsidRDefault="00D67886" w:rsidP="002F0754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2F0754">
        <w:rPr>
          <w:bCs/>
          <w:sz w:val="28"/>
          <w:szCs w:val="28"/>
        </w:rPr>
        <w:t>при</w:t>
      </w:r>
      <w:r w:rsidR="00023C82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продаже</w:t>
      </w:r>
      <w:r w:rsidR="00023C82">
        <w:rPr>
          <w:bCs/>
          <w:sz w:val="28"/>
          <w:szCs w:val="28"/>
        </w:rPr>
        <w:t xml:space="preserve">  </w:t>
      </w:r>
      <w:r w:rsidRPr="002F0754">
        <w:rPr>
          <w:bCs/>
          <w:sz w:val="28"/>
          <w:szCs w:val="28"/>
        </w:rPr>
        <w:t>таких</w:t>
      </w:r>
      <w:r w:rsidR="00023C82">
        <w:rPr>
          <w:bCs/>
          <w:sz w:val="28"/>
          <w:szCs w:val="28"/>
        </w:rPr>
        <w:t xml:space="preserve"> </w:t>
      </w:r>
      <w:r w:rsidRPr="002F0754">
        <w:rPr>
          <w:bCs/>
          <w:sz w:val="28"/>
          <w:szCs w:val="28"/>
        </w:rPr>
        <w:t>земельных</w:t>
      </w:r>
    </w:p>
    <w:p w:rsidR="00D82A12" w:rsidRDefault="00023C82" w:rsidP="002F0754">
      <w:pPr>
        <w:widowControl w:val="0"/>
        <w:autoSpaceDE w:val="0"/>
        <w:autoSpaceDN w:val="0"/>
        <w:adjustRightInd w:val="0"/>
        <w:spacing w:line="21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</w:t>
      </w:r>
      <w:r w:rsidR="00D67886" w:rsidRPr="002F0754">
        <w:rPr>
          <w:bCs/>
          <w:sz w:val="28"/>
          <w:szCs w:val="28"/>
        </w:rPr>
        <w:t>частков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без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проведения</w:t>
      </w:r>
      <w:r>
        <w:rPr>
          <w:bCs/>
          <w:sz w:val="28"/>
          <w:szCs w:val="28"/>
        </w:rPr>
        <w:t xml:space="preserve"> </w:t>
      </w:r>
      <w:r w:rsidR="00D67886" w:rsidRPr="002F0754">
        <w:rPr>
          <w:bCs/>
          <w:sz w:val="28"/>
          <w:szCs w:val="28"/>
        </w:rPr>
        <w:t>торгов</w:t>
      </w:r>
      <w:r w:rsidR="002F0754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</w:p>
    <w:p w:rsidR="00D82A12" w:rsidRDefault="00023C82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bCs/>
          <w:sz w:val="28"/>
          <w:szCs w:val="28"/>
        </w:rPr>
        <w:t xml:space="preserve">и </w:t>
      </w:r>
      <w:r w:rsidR="002F0754" w:rsidRPr="00F4288B">
        <w:rPr>
          <w:sz w:val="28"/>
          <w:szCs w:val="28"/>
        </w:rPr>
        <w:t>расположенных на</w:t>
      </w:r>
      <w:r w:rsidR="00D82A12">
        <w:rPr>
          <w:sz w:val="28"/>
          <w:szCs w:val="28"/>
        </w:rPr>
        <w:t xml:space="preserve">  </w:t>
      </w:r>
      <w:r w:rsidR="002F0754" w:rsidRPr="00F4288B">
        <w:rPr>
          <w:sz w:val="28"/>
          <w:szCs w:val="28"/>
        </w:rPr>
        <w:t xml:space="preserve">территории </w:t>
      </w:r>
    </w:p>
    <w:p w:rsidR="002F0754" w:rsidRPr="00F4288B" w:rsidRDefault="002F0754" w:rsidP="002F0754">
      <w:pPr>
        <w:widowControl w:val="0"/>
        <w:autoSpaceDE w:val="0"/>
        <w:autoSpaceDN w:val="0"/>
        <w:adjustRightInd w:val="0"/>
        <w:spacing w:line="216" w:lineRule="auto"/>
        <w:rPr>
          <w:sz w:val="28"/>
          <w:szCs w:val="28"/>
        </w:rPr>
      </w:pPr>
      <w:r>
        <w:rPr>
          <w:sz w:val="28"/>
          <w:szCs w:val="28"/>
        </w:rPr>
        <w:t>МО «</w:t>
      </w:r>
      <w:r w:rsidR="00F26897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сельское поселение»</w:t>
      </w:r>
    </w:p>
    <w:p w:rsidR="00D67886" w:rsidRPr="00CD64BE" w:rsidRDefault="00D67886" w:rsidP="002F0754">
      <w:pPr>
        <w:autoSpaceDE w:val="0"/>
        <w:autoSpaceDN w:val="0"/>
        <w:adjustRightInd w:val="0"/>
        <w:spacing w:line="206" w:lineRule="auto"/>
        <w:rPr>
          <w:b/>
          <w:bCs/>
          <w:sz w:val="28"/>
          <w:szCs w:val="28"/>
        </w:rPr>
      </w:pPr>
    </w:p>
    <w:p w:rsidR="00450406" w:rsidRPr="00CD64BE" w:rsidRDefault="00450406" w:rsidP="00383D27">
      <w:pPr>
        <w:autoSpaceDE w:val="0"/>
        <w:autoSpaceDN w:val="0"/>
        <w:adjustRightInd w:val="0"/>
        <w:spacing w:line="206" w:lineRule="auto"/>
        <w:ind w:firstLine="540"/>
        <w:jc w:val="both"/>
        <w:rPr>
          <w:sz w:val="28"/>
          <w:szCs w:val="28"/>
        </w:rPr>
      </w:pPr>
    </w:p>
    <w:p w:rsidR="00060D56" w:rsidRDefault="00060D56" w:rsidP="00060D56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</w:p>
    <w:p w:rsidR="00B63BAD" w:rsidRPr="00FE0BB8" w:rsidRDefault="00060D56" w:rsidP="00467C3C">
      <w:pPr>
        <w:pStyle w:val="ConsPlusTitle"/>
        <w:widowControl/>
        <w:rPr>
          <w:b w:val="0"/>
          <w:color w:val="00000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 w:rsidR="00D67886" w:rsidRPr="00B63BAD">
        <w:rPr>
          <w:b w:val="0"/>
          <w:sz w:val="28"/>
          <w:szCs w:val="28"/>
        </w:rPr>
        <w:t>В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соответствии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с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пунктом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2статьи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39</w:t>
      </w:r>
      <w:r w:rsidR="00D67886" w:rsidRPr="00B63BAD">
        <w:rPr>
          <w:b w:val="0"/>
          <w:sz w:val="28"/>
          <w:szCs w:val="28"/>
          <w:vertAlign w:val="superscript"/>
        </w:rPr>
        <w:t>3</w:t>
      </w:r>
      <w:r w:rsidR="00D67886" w:rsidRPr="00B63BAD">
        <w:rPr>
          <w:b w:val="0"/>
          <w:sz w:val="28"/>
          <w:szCs w:val="28"/>
        </w:rPr>
        <w:t>,статьей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39</w:t>
      </w:r>
      <w:r w:rsidR="00D67886" w:rsidRPr="00B63BAD">
        <w:rPr>
          <w:b w:val="0"/>
          <w:sz w:val="28"/>
          <w:szCs w:val="28"/>
          <w:vertAlign w:val="superscript"/>
        </w:rPr>
        <w:t>4</w:t>
      </w:r>
      <w:r w:rsidR="00D67886" w:rsidRPr="00B63BAD">
        <w:rPr>
          <w:b w:val="0"/>
          <w:sz w:val="28"/>
          <w:szCs w:val="28"/>
        </w:rPr>
        <w:t>Земельногокодекса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Российской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Федерации,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пунктом9</w:t>
      </w:r>
      <w:r w:rsidR="00D67886" w:rsidRPr="00B63BAD">
        <w:rPr>
          <w:b w:val="0"/>
          <w:sz w:val="28"/>
          <w:szCs w:val="28"/>
          <w:vertAlign w:val="superscript"/>
        </w:rPr>
        <w:t>1</w:t>
      </w:r>
      <w:r>
        <w:rPr>
          <w:b w:val="0"/>
          <w:sz w:val="28"/>
          <w:szCs w:val="28"/>
          <w:vertAlign w:val="superscript"/>
        </w:rPr>
        <w:t xml:space="preserve"> </w:t>
      </w:r>
      <w:r w:rsidR="00D67886" w:rsidRPr="00B63BAD">
        <w:rPr>
          <w:b w:val="0"/>
          <w:sz w:val="28"/>
          <w:szCs w:val="28"/>
        </w:rPr>
        <w:t>статьи4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Областного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закона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от</w:t>
      </w:r>
      <w:r>
        <w:rPr>
          <w:b w:val="0"/>
          <w:sz w:val="28"/>
          <w:szCs w:val="28"/>
        </w:rPr>
        <w:t xml:space="preserve">  </w:t>
      </w:r>
      <w:r w:rsidR="00D67886" w:rsidRPr="00B63BAD">
        <w:rPr>
          <w:b w:val="0"/>
          <w:sz w:val="28"/>
          <w:szCs w:val="28"/>
        </w:rPr>
        <w:t>22.07.2003</w:t>
      </w:r>
      <w:r>
        <w:rPr>
          <w:b w:val="0"/>
          <w:sz w:val="28"/>
          <w:szCs w:val="28"/>
        </w:rPr>
        <w:t>г.</w:t>
      </w:r>
      <w:r w:rsidR="007436B8" w:rsidRPr="00B63BAD">
        <w:rPr>
          <w:b w:val="0"/>
          <w:sz w:val="28"/>
          <w:szCs w:val="28"/>
        </w:rPr>
        <w:br/>
      </w:r>
      <w:r w:rsidR="00D67886" w:rsidRPr="00B63BAD">
        <w:rPr>
          <w:b w:val="0"/>
          <w:sz w:val="28"/>
          <w:szCs w:val="28"/>
        </w:rPr>
        <w:t>№</w:t>
      </w:r>
      <w:r w:rsidR="007436B8" w:rsidRPr="00B63BAD">
        <w:rPr>
          <w:b w:val="0"/>
          <w:sz w:val="28"/>
          <w:szCs w:val="28"/>
        </w:rPr>
        <w:t> </w:t>
      </w:r>
      <w:r w:rsidR="00D67886" w:rsidRPr="00B63BAD">
        <w:rPr>
          <w:b w:val="0"/>
          <w:sz w:val="28"/>
          <w:szCs w:val="28"/>
        </w:rPr>
        <w:t>19-ЗС</w:t>
      </w:r>
      <w:r w:rsidR="00AB078B"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«О</w:t>
      </w:r>
      <w:r>
        <w:rPr>
          <w:b w:val="0"/>
          <w:sz w:val="28"/>
          <w:szCs w:val="28"/>
        </w:rPr>
        <w:t xml:space="preserve">б </w:t>
      </w:r>
      <w:r w:rsidR="00D67886" w:rsidRPr="00B63BAD">
        <w:rPr>
          <w:b w:val="0"/>
          <w:sz w:val="28"/>
          <w:szCs w:val="28"/>
        </w:rPr>
        <w:t>регулировании</w:t>
      </w:r>
      <w:r>
        <w:rPr>
          <w:b w:val="0"/>
          <w:sz w:val="28"/>
          <w:szCs w:val="28"/>
        </w:rPr>
        <w:t xml:space="preserve">   </w:t>
      </w:r>
      <w:r w:rsidR="00D67886" w:rsidRPr="00B63BAD">
        <w:rPr>
          <w:b w:val="0"/>
          <w:sz w:val="28"/>
          <w:szCs w:val="28"/>
        </w:rPr>
        <w:t>земельных</w:t>
      </w:r>
      <w:r>
        <w:rPr>
          <w:b w:val="0"/>
          <w:sz w:val="28"/>
          <w:szCs w:val="28"/>
        </w:rPr>
        <w:t xml:space="preserve">    </w:t>
      </w:r>
      <w:r w:rsidR="00D67886" w:rsidRPr="00B63BAD">
        <w:rPr>
          <w:b w:val="0"/>
          <w:sz w:val="28"/>
          <w:szCs w:val="28"/>
        </w:rPr>
        <w:t>отношений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</w:t>
      </w:r>
      <w:r w:rsidR="00D67886" w:rsidRPr="00B63BAD">
        <w:rPr>
          <w:b w:val="0"/>
          <w:sz w:val="28"/>
          <w:szCs w:val="28"/>
        </w:rPr>
        <w:t>Ростовской</w:t>
      </w:r>
      <w:r>
        <w:rPr>
          <w:b w:val="0"/>
          <w:sz w:val="28"/>
          <w:szCs w:val="28"/>
        </w:rPr>
        <w:t xml:space="preserve">  </w:t>
      </w:r>
      <w:r w:rsidR="00D67886" w:rsidRPr="00B63BAD">
        <w:rPr>
          <w:b w:val="0"/>
          <w:sz w:val="28"/>
          <w:szCs w:val="28"/>
        </w:rPr>
        <w:t>области</w:t>
      </w:r>
      <w:r w:rsidR="00B63BAD">
        <w:rPr>
          <w:b w:val="0"/>
          <w:sz w:val="28"/>
          <w:szCs w:val="28"/>
        </w:rPr>
        <w:t>»,</w:t>
      </w:r>
      <w:r>
        <w:rPr>
          <w:b w:val="0"/>
          <w:sz w:val="28"/>
          <w:szCs w:val="28"/>
        </w:rPr>
        <w:t xml:space="preserve">    </w:t>
      </w:r>
      <w:r w:rsidR="00B63BAD" w:rsidRPr="00DF5DB4">
        <w:rPr>
          <w:b w:val="0"/>
          <w:sz w:val="28"/>
          <w:szCs w:val="28"/>
        </w:rPr>
        <w:t xml:space="preserve">в соответствии </w:t>
      </w:r>
      <w:r w:rsidR="00B63BAD">
        <w:rPr>
          <w:b w:val="0"/>
          <w:sz w:val="28"/>
          <w:szCs w:val="28"/>
        </w:rPr>
        <w:t xml:space="preserve">со </w:t>
      </w:r>
      <w:r w:rsidR="00B63BAD" w:rsidRPr="00DF5DB4">
        <w:rPr>
          <w:b w:val="0"/>
          <w:sz w:val="28"/>
          <w:szCs w:val="28"/>
        </w:rPr>
        <w:t xml:space="preserve">статьей </w:t>
      </w:r>
      <w:r w:rsidR="00B63BAD" w:rsidRPr="00060D56">
        <w:rPr>
          <w:b w:val="0"/>
          <w:sz w:val="28"/>
          <w:szCs w:val="28"/>
        </w:rPr>
        <w:t>30</w:t>
      </w:r>
      <w:r>
        <w:rPr>
          <w:b w:val="0"/>
          <w:color w:val="000000"/>
          <w:sz w:val="28"/>
          <w:szCs w:val="28"/>
        </w:rPr>
        <w:t xml:space="preserve"> </w:t>
      </w:r>
      <w:r w:rsidR="00B63BAD" w:rsidRPr="00DF5DB4">
        <w:rPr>
          <w:b w:val="0"/>
          <w:color w:val="000000"/>
          <w:sz w:val="28"/>
          <w:szCs w:val="28"/>
        </w:rPr>
        <w:t>муниципального образования «</w:t>
      </w:r>
      <w:r w:rsidR="00F26897">
        <w:rPr>
          <w:b w:val="0"/>
          <w:color w:val="000000"/>
          <w:sz w:val="28"/>
          <w:szCs w:val="28"/>
        </w:rPr>
        <w:t>Михайловское</w:t>
      </w:r>
      <w:r w:rsidR="00B63BAD" w:rsidRPr="00DF5DB4">
        <w:rPr>
          <w:b w:val="0"/>
          <w:color w:val="000000"/>
          <w:sz w:val="28"/>
          <w:szCs w:val="28"/>
        </w:rPr>
        <w:t xml:space="preserve"> сельское поселение»</w:t>
      </w:r>
      <w:r w:rsidR="00B63BAD">
        <w:rPr>
          <w:b w:val="0"/>
          <w:color w:val="000000"/>
          <w:sz w:val="28"/>
          <w:szCs w:val="28"/>
        </w:rPr>
        <w:t xml:space="preserve">, </w:t>
      </w:r>
      <w:r w:rsidR="00B63BAD" w:rsidRPr="0094287F">
        <w:rPr>
          <w:b w:val="0"/>
          <w:color w:val="000000"/>
          <w:sz w:val="28"/>
          <w:szCs w:val="28"/>
        </w:rPr>
        <w:t xml:space="preserve">Администрация </w:t>
      </w:r>
      <w:r w:rsidR="00F26897">
        <w:rPr>
          <w:b w:val="0"/>
          <w:color w:val="000000"/>
          <w:sz w:val="28"/>
          <w:szCs w:val="28"/>
        </w:rPr>
        <w:t xml:space="preserve">Михайловского </w:t>
      </w:r>
      <w:r w:rsidR="00B63BAD">
        <w:rPr>
          <w:b w:val="0"/>
          <w:color w:val="000000"/>
          <w:sz w:val="28"/>
          <w:szCs w:val="28"/>
        </w:rPr>
        <w:t>сельского поселения</w:t>
      </w:r>
    </w:p>
    <w:p w:rsidR="00B63BAD" w:rsidRPr="00DF5DB4" w:rsidRDefault="00B63BAD" w:rsidP="00467C3C">
      <w:pPr>
        <w:pStyle w:val="ConsPlusTitle"/>
        <w:widowControl/>
        <w:rPr>
          <w:b w:val="0"/>
          <w:sz w:val="28"/>
          <w:szCs w:val="28"/>
        </w:rPr>
      </w:pPr>
    </w:p>
    <w:p w:rsidR="000A76F3" w:rsidRDefault="00060D56" w:rsidP="00B63BAD">
      <w:pPr>
        <w:pStyle w:val="ConsPlusTitle"/>
        <w:widowControl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D67886" w:rsidRPr="00CD64BE" w:rsidRDefault="000A76F3" w:rsidP="00B63BAD">
      <w:pPr>
        <w:pStyle w:val="ConsPlusTitle"/>
        <w:widowControl/>
        <w:ind w:left="-5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60D56">
        <w:rPr>
          <w:sz w:val="28"/>
          <w:szCs w:val="28"/>
        </w:rPr>
        <w:t>ПОСТАНОВЛЯЕТ</w:t>
      </w:r>
    </w:p>
    <w:p w:rsidR="00060D56" w:rsidRDefault="00060D56" w:rsidP="00383D27">
      <w:pPr>
        <w:autoSpaceDE w:val="0"/>
        <w:autoSpaceDN w:val="0"/>
        <w:adjustRightInd w:val="0"/>
        <w:spacing w:line="206" w:lineRule="auto"/>
        <w:ind w:firstLine="709"/>
        <w:jc w:val="both"/>
        <w:rPr>
          <w:sz w:val="28"/>
          <w:szCs w:val="28"/>
        </w:rPr>
      </w:pPr>
    </w:p>
    <w:p w:rsidR="00D67886" w:rsidRPr="00CD64BE" w:rsidRDefault="00D67886" w:rsidP="00060D56">
      <w:pPr>
        <w:autoSpaceDE w:val="0"/>
        <w:autoSpaceDN w:val="0"/>
        <w:adjustRightInd w:val="0"/>
        <w:spacing w:line="206" w:lineRule="auto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Установить</w:t>
      </w:r>
      <w:r w:rsidR="00060D56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Порядок</w:t>
      </w:r>
      <w:r w:rsidR="00060D56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определения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цены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060D56">
        <w:rPr>
          <w:bCs/>
          <w:sz w:val="28"/>
          <w:szCs w:val="28"/>
        </w:rPr>
        <w:t xml:space="preserve"> </w:t>
      </w:r>
      <w:r w:rsidR="00B63BAD">
        <w:rPr>
          <w:bCs/>
          <w:sz w:val="28"/>
          <w:szCs w:val="28"/>
        </w:rPr>
        <w:t>муниципальной</w:t>
      </w:r>
      <w:r w:rsidR="00060D56">
        <w:rPr>
          <w:bCs/>
          <w:sz w:val="28"/>
          <w:szCs w:val="28"/>
        </w:rPr>
        <w:t xml:space="preserve">  </w:t>
      </w:r>
      <w:r w:rsidRPr="00CD64BE">
        <w:rPr>
          <w:bCs/>
          <w:sz w:val="28"/>
          <w:szCs w:val="28"/>
        </w:rPr>
        <w:t>собственности</w:t>
      </w:r>
      <w:r w:rsidR="00060D56">
        <w:rPr>
          <w:bCs/>
          <w:sz w:val="28"/>
          <w:szCs w:val="28"/>
        </w:rPr>
        <w:t xml:space="preserve">  </w:t>
      </w:r>
      <w:r w:rsidR="00B63BAD">
        <w:rPr>
          <w:bCs/>
          <w:sz w:val="28"/>
          <w:szCs w:val="28"/>
        </w:rPr>
        <w:t>МО «</w:t>
      </w:r>
      <w:r w:rsidR="00F26897">
        <w:rPr>
          <w:bCs/>
          <w:sz w:val="28"/>
          <w:szCs w:val="28"/>
        </w:rPr>
        <w:t>Михайловское</w:t>
      </w:r>
      <w:r w:rsidR="00B63BAD">
        <w:rPr>
          <w:bCs/>
          <w:sz w:val="28"/>
          <w:szCs w:val="28"/>
        </w:rPr>
        <w:t xml:space="preserve"> сельское </w:t>
      </w:r>
      <w:r w:rsidR="00060D56">
        <w:rPr>
          <w:bCs/>
          <w:sz w:val="28"/>
          <w:szCs w:val="28"/>
        </w:rPr>
        <w:t>п</w:t>
      </w:r>
      <w:r w:rsidR="00B63BAD">
        <w:rPr>
          <w:bCs/>
          <w:sz w:val="28"/>
          <w:szCs w:val="28"/>
        </w:rPr>
        <w:t>оселение»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</w:t>
      </w:r>
      <w:r w:rsidR="00060D56">
        <w:rPr>
          <w:bCs/>
          <w:sz w:val="28"/>
          <w:szCs w:val="28"/>
        </w:rPr>
        <w:t xml:space="preserve">е </w:t>
      </w:r>
      <w:r w:rsidRPr="00CD64BE">
        <w:rPr>
          <w:bCs/>
          <w:sz w:val="28"/>
          <w:szCs w:val="28"/>
        </w:rPr>
        <w:t>не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 w:rsidR="00060D56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согласно</w:t>
      </w:r>
      <w:r w:rsidR="000A76F3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приложению.</w:t>
      </w:r>
    </w:p>
    <w:p w:rsidR="00D67886" w:rsidRPr="00CD64BE" w:rsidRDefault="001E1E32" w:rsidP="000A76F3">
      <w:pPr>
        <w:autoSpaceDE w:val="0"/>
        <w:autoSpaceDN w:val="0"/>
        <w:adjustRightInd w:val="0"/>
        <w:spacing w:line="206" w:lineRule="auto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D67886" w:rsidRPr="00CD64BE">
        <w:rPr>
          <w:bCs/>
          <w:sz w:val="28"/>
          <w:szCs w:val="28"/>
        </w:rPr>
        <w:t>.</w:t>
      </w:r>
      <w:r w:rsidR="007436B8">
        <w:rPr>
          <w:bCs/>
          <w:sz w:val="28"/>
          <w:szCs w:val="28"/>
        </w:rPr>
        <w:t> </w:t>
      </w:r>
      <w:r w:rsidR="00D67886" w:rsidRPr="00CD64BE">
        <w:rPr>
          <w:sz w:val="28"/>
          <w:szCs w:val="28"/>
        </w:rPr>
        <w:t>Постановление</w:t>
      </w:r>
      <w:r w:rsidR="000A76F3">
        <w:rPr>
          <w:sz w:val="28"/>
          <w:szCs w:val="28"/>
        </w:rPr>
        <w:t xml:space="preserve">  </w:t>
      </w:r>
      <w:r w:rsidR="00D67886" w:rsidRPr="00CD64BE">
        <w:rPr>
          <w:sz w:val="28"/>
          <w:szCs w:val="28"/>
        </w:rPr>
        <w:t>вступает</w:t>
      </w:r>
      <w:r w:rsidR="000A76F3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 w:rsidR="000A76F3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силу</w:t>
      </w:r>
      <w:r w:rsidR="000A76F3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</w:t>
      </w:r>
      <w:r w:rsidR="000A76F3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дня</w:t>
      </w:r>
      <w:r w:rsidR="000A76F3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его</w:t>
      </w:r>
      <w:r w:rsidR="000A76F3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официального</w:t>
      </w:r>
      <w:r w:rsidR="000A76F3">
        <w:rPr>
          <w:sz w:val="28"/>
          <w:szCs w:val="28"/>
        </w:rPr>
        <w:t xml:space="preserve">  о</w:t>
      </w:r>
      <w:r w:rsidR="00D67886" w:rsidRPr="00CD64BE">
        <w:rPr>
          <w:sz w:val="28"/>
          <w:szCs w:val="28"/>
        </w:rPr>
        <w:t>публикования.</w:t>
      </w:r>
    </w:p>
    <w:p w:rsidR="001E1E32" w:rsidRPr="0057525E" w:rsidRDefault="001E1E32" w:rsidP="000A76F3">
      <w:pPr>
        <w:autoSpaceDE w:val="0"/>
        <w:autoSpaceDN w:val="0"/>
        <w:adjustRightInd w:val="0"/>
        <w:spacing w:line="216" w:lineRule="auto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3. </w:t>
      </w:r>
      <w:r w:rsidRPr="0057525E">
        <w:rPr>
          <w:color w:val="000000"/>
          <w:sz w:val="28"/>
          <w:szCs w:val="28"/>
        </w:rPr>
        <w:t xml:space="preserve">Контроль </w:t>
      </w:r>
      <w:r w:rsidR="00467C3C">
        <w:rPr>
          <w:color w:val="000000"/>
          <w:sz w:val="28"/>
          <w:szCs w:val="28"/>
        </w:rPr>
        <w:t>за выполнением настоящего постановления о</w:t>
      </w:r>
      <w:r>
        <w:rPr>
          <w:color w:val="000000"/>
          <w:sz w:val="28"/>
          <w:szCs w:val="28"/>
        </w:rPr>
        <w:t>ставляю за собой.</w:t>
      </w:r>
    </w:p>
    <w:p w:rsidR="001E1E32" w:rsidRDefault="001E1E32" w:rsidP="001E1E32">
      <w:pPr>
        <w:ind w:left="-567"/>
        <w:jc w:val="both"/>
        <w:rPr>
          <w:sz w:val="28"/>
          <w:szCs w:val="28"/>
        </w:rPr>
      </w:pPr>
    </w:p>
    <w:p w:rsidR="000A76F3" w:rsidRDefault="000A76F3" w:rsidP="00F26897">
      <w:pPr>
        <w:jc w:val="both"/>
        <w:rPr>
          <w:sz w:val="28"/>
          <w:szCs w:val="28"/>
        </w:rPr>
      </w:pPr>
    </w:p>
    <w:p w:rsidR="000A76F3" w:rsidRDefault="000A76F3" w:rsidP="00F26897">
      <w:pPr>
        <w:jc w:val="both"/>
        <w:rPr>
          <w:sz w:val="28"/>
          <w:szCs w:val="28"/>
        </w:rPr>
      </w:pPr>
    </w:p>
    <w:p w:rsidR="000A76F3" w:rsidRDefault="000A76F3" w:rsidP="00F26897">
      <w:pPr>
        <w:jc w:val="both"/>
        <w:rPr>
          <w:sz w:val="28"/>
          <w:szCs w:val="28"/>
        </w:rPr>
      </w:pPr>
    </w:p>
    <w:p w:rsidR="00F26897" w:rsidRPr="00662422" w:rsidRDefault="00F26897" w:rsidP="00F2689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662422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467C3C">
        <w:rPr>
          <w:sz w:val="28"/>
          <w:szCs w:val="28"/>
        </w:rPr>
        <w:t xml:space="preserve"> </w:t>
      </w:r>
      <w:r>
        <w:rPr>
          <w:sz w:val="28"/>
          <w:szCs w:val="28"/>
        </w:rPr>
        <w:t>Михайловского</w:t>
      </w:r>
    </w:p>
    <w:p w:rsidR="00F26897" w:rsidRDefault="00F26897" w:rsidP="00F26897">
      <w:pPr>
        <w:autoSpaceDE w:val="0"/>
        <w:autoSpaceDN w:val="0"/>
        <w:adjustRightInd w:val="0"/>
        <w:rPr>
          <w:sz w:val="28"/>
          <w:szCs w:val="28"/>
        </w:rPr>
      </w:pPr>
      <w:r w:rsidRPr="00662422">
        <w:rPr>
          <w:sz w:val="28"/>
          <w:szCs w:val="28"/>
        </w:rPr>
        <w:t xml:space="preserve">сельского поселения               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С.М. Дубравина</w:t>
      </w:r>
    </w:p>
    <w:p w:rsidR="001E1E32" w:rsidRDefault="001E1E32" w:rsidP="00751FF0">
      <w:pPr>
        <w:autoSpaceDE w:val="0"/>
        <w:autoSpaceDN w:val="0"/>
        <w:adjustRightInd w:val="0"/>
        <w:rPr>
          <w:sz w:val="28"/>
          <w:szCs w:val="28"/>
        </w:rPr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</w:p>
    <w:p w:rsidR="001E1E32" w:rsidRDefault="001E1E32" w:rsidP="001E1E32">
      <w:pPr>
        <w:autoSpaceDE w:val="0"/>
        <w:autoSpaceDN w:val="0"/>
        <w:adjustRightInd w:val="0"/>
        <w:jc w:val="right"/>
        <w:outlineLvl w:val="0"/>
      </w:pPr>
      <w:r>
        <w:t xml:space="preserve">Приложение 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>к постановлению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 xml:space="preserve">Администрации </w:t>
      </w:r>
      <w:r w:rsidR="00F26897">
        <w:t>Михайловского</w:t>
      </w:r>
      <w:r w:rsidR="000A76F3">
        <w:t xml:space="preserve"> </w:t>
      </w:r>
      <w:r>
        <w:t>сельского поселения</w:t>
      </w:r>
    </w:p>
    <w:p w:rsidR="001E1E32" w:rsidRDefault="001E1E32" w:rsidP="001E1E32">
      <w:pPr>
        <w:autoSpaceDE w:val="0"/>
        <w:autoSpaceDN w:val="0"/>
        <w:adjustRightInd w:val="0"/>
        <w:jc w:val="right"/>
      </w:pPr>
      <w:r>
        <w:t>от «</w:t>
      </w:r>
      <w:r w:rsidR="00467C3C">
        <w:t>27</w:t>
      </w:r>
      <w:r>
        <w:t>»</w:t>
      </w:r>
      <w:r w:rsidR="00467C3C">
        <w:t xml:space="preserve"> 07.</w:t>
      </w:r>
      <w:r>
        <w:t>2015 г. N</w:t>
      </w:r>
      <w:r w:rsidR="00467C3C">
        <w:t xml:space="preserve"> 117</w:t>
      </w:r>
    </w:p>
    <w:p w:rsidR="00D67886" w:rsidRPr="007436B8" w:rsidRDefault="00D67886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0406" w:rsidRPr="007436B8" w:rsidRDefault="00450406" w:rsidP="00CD64BE">
      <w:pPr>
        <w:tabs>
          <w:tab w:val="left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E1E32" w:rsidRPr="00F4288B" w:rsidRDefault="007436B8" w:rsidP="001E1E32">
      <w:pPr>
        <w:widowControl w:val="0"/>
        <w:autoSpaceDE w:val="0"/>
        <w:autoSpaceDN w:val="0"/>
        <w:adjustRightInd w:val="0"/>
        <w:spacing w:line="216" w:lineRule="auto"/>
        <w:jc w:val="center"/>
        <w:rPr>
          <w:sz w:val="28"/>
          <w:szCs w:val="28"/>
        </w:rPr>
      </w:pPr>
      <w:r w:rsidRPr="007436B8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определения</w:t>
      </w:r>
      <w:r w:rsidR="00956FF5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цены</w:t>
      </w:r>
      <w:r w:rsidR="00956FF5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земельных</w:t>
      </w:r>
      <w:r w:rsidR="00956FF5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участков,</w:t>
      </w:r>
      <w:r>
        <w:rPr>
          <w:bCs/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находящихся</w:t>
      </w:r>
      <w:r w:rsidR="00956FF5">
        <w:rPr>
          <w:bCs/>
          <w:sz w:val="28"/>
          <w:szCs w:val="28"/>
        </w:rPr>
        <w:t xml:space="preserve">  </w:t>
      </w:r>
      <w:r w:rsidR="00D67886" w:rsidRPr="007436B8">
        <w:rPr>
          <w:bCs/>
          <w:sz w:val="28"/>
          <w:szCs w:val="28"/>
        </w:rPr>
        <w:t>в</w:t>
      </w:r>
      <w:r w:rsidR="00956FF5">
        <w:rPr>
          <w:bCs/>
          <w:sz w:val="28"/>
          <w:szCs w:val="28"/>
        </w:rPr>
        <w:t xml:space="preserve"> </w:t>
      </w:r>
      <w:r w:rsidR="001E1E32">
        <w:rPr>
          <w:bCs/>
          <w:sz w:val="28"/>
          <w:szCs w:val="28"/>
        </w:rPr>
        <w:t>муниципальной</w:t>
      </w:r>
      <w:r w:rsidR="00956FF5">
        <w:rPr>
          <w:bCs/>
          <w:sz w:val="28"/>
          <w:szCs w:val="28"/>
        </w:rPr>
        <w:t xml:space="preserve"> </w:t>
      </w:r>
      <w:r w:rsidR="00D67886" w:rsidRPr="007436B8">
        <w:rPr>
          <w:bCs/>
          <w:sz w:val="28"/>
          <w:szCs w:val="28"/>
        </w:rPr>
        <w:t>собственности</w:t>
      </w:r>
      <w:r>
        <w:rPr>
          <w:bCs/>
          <w:sz w:val="28"/>
          <w:szCs w:val="28"/>
        </w:rPr>
        <w:br/>
      </w:r>
      <w:r w:rsidR="00D67886" w:rsidRPr="007436B8">
        <w:rPr>
          <w:bCs/>
          <w:sz w:val="28"/>
          <w:szCs w:val="28"/>
        </w:rPr>
        <w:t>иземельныхучастков,государственнаясобственностьнакоторыенеразграничена,припродажетакихземельныхучастковбезпроведенияторгов</w:t>
      </w:r>
      <w:r w:rsidR="001E1E32" w:rsidRPr="00F4288B">
        <w:rPr>
          <w:sz w:val="28"/>
          <w:szCs w:val="28"/>
        </w:rPr>
        <w:t>расположенных на</w:t>
      </w:r>
      <w:r w:rsidR="00956FF5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 xml:space="preserve">территории </w:t>
      </w:r>
      <w:r w:rsidR="001E1E32">
        <w:rPr>
          <w:sz w:val="28"/>
          <w:szCs w:val="28"/>
        </w:rPr>
        <w:t>МО «</w:t>
      </w:r>
      <w:r w:rsidR="00F26897">
        <w:rPr>
          <w:sz w:val="28"/>
          <w:szCs w:val="28"/>
        </w:rPr>
        <w:t>Михайловское</w:t>
      </w:r>
      <w:r w:rsidR="001E1E32">
        <w:rPr>
          <w:sz w:val="28"/>
          <w:szCs w:val="28"/>
        </w:rPr>
        <w:t xml:space="preserve"> сельское поселение»</w:t>
      </w:r>
    </w:p>
    <w:p w:rsidR="00D67886" w:rsidRPr="007436B8" w:rsidRDefault="00D67886" w:rsidP="00CD64B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67886" w:rsidRPr="00CD64BE" w:rsidRDefault="00D67886" w:rsidP="00023C82">
      <w:pPr>
        <w:widowControl w:val="0"/>
        <w:autoSpaceDE w:val="0"/>
        <w:autoSpaceDN w:val="0"/>
        <w:adjustRightInd w:val="0"/>
        <w:spacing w:line="216" w:lineRule="auto"/>
        <w:ind w:firstLine="709"/>
        <w:rPr>
          <w:bCs/>
          <w:sz w:val="28"/>
          <w:szCs w:val="28"/>
        </w:rPr>
      </w:pPr>
      <w:r w:rsidRPr="00CD64BE">
        <w:rPr>
          <w:sz w:val="28"/>
          <w:szCs w:val="28"/>
        </w:rPr>
        <w:t>1.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Настоящим</w:t>
      </w:r>
      <w:r w:rsidR="00023C82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Порядком</w:t>
      </w:r>
      <w:r w:rsidR="00023C82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023C82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цена</w:t>
      </w:r>
      <w:r w:rsidR="00023C82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023C82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023C82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находящихся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023C82">
        <w:rPr>
          <w:bCs/>
          <w:sz w:val="28"/>
          <w:szCs w:val="28"/>
        </w:rPr>
        <w:t xml:space="preserve"> </w:t>
      </w:r>
      <w:r w:rsidR="001E1E32">
        <w:rPr>
          <w:bCs/>
          <w:sz w:val="28"/>
          <w:szCs w:val="28"/>
        </w:rPr>
        <w:t>муниципальной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</w:t>
      </w:r>
      <w:r w:rsidR="00023C82">
        <w:rPr>
          <w:bCs/>
          <w:sz w:val="28"/>
          <w:szCs w:val="28"/>
        </w:rPr>
        <w:t>обс</w:t>
      </w:r>
      <w:r w:rsidRPr="00CD64BE">
        <w:rPr>
          <w:bCs/>
          <w:sz w:val="28"/>
          <w:szCs w:val="28"/>
        </w:rPr>
        <w:t>твенности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участков,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государственная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которые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не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разграничена,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при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продаже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таких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</w:t>
      </w:r>
      <w:r w:rsidR="00023C82">
        <w:rPr>
          <w:bCs/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>расположенных на</w:t>
      </w:r>
      <w:r w:rsidR="00956FF5">
        <w:rPr>
          <w:sz w:val="28"/>
          <w:szCs w:val="28"/>
        </w:rPr>
        <w:t xml:space="preserve"> </w:t>
      </w:r>
      <w:r w:rsidR="001E1E32" w:rsidRPr="00F4288B">
        <w:rPr>
          <w:sz w:val="28"/>
          <w:szCs w:val="28"/>
        </w:rPr>
        <w:t xml:space="preserve">территории </w:t>
      </w:r>
      <w:r w:rsidR="001E1E32">
        <w:rPr>
          <w:sz w:val="28"/>
          <w:szCs w:val="28"/>
        </w:rPr>
        <w:t>МО «</w:t>
      </w:r>
      <w:r w:rsidR="00F26897">
        <w:rPr>
          <w:sz w:val="28"/>
          <w:szCs w:val="28"/>
        </w:rPr>
        <w:t>Михайловское</w:t>
      </w:r>
      <w:r w:rsidR="001E1E32">
        <w:rPr>
          <w:sz w:val="28"/>
          <w:szCs w:val="28"/>
        </w:rPr>
        <w:t xml:space="preserve"> сельское поселение»</w:t>
      </w:r>
      <w:r w:rsidR="00023C82">
        <w:rPr>
          <w:sz w:val="28"/>
          <w:szCs w:val="28"/>
        </w:rPr>
        <w:t xml:space="preserve"> </w:t>
      </w:r>
      <w:r w:rsidR="00160FAF" w:rsidRPr="00CD64BE">
        <w:rPr>
          <w:bCs/>
          <w:sz w:val="28"/>
          <w:szCs w:val="28"/>
        </w:rPr>
        <w:t xml:space="preserve">в </w:t>
      </w:r>
      <w:r w:rsidR="00023C82">
        <w:rPr>
          <w:bCs/>
          <w:sz w:val="28"/>
          <w:szCs w:val="28"/>
        </w:rPr>
        <w:t xml:space="preserve"> </w:t>
      </w:r>
      <w:r w:rsidR="00160FAF" w:rsidRPr="00CD64BE">
        <w:rPr>
          <w:bCs/>
          <w:sz w:val="28"/>
          <w:szCs w:val="28"/>
        </w:rPr>
        <w:t>случаях,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указанных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впункте2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статьи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39</w:t>
      </w:r>
      <w:r w:rsidRPr="00CD64BE">
        <w:rPr>
          <w:bCs/>
          <w:sz w:val="28"/>
          <w:szCs w:val="28"/>
          <w:vertAlign w:val="superscript"/>
        </w:rPr>
        <w:t>3</w:t>
      </w:r>
      <w:r w:rsidR="00023C82">
        <w:rPr>
          <w:bCs/>
          <w:sz w:val="28"/>
          <w:szCs w:val="28"/>
          <w:vertAlign w:val="superscript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кодекс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Российской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Федерации.</w:t>
      </w:r>
    </w:p>
    <w:p w:rsidR="00D67886" w:rsidRPr="00CD64BE" w:rsidRDefault="00D67886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2.</w:t>
      </w:r>
      <w:r w:rsidR="007436B8">
        <w:rPr>
          <w:bCs/>
          <w:sz w:val="28"/>
          <w:szCs w:val="28"/>
        </w:rPr>
        <w:t> </w:t>
      </w:r>
      <w:r w:rsidRPr="00CD64BE">
        <w:rPr>
          <w:bCs/>
          <w:sz w:val="28"/>
          <w:szCs w:val="28"/>
        </w:rPr>
        <w:t>Цена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размере,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равном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рыночной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стоимости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участков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случаях</w:t>
      </w:r>
      <w:r w:rsidR="00023C82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продажи:</w:t>
      </w:r>
    </w:p>
    <w:p w:rsidR="00D67886" w:rsidRPr="00CD64BE" w:rsidRDefault="00023C82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аренду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лицу,</w:t>
      </w:r>
      <w:r w:rsidR="007436B8">
        <w:rPr>
          <w:sz w:val="28"/>
          <w:szCs w:val="28"/>
        </w:rPr>
        <w:br/>
      </w:r>
      <w:r w:rsidR="00D67886"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которым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соответствии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Градостроительным</w:t>
      </w:r>
      <w:r>
        <w:rPr>
          <w:sz w:val="28"/>
          <w:szCs w:val="28"/>
        </w:rPr>
        <w:t xml:space="preserve"> </w:t>
      </w:r>
      <w:hyperlink r:id="rId7" w:history="1">
        <w:r w:rsidR="00D67886" w:rsidRPr="00CD64BE">
          <w:rPr>
            <w:sz w:val="28"/>
            <w:szCs w:val="28"/>
          </w:rPr>
          <w:t>кодексом</w:t>
        </w:r>
      </w:hyperlink>
      <w:r>
        <w:t xml:space="preserve"> </w:t>
      </w:r>
      <w:r w:rsidR="00D67886"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Федерации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заключен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договор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территории;</w:t>
      </w:r>
    </w:p>
    <w:p w:rsidR="0092102C" w:rsidRDefault="00023C82" w:rsidP="00CD64BE">
      <w:pPr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  </w:t>
      </w:r>
      <w:r w:rsidR="00D67886" w:rsidRPr="00CD64B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строительства(заисключениемземельныхучастков,отнесенныхкимуществуобщегопользования),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членам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 w:rsidR="0092102C">
        <w:rPr>
          <w:sz w:val="28"/>
          <w:szCs w:val="28"/>
        </w:rPr>
        <w:t xml:space="preserve"> организации </w:t>
      </w:r>
      <w:r w:rsidR="00D67886" w:rsidRPr="00CD64BE">
        <w:rPr>
          <w:sz w:val="28"/>
          <w:szCs w:val="28"/>
        </w:rPr>
        <w:t>ли,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если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</w:t>
      </w:r>
      <w:r w:rsidR="0092102C">
        <w:rPr>
          <w:sz w:val="28"/>
          <w:szCs w:val="28"/>
        </w:rPr>
        <w:t xml:space="preserve">      </w:t>
      </w:r>
      <w:r w:rsidR="00D67886" w:rsidRPr="00CD64BE">
        <w:rPr>
          <w:sz w:val="28"/>
          <w:szCs w:val="28"/>
        </w:rPr>
        <w:t>предусмотрено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решением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собрания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членов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</w:t>
      </w:r>
      <w:r w:rsidR="0092102C">
        <w:rPr>
          <w:sz w:val="28"/>
          <w:szCs w:val="28"/>
        </w:rPr>
        <w:t xml:space="preserve">    </w:t>
      </w:r>
      <w:r w:rsidR="00D67886" w:rsidRPr="00CD64BE">
        <w:rPr>
          <w:sz w:val="28"/>
          <w:szCs w:val="28"/>
        </w:rPr>
        <w:t>коммерческой</w:t>
      </w:r>
      <w:r w:rsidR="0092102C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</w:t>
      </w:r>
      <w:r w:rsidR="0092102C">
        <w:rPr>
          <w:sz w:val="28"/>
          <w:szCs w:val="28"/>
        </w:rPr>
        <w:t>;</w:t>
      </w:r>
    </w:p>
    <w:p w:rsidR="00D67886" w:rsidRPr="00CD64BE" w:rsidRDefault="0092102C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из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  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садоводства,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огородничества,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хозяйства(заисключениемземельныхучастков,отнесенныхкимуществуобщегопользования),членам</w:t>
      </w:r>
      <w:r w:rsidR="00956FF5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 w:rsidR="00956FF5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 w:rsidR="00956FF5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организации;</w:t>
      </w:r>
    </w:p>
    <w:p w:rsidR="00D67886" w:rsidRPr="00CD64BE" w:rsidRDefault="0092102C" w:rsidP="00CD64BE">
      <w:pPr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созданной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гражданами,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   </w:t>
      </w:r>
      <w:r w:rsidR="00D67886" w:rsidRPr="00CD64BE">
        <w:rPr>
          <w:sz w:val="28"/>
          <w:szCs w:val="28"/>
        </w:rPr>
        <w:t>комплексного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освоения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целях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индивидуального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жилищного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строительства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этой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некоммерческой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организации;</w:t>
      </w:r>
    </w:p>
    <w:p w:rsidR="00D67886" w:rsidRPr="00CD64BE" w:rsidRDefault="0092102C" w:rsidP="00CD64BE">
      <w:pPr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З</w:t>
      </w:r>
      <w:r w:rsidR="00D67886" w:rsidRPr="00CD64BE">
        <w:rPr>
          <w:sz w:val="28"/>
          <w:szCs w:val="28"/>
        </w:rPr>
        <w:t>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образованных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результате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раздела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предоставленного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ведения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дачного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хозяйства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относящегося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имуществу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общего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пользования,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указанному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юридическому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лицу;</w:t>
      </w:r>
    </w:p>
    <w:p w:rsidR="00D67886" w:rsidRPr="00CD64BE" w:rsidRDefault="0092102C" w:rsidP="00100C80">
      <w:pPr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lastRenderedPageBreak/>
        <w:t>С</w:t>
      </w:r>
      <w:r w:rsidR="00D67886" w:rsidRPr="00CD64BE">
        <w:rPr>
          <w:sz w:val="28"/>
          <w:szCs w:val="28"/>
        </w:rPr>
        <w:t>вободных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="00D67886" w:rsidRPr="00CD64BE">
        <w:rPr>
          <w:sz w:val="28"/>
          <w:szCs w:val="28"/>
        </w:rPr>
        <w:t>зданий,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сооружений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земельных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участков,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находящихся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постоянном(бессрочном)пользовании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юридических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лиц,</w:t>
      </w:r>
      <w:r>
        <w:rPr>
          <w:sz w:val="28"/>
          <w:szCs w:val="28"/>
        </w:rPr>
        <w:t xml:space="preserve"> ук</w:t>
      </w:r>
      <w:r w:rsidR="00D67886" w:rsidRPr="00CD64BE">
        <w:rPr>
          <w:sz w:val="28"/>
          <w:szCs w:val="28"/>
        </w:rPr>
        <w:t>азанны</w:t>
      </w:r>
      <w:r>
        <w:rPr>
          <w:sz w:val="28"/>
          <w:szCs w:val="28"/>
        </w:rPr>
        <w:t xml:space="preserve">м </w:t>
      </w:r>
      <w:r w:rsidR="00D67886" w:rsidRPr="00CD64BE">
        <w:rPr>
          <w:sz w:val="28"/>
          <w:szCs w:val="28"/>
        </w:rPr>
        <w:t>юридическим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лицам,</w:t>
      </w:r>
      <w:r>
        <w:rPr>
          <w:sz w:val="28"/>
          <w:szCs w:val="28"/>
        </w:rPr>
        <w:t xml:space="preserve">  </w:t>
      </w:r>
      <w:r w:rsidR="00D67886" w:rsidRPr="00CD64BE">
        <w:rPr>
          <w:sz w:val="28"/>
          <w:szCs w:val="28"/>
        </w:rPr>
        <w:t>,указанным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пункте2статьи39</w:t>
      </w:r>
      <w:r w:rsidR="00D67886" w:rsidRPr="00CD64BE">
        <w:rPr>
          <w:sz w:val="28"/>
          <w:szCs w:val="28"/>
          <w:vertAlign w:val="superscript"/>
        </w:rPr>
        <w:t>9</w:t>
      </w:r>
      <w:r w:rsidR="00D67886" w:rsidRPr="00CD64BE">
        <w:rPr>
          <w:sz w:val="28"/>
          <w:szCs w:val="28"/>
        </w:rPr>
        <w:t>Земельного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Федерации,</w:t>
      </w:r>
      <w:r w:rsidR="007436B8">
        <w:rPr>
          <w:sz w:val="28"/>
          <w:szCs w:val="28"/>
        </w:rPr>
        <w:br/>
      </w:r>
      <w:r w:rsidR="00D67886" w:rsidRPr="00CD64BE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акжепродажиземельныхучастковизземельсельскохозяйственногоназначенияилиземельнаселенногопунктаипредназначенныхдляведениясельскохозяйственногопроизводства;</w:t>
      </w:r>
    </w:p>
    <w:p w:rsidR="00D67886" w:rsidRPr="00CD64BE" w:rsidRDefault="00D67886" w:rsidP="00100C80">
      <w:pPr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sz w:val="28"/>
          <w:szCs w:val="28"/>
        </w:rPr>
        <w:t>земельныхучастковгражданамдляиндивидуальногожилищногостроительства,веденияличногоподсобногохозяйствавграницахнаселенногопункта,садоводства,дачногохозяйства,гражданамиликрестьянским(фермерским)хозяйства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осуществления</w:t>
      </w:r>
      <w:r w:rsidR="000C2545">
        <w:rPr>
          <w:sz w:val="28"/>
          <w:szCs w:val="28"/>
        </w:rPr>
        <w:t xml:space="preserve">  к</w:t>
      </w:r>
      <w:r w:rsidRPr="00CD64BE">
        <w:rPr>
          <w:sz w:val="28"/>
          <w:szCs w:val="28"/>
        </w:rPr>
        <w:t>рестьянским(фермерским)хозяйством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его</w:t>
      </w:r>
      <w:r w:rsidR="000C2545">
        <w:rPr>
          <w:sz w:val="28"/>
          <w:szCs w:val="28"/>
        </w:rPr>
        <w:t xml:space="preserve">  </w:t>
      </w:r>
      <w:r w:rsidRPr="00CD64BE">
        <w:rPr>
          <w:sz w:val="28"/>
          <w:szCs w:val="28"/>
        </w:rPr>
        <w:t>деятельности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соответствии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статьей39</w:t>
      </w:r>
      <w:r w:rsidRPr="00CD64BE">
        <w:rPr>
          <w:sz w:val="28"/>
          <w:szCs w:val="28"/>
          <w:vertAlign w:val="superscript"/>
        </w:rPr>
        <w:t>18</w:t>
      </w:r>
      <w:r w:rsidRPr="00CD64BE">
        <w:rPr>
          <w:sz w:val="28"/>
          <w:szCs w:val="28"/>
        </w:rPr>
        <w:t>Земельного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3.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 w:rsidR="000C2545">
        <w:rPr>
          <w:sz w:val="28"/>
          <w:szCs w:val="28"/>
        </w:rPr>
        <w:t xml:space="preserve">  </w:t>
      </w:r>
      <w:r w:rsidRPr="00CD64BE">
        <w:rPr>
          <w:sz w:val="28"/>
          <w:szCs w:val="28"/>
        </w:rPr>
        <w:t>гражданами</w:t>
      </w:r>
      <w:r w:rsidR="000C2545">
        <w:rPr>
          <w:sz w:val="28"/>
          <w:szCs w:val="28"/>
        </w:rPr>
        <w:t xml:space="preserve">, </w:t>
      </w:r>
      <w:r w:rsidRPr="00CD64BE">
        <w:rPr>
          <w:sz w:val="28"/>
          <w:szCs w:val="28"/>
        </w:rPr>
        <w:t>юридическим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</w:t>
      </w:r>
      <w:r w:rsidR="000C2545">
        <w:rPr>
          <w:sz w:val="28"/>
          <w:szCs w:val="28"/>
        </w:rPr>
        <w:t>и</w:t>
      </w:r>
      <w:r w:rsidRPr="00CD64BE">
        <w:rPr>
          <w:sz w:val="28"/>
          <w:szCs w:val="28"/>
        </w:rPr>
        <w:t>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являющимся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собственниками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участках,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помещений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том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числе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постоянном(бессрочном)пользовании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не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пункте2статьи39</w:t>
      </w:r>
      <w:r w:rsidRPr="00CD64BE">
        <w:rPr>
          <w:sz w:val="28"/>
          <w:szCs w:val="28"/>
          <w:vertAlign w:val="superscript"/>
        </w:rPr>
        <w:t>9</w:t>
      </w:r>
      <w:r w:rsidR="000C2545">
        <w:rPr>
          <w:sz w:val="28"/>
          <w:szCs w:val="28"/>
          <w:vertAlign w:val="superscript"/>
        </w:rPr>
        <w:t xml:space="preserve"> </w:t>
      </w:r>
      <w:r w:rsidRPr="00CD64BE">
        <w:rPr>
          <w:sz w:val="28"/>
          <w:szCs w:val="28"/>
        </w:rPr>
        <w:t>Земельного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кодекса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Российской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Федерации,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которых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расположены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здания,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сооружения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указанным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лицам,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исключением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случаев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продажи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0C254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92102C">
        <w:rPr>
          <w:sz w:val="28"/>
          <w:szCs w:val="28"/>
        </w:rPr>
        <w:t xml:space="preserve"> ук</w:t>
      </w:r>
      <w:r w:rsidRPr="00CD64BE">
        <w:rPr>
          <w:sz w:val="28"/>
          <w:szCs w:val="28"/>
        </w:rPr>
        <w:t>азанных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части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3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статьи1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Областного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закона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от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28.03.2002</w:t>
      </w:r>
      <w:r w:rsidR="0092102C">
        <w:rPr>
          <w:sz w:val="28"/>
          <w:szCs w:val="28"/>
        </w:rPr>
        <w:t>г.</w:t>
      </w:r>
      <w:r w:rsidR="007436B8">
        <w:rPr>
          <w:sz w:val="28"/>
          <w:szCs w:val="28"/>
        </w:rPr>
        <w:br/>
      </w:r>
      <w:r w:rsidRPr="00CD64BE">
        <w:rPr>
          <w:sz w:val="28"/>
          <w:szCs w:val="28"/>
        </w:rPr>
        <w:t>№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229-</w:t>
      </w:r>
      <w:r w:rsidR="0092102C">
        <w:rPr>
          <w:sz w:val="28"/>
          <w:szCs w:val="28"/>
        </w:rPr>
        <w:t xml:space="preserve"> З</w:t>
      </w:r>
      <w:r w:rsidRPr="00CD64BE">
        <w:rPr>
          <w:sz w:val="28"/>
          <w:szCs w:val="28"/>
        </w:rPr>
        <w:t>С</w:t>
      </w:r>
      <w:r w:rsidR="00563525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«Об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установлении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цены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находящихся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государственной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муниципальной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собственности,</w:t>
      </w:r>
      <w:r w:rsidR="0092102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их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продаже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собственникам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расположенных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них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зданий,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строений,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сооружений»,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формуле:</w:t>
      </w:r>
    </w:p>
    <w:p w:rsidR="00450406" w:rsidRPr="00CD64BE" w:rsidRDefault="0045040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CD64BE">
        <w:rPr>
          <w:sz w:val="28"/>
          <w:szCs w:val="28"/>
        </w:rPr>
        <w:t>Ц=КстхСхКкр,</w:t>
      </w:r>
    </w:p>
    <w:p w:rsidR="00450406" w:rsidRPr="00CD64BE" w:rsidRDefault="00450406" w:rsidP="00100C80">
      <w:pPr>
        <w:autoSpaceDE w:val="0"/>
        <w:autoSpaceDN w:val="0"/>
        <w:adjustRightInd w:val="0"/>
        <w:spacing w:line="235" w:lineRule="auto"/>
        <w:ind w:firstLine="600"/>
        <w:jc w:val="both"/>
        <w:rPr>
          <w:sz w:val="28"/>
          <w:szCs w:val="28"/>
        </w:rPr>
      </w:pPr>
    </w:p>
    <w:p w:rsidR="00D67886" w:rsidRPr="00CD64BE" w:rsidRDefault="00D55A3C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Г</w:t>
      </w:r>
      <w:r w:rsidR="00D67886" w:rsidRPr="00CD64BE">
        <w:rPr>
          <w:sz w:val="28"/>
          <w:szCs w:val="28"/>
        </w:rPr>
        <w:t>де</w:t>
      </w:r>
      <w:r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Ц–цена</w:t>
      </w:r>
      <w:r w:rsidR="003F7944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земельного</w:t>
      </w:r>
      <w:r w:rsidR="003F7944">
        <w:rPr>
          <w:sz w:val="28"/>
          <w:szCs w:val="28"/>
        </w:rPr>
        <w:t xml:space="preserve"> </w:t>
      </w:r>
      <w:r w:rsidR="00D67886" w:rsidRPr="00CD64BE">
        <w:rPr>
          <w:sz w:val="28"/>
          <w:szCs w:val="28"/>
        </w:rPr>
        <w:t>участка;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Кст–кадастровая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стоимость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указанная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документах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государственного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кадастрового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учета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форме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кадастрового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паспорта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выписке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земельном</w:t>
      </w:r>
      <w:r w:rsidR="00D55A3C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участке;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С–</w:t>
      </w:r>
      <w:r w:rsidR="00563525">
        <w:rPr>
          <w:sz w:val="28"/>
          <w:szCs w:val="28"/>
        </w:rPr>
        <w:t xml:space="preserve">   ст</w:t>
      </w:r>
      <w:r w:rsidRPr="00CD64BE">
        <w:rPr>
          <w:sz w:val="28"/>
          <w:szCs w:val="28"/>
        </w:rPr>
        <w:t>вказемельногоналога,установленнаянормативнымправовымактомпредставительногоорганамуниципальногообразования,впределахкоторогорасположенземельныйучасток;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Ккр–коэффициент</w:t>
      </w:r>
      <w:r w:rsidR="003F7944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кратности</w:t>
      </w:r>
      <w:r w:rsidR="003F7944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ставки</w:t>
      </w:r>
      <w:r w:rsidR="003F7944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3F7944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налога,</w:t>
      </w:r>
      <w:r w:rsidR="003F7944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равный17.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случае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собственников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зданий,</w:t>
      </w:r>
      <w:r w:rsidR="003F7944">
        <w:rPr>
          <w:bCs/>
          <w:sz w:val="28"/>
          <w:szCs w:val="28"/>
        </w:rPr>
        <w:t xml:space="preserve"> сооружени</w:t>
      </w:r>
      <w:r w:rsidRPr="00CD64BE">
        <w:rPr>
          <w:bCs/>
          <w:sz w:val="28"/>
          <w:szCs w:val="28"/>
        </w:rPr>
        <w:t>й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либо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опредоставлении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общую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долевую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собственность,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цена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определяется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пропорционально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долям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праве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собственности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здание,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сооружение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или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них,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если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иное</w:t>
      </w:r>
      <w:r w:rsidR="007436B8">
        <w:rPr>
          <w:bCs/>
          <w:sz w:val="28"/>
          <w:szCs w:val="28"/>
        </w:rPr>
        <w:br/>
      </w:r>
      <w:r w:rsidRPr="00CD64BE">
        <w:rPr>
          <w:bCs/>
          <w:sz w:val="28"/>
          <w:szCs w:val="28"/>
        </w:rPr>
        <w:t>неустановленос</w:t>
      </w:r>
      <w:r w:rsidRPr="00CD64BE">
        <w:rPr>
          <w:sz w:val="28"/>
          <w:szCs w:val="28"/>
        </w:rPr>
        <w:t>оглашениемвсехправообладателейздания,сооруженияилипомещенийвнихлиборешениемсуда</w:t>
      </w:r>
      <w:r w:rsidRPr="00CD64BE">
        <w:rPr>
          <w:bCs/>
          <w:sz w:val="28"/>
          <w:szCs w:val="28"/>
        </w:rPr>
        <w:t>.</w:t>
      </w:r>
    </w:p>
    <w:p w:rsidR="00D67886" w:rsidRPr="00CD64BE" w:rsidRDefault="00D67886" w:rsidP="00100C80">
      <w:pPr>
        <w:autoSpaceDE w:val="0"/>
        <w:autoSpaceDN w:val="0"/>
        <w:adjustRightInd w:val="0"/>
        <w:spacing w:line="235" w:lineRule="auto"/>
        <w:ind w:firstLine="709"/>
        <w:jc w:val="both"/>
        <w:rPr>
          <w:bCs/>
          <w:sz w:val="28"/>
          <w:szCs w:val="28"/>
        </w:rPr>
      </w:pPr>
      <w:r w:rsidRPr="00CD64BE">
        <w:rPr>
          <w:bCs/>
          <w:sz w:val="28"/>
          <w:szCs w:val="28"/>
        </w:rPr>
        <w:t>Цена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рассчитывается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состоянию</w:t>
      </w:r>
      <w:r w:rsidR="003F7944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дату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 w:rsidR="007F0EBE">
        <w:rPr>
          <w:bCs/>
          <w:sz w:val="28"/>
          <w:szCs w:val="28"/>
        </w:rPr>
        <w:t xml:space="preserve">  </w:t>
      </w:r>
      <w:r w:rsidRPr="00CD64BE">
        <w:rPr>
          <w:bCs/>
          <w:sz w:val="28"/>
          <w:szCs w:val="28"/>
        </w:rPr>
        <w:t>на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lastRenderedPageBreak/>
        <w:t>участком,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заявления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собственника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зданий,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сооружений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либо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помещений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них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7F0EBE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4.</w:t>
      </w:r>
      <w:r w:rsidR="007436B8">
        <w:rPr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участков,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предназначенных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для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ведения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сельскохозяйственного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производства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переданных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лицу,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7F0EBE">
        <w:rPr>
          <w:sz w:val="28"/>
          <w:szCs w:val="28"/>
        </w:rPr>
        <w:t xml:space="preserve">  </w:t>
      </w:r>
      <w:r w:rsidRPr="00CD64BE">
        <w:rPr>
          <w:sz w:val="28"/>
          <w:szCs w:val="28"/>
        </w:rPr>
        <w:t>юридическому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трех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гражданином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лицом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либо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передачи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прав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обязанностей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гражданину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этому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юридическому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лицу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условии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надлежащего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использования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такого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случае,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если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7F0EBE">
        <w:rPr>
          <w:sz w:val="28"/>
          <w:szCs w:val="28"/>
        </w:rPr>
        <w:t xml:space="preserve"> г</w:t>
      </w:r>
      <w:r w:rsidRPr="00CD64BE">
        <w:rPr>
          <w:sz w:val="28"/>
          <w:szCs w:val="28"/>
        </w:rPr>
        <w:t>ражданином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или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юридическим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лицом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заявление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купли-продажи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такого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без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проведения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торгов</w:t>
      </w:r>
      <w:r w:rsidR="007F0EBE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подано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истечения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срока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указанного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участка,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следующем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размере: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15процентов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трех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DF2531"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DF2531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10</w:t>
      </w:r>
      <w:r w:rsidR="00DF2531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пяти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243A2D"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sz w:val="28"/>
          <w:szCs w:val="28"/>
        </w:rPr>
        <w:t>7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семи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243A2D">
        <w:rPr>
          <w:sz w:val="28"/>
          <w:szCs w:val="28"/>
        </w:rPr>
        <w:t xml:space="preserve"> а</w:t>
      </w:r>
      <w:r w:rsidRPr="00CD64BE">
        <w:rPr>
          <w:sz w:val="28"/>
          <w:szCs w:val="28"/>
        </w:rPr>
        <w:t>ренды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243A2D"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</w:t>
      </w:r>
      <w:r w:rsidRPr="00CD64BE">
        <w:rPr>
          <w:sz w:val="28"/>
          <w:szCs w:val="28"/>
        </w:rPr>
        <w:t>;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CD64BE">
        <w:rPr>
          <w:sz w:val="28"/>
          <w:szCs w:val="28"/>
        </w:rPr>
        <w:t>5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процентов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кадастровой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стоимости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участка–по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истечении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десяти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лет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момента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аренды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243A2D">
        <w:rPr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либо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передачи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прав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и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обязанностей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по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договору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аренды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земельного</w:t>
      </w:r>
      <w:r w:rsidR="00243A2D">
        <w:rPr>
          <w:iCs/>
          <w:sz w:val="28"/>
          <w:szCs w:val="28"/>
        </w:rPr>
        <w:t xml:space="preserve"> </w:t>
      </w:r>
      <w:r w:rsidRPr="00CD64BE">
        <w:rPr>
          <w:iCs/>
          <w:sz w:val="28"/>
          <w:szCs w:val="28"/>
        </w:rPr>
        <w:t>участка.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D64BE">
        <w:rPr>
          <w:iCs/>
          <w:sz w:val="28"/>
          <w:szCs w:val="28"/>
        </w:rPr>
        <w:t>5.</w:t>
      </w:r>
      <w:r w:rsidR="007436B8">
        <w:rPr>
          <w:iCs/>
          <w:sz w:val="28"/>
          <w:szCs w:val="28"/>
        </w:rPr>
        <w:t> </w:t>
      </w:r>
      <w:r w:rsidRPr="00CD64BE">
        <w:rPr>
          <w:sz w:val="28"/>
          <w:szCs w:val="28"/>
        </w:rPr>
        <w:t>Цена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земельного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определяется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состоянию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на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дату</w:t>
      </w:r>
      <w:r w:rsidR="00243A2D">
        <w:rPr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поступления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орган,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уполномоченный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на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распоряжение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данным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земельным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участком,</w:t>
      </w:r>
      <w:r w:rsidR="00243A2D">
        <w:rPr>
          <w:bCs/>
          <w:sz w:val="28"/>
          <w:szCs w:val="28"/>
        </w:rPr>
        <w:t xml:space="preserve">    з</w:t>
      </w:r>
      <w:r w:rsidRPr="00CD64BE">
        <w:rPr>
          <w:bCs/>
          <w:sz w:val="28"/>
          <w:szCs w:val="28"/>
        </w:rPr>
        <w:t>аявления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о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предоставлении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земельного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участка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в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собственность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без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проведения</w:t>
      </w:r>
      <w:r w:rsidR="00243A2D">
        <w:rPr>
          <w:bCs/>
          <w:sz w:val="28"/>
          <w:szCs w:val="28"/>
        </w:rPr>
        <w:t xml:space="preserve"> </w:t>
      </w:r>
      <w:r w:rsidRPr="00CD64BE">
        <w:rPr>
          <w:bCs/>
          <w:sz w:val="28"/>
          <w:szCs w:val="28"/>
        </w:rPr>
        <w:t>торгов.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D64BE">
        <w:rPr>
          <w:bCs/>
          <w:sz w:val="28"/>
          <w:szCs w:val="28"/>
        </w:rPr>
        <w:t>6.</w:t>
      </w:r>
      <w:r w:rsidR="007436B8">
        <w:rPr>
          <w:bCs/>
          <w:sz w:val="28"/>
          <w:szCs w:val="28"/>
        </w:rPr>
        <w:t> </w:t>
      </w:r>
      <w:r w:rsidRPr="00CD64BE">
        <w:rPr>
          <w:sz w:val="28"/>
          <w:szCs w:val="28"/>
        </w:rPr>
        <w:t>Оплата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цены</w:t>
      </w:r>
      <w:r w:rsidR="00243A2D">
        <w:rPr>
          <w:sz w:val="28"/>
          <w:szCs w:val="28"/>
        </w:rPr>
        <w:t xml:space="preserve"> з</w:t>
      </w:r>
      <w:r w:rsidRPr="00CD64BE">
        <w:rPr>
          <w:sz w:val="28"/>
          <w:szCs w:val="28"/>
        </w:rPr>
        <w:t>емельных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производится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в</w:t>
      </w:r>
      <w:r w:rsidR="00243A2D">
        <w:rPr>
          <w:sz w:val="28"/>
          <w:szCs w:val="28"/>
        </w:rPr>
        <w:t xml:space="preserve"> течении </w:t>
      </w:r>
      <w:r w:rsidRPr="00CD64BE">
        <w:rPr>
          <w:sz w:val="28"/>
          <w:szCs w:val="28"/>
        </w:rPr>
        <w:t>семи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календарных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дней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со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дня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заключения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договоров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купли-продажи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этих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земельных</w:t>
      </w:r>
      <w:r w:rsidR="00243A2D">
        <w:rPr>
          <w:sz w:val="28"/>
          <w:szCs w:val="28"/>
        </w:rPr>
        <w:t xml:space="preserve"> </w:t>
      </w:r>
      <w:r w:rsidRPr="00CD64BE">
        <w:rPr>
          <w:sz w:val="28"/>
          <w:szCs w:val="28"/>
        </w:rPr>
        <w:t>участков.</w:t>
      </w:r>
    </w:p>
    <w:p w:rsidR="00D67886" w:rsidRPr="00CD64BE" w:rsidRDefault="00D6788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50406" w:rsidRPr="00CD64BE" w:rsidRDefault="00450406" w:rsidP="00CD64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886" w:rsidRPr="00CD64BE" w:rsidRDefault="00D67886" w:rsidP="00CD64BE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</w:p>
    <w:p w:rsidR="009C6BB5" w:rsidRPr="00CD64BE" w:rsidRDefault="009C6BB5" w:rsidP="007436B8">
      <w:pPr>
        <w:jc w:val="right"/>
        <w:rPr>
          <w:sz w:val="28"/>
          <w:szCs w:val="28"/>
        </w:rPr>
      </w:pPr>
    </w:p>
    <w:sectPr w:rsidR="009C6BB5" w:rsidRPr="00CD64BE" w:rsidSect="009C77AB">
      <w:footerReference w:type="even" r:id="rId8"/>
      <w:footerReference w:type="default" r:id="rId9"/>
      <w:pgSz w:w="11907" w:h="16840" w:code="9"/>
      <w:pgMar w:top="709" w:right="851" w:bottom="1134" w:left="130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50E4" w:rsidRDefault="00D250E4">
      <w:r>
        <w:separator/>
      </w:r>
    </w:p>
  </w:endnote>
  <w:endnote w:type="continuationSeparator" w:id="1">
    <w:p w:rsidR="00D250E4" w:rsidRDefault="00D2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BE" w:rsidRDefault="00A0407C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0EB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0EBE" w:rsidRDefault="007F0EBE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EBE" w:rsidRDefault="00A0407C" w:rsidP="00745ABF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7F0EB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67C3C">
      <w:rPr>
        <w:rStyle w:val="a8"/>
        <w:noProof/>
      </w:rPr>
      <w:t>1</w:t>
    </w:r>
    <w:r>
      <w:rPr>
        <w:rStyle w:val="a8"/>
      </w:rPr>
      <w:fldChar w:fldCharType="end"/>
    </w:r>
  </w:p>
  <w:p w:rsidR="007F0EBE" w:rsidRDefault="007F0EBE" w:rsidP="00AD6E0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50E4" w:rsidRDefault="00D250E4">
      <w:r>
        <w:separator/>
      </w:r>
    </w:p>
  </w:footnote>
  <w:footnote w:type="continuationSeparator" w:id="1">
    <w:p w:rsidR="00D250E4" w:rsidRDefault="00D250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activeWritingStyle w:appName="MSWord" w:lang="ru-RU" w:vendorID="1" w:dllVersion="512" w:checkStyle="1"/>
  <w:attachedTemplate r:id="rId1"/>
  <w:stylePaneFormatFilter w:val="3F01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886"/>
    <w:rsid w:val="00023C82"/>
    <w:rsid w:val="000553CB"/>
    <w:rsid w:val="00060D56"/>
    <w:rsid w:val="000831AA"/>
    <w:rsid w:val="000A76F3"/>
    <w:rsid w:val="000B4EB6"/>
    <w:rsid w:val="000C2545"/>
    <w:rsid w:val="000D157C"/>
    <w:rsid w:val="00100C80"/>
    <w:rsid w:val="00153E1D"/>
    <w:rsid w:val="00160FAF"/>
    <w:rsid w:val="00174689"/>
    <w:rsid w:val="001A0C17"/>
    <w:rsid w:val="001A49DD"/>
    <w:rsid w:val="001E1E32"/>
    <w:rsid w:val="00203618"/>
    <w:rsid w:val="00206936"/>
    <w:rsid w:val="00243A2D"/>
    <w:rsid w:val="0026768C"/>
    <w:rsid w:val="002957A0"/>
    <w:rsid w:val="002B15BD"/>
    <w:rsid w:val="002D319D"/>
    <w:rsid w:val="002F0754"/>
    <w:rsid w:val="00305371"/>
    <w:rsid w:val="00310A25"/>
    <w:rsid w:val="00331E18"/>
    <w:rsid w:val="00377F76"/>
    <w:rsid w:val="00383D27"/>
    <w:rsid w:val="003B694E"/>
    <w:rsid w:val="003F0051"/>
    <w:rsid w:val="003F7944"/>
    <w:rsid w:val="0042489B"/>
    <w:rsid w:val="00427B3E"/>
    <w:rsid w:val="00450406"/>
    <w:rsid w:val="00467C3C"/>
    <w:rsid w:val="00476F55"/>
    <w:rsid w:val="0049736D"/>
    <w:rsid w:val="004A094F"/>
    <w:rsid w:val="004D1F5B"/>
    <w:rsid w:val="004D355F"/>
    <w:rsid w:val="004F4CBB"/>
    <w:rsid w:val="00516C23"/>
    <w:rsid w:val="00523E32"/>
    <w:rsid w:val="00544BB6"/>
    <w:rsid w:val="00563525"/>
    <w:rsid w:val="005A5CE4"/>
    <w:rsid w:val="00615021"/>
    <w:rsid w:val="006536EC"/>
    <w:rsid w:val="00680CE4"/>
    <w:rsid w:val="00684E0A"/>
    <w:rsid w:val="006C46BF"/>
    <w:rsid w:val="00721D0D"/>
    <w:rsid w:val="0073091A"/>
    <w:rsid w:val="007436B8"/>
    <w:rsid w:val="00745ABF"/>
    <w:rsid w:val="00751FF0"/>
    <w:rsid w:val="00763ED6"/>
    <w:rsid w:val="0076534B"/>
    <w:rsid w:val="00772827"/>
    <w:rsid w:val="007A7FD9"/>
    <w:rsid w:val="007C4DAF"/>
    <w:rsid w:val="007F0EBE"/>
    <w:rsid w:val="007F6167"/>
    <w:rsid w:val="008531DF"/>
    <w:rsid w:val="008660C5"/>
    <w:rsid w:val="00890EDA"/>
    <w:rsid w:val="0091308C"/>
    <w:rsid w:val="0092102C"/>
    <w:rsid w:val="009379EB"/>
    <w:rsid w:val="00944C99"/>
    <w:rsid w:val="00956FF5"/>
    <w:rsid w:val="009A2761"/>
    <w:rsid w:val="009C6BB5"/>
    <w:rsid w:val="009C758D"/>
    <w:rsid w:val="009C77AB"/>
    <w:rsid w:val="00A0407C"/>
    <w:rsid w:val="00A23923"/>
    <w:rsid w:val="00A31922"/>
    <w:rsid w:val="00A8030E"/>
    <w:rsid w:val="00A9194E"/>
    <w:rsid w:val="00AB078B"/>
    <w:rsid w:val="00AB5B8E"/>
    <w:rsid w:val="00AD5AD5"/>
    <w:rsid w:val="00AD6E09"/>
    <w:rsid w:val="00AF1AFD"/>
    <w:rsid w:val="00B24DA3"/>
    <w:rsid w:val="00B63BAD"/>
    <w:rsid w:val="00B77947"/>
    <w:rsid w:val="00B960B2"/>
    <w:rsid w:val="00BA0F1D"/>
    <w:rsid w:val="00BA318D"/>
    <w:rsid w:val="00BC2B8E"/>
    <w:rsid w:val="00C213F4"/>
    <w:rsid w:val="00C327FC"/>
    <w:rsid w:val="00C43085"/>
    <w:rsid w:val="00C56ED2"/>
    <w:rsid w:val="00C81548"/>
    <w:rsid w:val="00CB49FC"/>
    <w:rsid w:val="00CD3069"/>
    <w:rsid w:val="00CD64BE"/>
    <w:rsid w:val="00D250E4"/>
    <w:rsid w:val="00D55A3C"/>
    <w:rsid w:val="00D67886"/>
    <w:rsid w:val="00D82A12"/>
    <w:rsid w:val="00D85446"/>
    <w:rsid w:val="00DA79D4"/>
    <w:rsid w:val="00DB5BB9"/>
    <w:rsid w:val="00DD7AC6"/>
    <w:rsid w:val="00DE1E9F"/>
    <w:rsid w:val="00DE405F"/>
    <w:rsid w:val="00DF2531"/>
    <w:rsid w:val="00E132AA"/>
    <w:rsid w:val="00E75C8C"/>
    <w:rsid w:val="00ED550D"/>
    <w:rsid w:val="00ED67BC"/>
    <w:rsid w:val="00EE192F"/>
    <w:rsid w:val="00F26897"/>
    <w:rsid w:val="00F9598C"/>
    <w:rsid w:val="00FB2416"/>
    <w:rsid w:val="00FF13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98C"/>
  </w:style>
  <w:style w:type="paragraph" w:styleId="1">
    <w:name w:val="heading 1"/>
    <w:basedOn w:val="a"/>
    <w:next w:val="a"/>
    <w:qFormat/>
    <w:rsid w:val="00F9598C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F9598C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598C"/>
    <w:rPr>
      <w:sz w:val="28"/>
    </w:rPr>
  </w:style>
  <w:style w:type="paragraph" w:styleId="a4">
    <w:name w:val="Body Text Indent"/>
    <w:basedOn w:val="a"/>
    <w:rsid w:val="00F9598C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F9598C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F9598C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F9598C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F9598C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c">
    <w:name w:val="Title"/>
    <w:basedOn w:val="a"/>
    <w:link w:val="ad"/>
    <w:qFormat/>
    <w:rsid w:val="00060D56"/>
    <w:pPr>
      <w:jc w:val="center"/>
    </w:pPr>
    <w:rPr>
      <w:rFonts w:ascii="Courier New" w:hAnsi="Courier New" w:cs="Courier New"/>
      <w:b/>
      <w:bCs/>
      <w:sz w:val="28"/>
      <w:szCs w:val="28"/>
    </w:rPr>
  </w:style>
  <w:style w:type="character" w:customStyle="1" w:styleId="ad">
    <w:name w:val="Название Знак"/>
    <w:basedOn w:val="a0"/>
    <w:link w:val="ac"/>
    <w:rsid w:val="00060D56"/>
    <w:rPr>
      <w:rFonts w:ascii="Courier New" w:hAnsi="Courier New" w:cs="Courier New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20">
    <w:name w:val="Body Text Indent 2"/>
    <w:basedOn w:val="a"/>
    <w:link w:val="21"/>
    <w:rsid w:val="00D67886"/>
    <w:pPr>
      <w:ind w:firstLine="720"/>
      <w:jc w:val="both"/>
    </w:pPr>
    <w:rPr>
      <w:sz w:val="28"/>
    </w:rPr>
  </w:style>
  <w:style w:type="character" w:customStyle="1" w:styleId="21">
    <w:name w:val="Основной текст с отступом 2 Знак"/>
    <w:basedOn w:val="a0"/>
    <w:link w:val="20"/>
    <w:rsid w:val="00D67886"/>
    <w:rPr>
      <w:sz w:val="28"/>
    </w:rPr>
  </w:style>
  <w:style w:type="paragraph" w:styleId="a9">
    <w:name w:val="Balloon Text"/>
    <w:basedOn w:val="a"/>
    <w:link w:val="aa"/>
    <w:rsid w:val="00D6788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D67886"/>
    <w:rPr>
      <w:rFonts w:ascii="Tahoma" w:hAnsi="Tahoma" w:cs="Tahoma"/>
      <w:sz w:val="16"/>
      <w:szCs w:val="16"/>
    </w:rPr>
  </w:style>
  <w:style w:type="character" w:customStyle="1" w:styleId="a6">
    <w:name w:val="Нижний колонтитул Знак"/>
    <w:basedOn w:val="a0"/>
    <w:link w:val="a5"/>
    <w:uiPriority w:val="99"/>
    <w:rsid w:val="00AD6E09"/>
  </w:style>
  <w:style w:type="paragraph" w:customStyle="1" w:styleId="ConsPlusTitle">
    <w:name w:val="ConsPlusTitle"/>
    <w:rsid w:val="002F075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b">
    <w:name w:val="Знак Знак Знак"/>
    <w:basedOn w:val="a"/>
    <w:rsid w:val="002F0754"/>
    <w:pPr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745B14690C39EF68122DE4F2BC075D4B394F3309D92D74B17E906596r8L1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steva_IA\Desktop\&#1064;&#1072;&#1073;&#1083;&#1086;&#1085;&#1099;\&#1055;&#1086;&#1089;&#1090;&#1072;&#1085;&#1086;&#1074;&#1083;&#1077;&#1085;&#1080;&#1077;%20&#1055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969F1-DBE4-4FCD-AB32-BB28228C3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307</TotalTime>
  <Pages>1</Pages>
  <Words>1314</Words>
  <Characters>7491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8788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Гостева Инна Алексеевна</dc:creator>
  <cp:lastModifiedBy>Олифиренко Любовь Федоровна</cp:lastModifiedBy>
  <cp:revision>18</cp:revision>
  <cp:lastPrinted>2015-07-27T13:00:00Z</cp:lastPrinted>
  <dcterms:created xsi:type="dcterms:W3CDTF">2015-04-14T06:53:00Z</dcterms:created>
  <dcterms:modified xsi:type="dcterms:W3CDTF">2015-07-27T13:03:00Z</dcterms:modified>
</cp:coreProperties>
</file>