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BA219A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33D67"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137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5131" w:rsidRDefault="00035131" w:rsidP="009911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9116E" w:rsidRPr="00E43559">
        <w:rPr>
          <w:sz w:val="28"/>
          <w:szCs w:val="28"/>
          <w:lang w:eastAsia="zh-CN"/>
        </w:rPr>
        <w:t xml:space="preserve">В связи с приведением в соответствие с действующим законодательством нормативно-правовых актов </w:t>
      </w:r>
      <w:r w:rsidR="0099116E">
        <w:rPr>
          <w:sz w:val="28"/>
          <w:szCs w:val="28"/>
          <w:lang w:eastAsia="zh-CN"/>
        </w:rPr>
        <w:t>Михайловского</w:t>
      </w:r>
      <w:r w:rsidR="0099116E" w:rsidRPr="00E43559">
        <w:rPr>
          <w:sz w:val="28"/>
          <w:szCs w:val="28"/>
          <w:lang w:eastAsia="zh-CN"/>
        </w:rPr>
        <w:t xml:space="preserve"> сельского поселения</w:t>
      </w:r>
      <w:r w:rsidR="0099116E">
        <w:rPr>
          <w:sz w:val="28"/>
          <w:szCs w:val="28"/>
          <w:lang w:eastAsia="zh-CN"/>
        </w:rPr>
        <w:t xml:space="preserve">, на основании </w:t>
      </w:r>
      <w:r w:rsidR="0099116E" w:rsidRPr="00555691">
        <w:rPr>
          <w:color w:val="000000"/>
          <w:sz w:val="28"/>
          <w:szCs w:val="28"/>
        </w:rPr>
        <w:t>постановлени</w:t>
      </w:r>
      <w:r w:rsidR="0099116E">
        <w:rPr>
          <w:color w:val="000000"/>
          <w:sz w:val="28"/>
          <w:szCs w:val="28"/>
        </w:rPr>
        <w:t>я</w:t>
      </w:r>
      <w:r w:rsidR="0099116E" w:rsidRPr="00555691">
        <w:rPr>
          <w:color w:val="000000"/>
          <w:sz w:val="28"/>
          <w:szCs w:val="28"/>
        </w:rPr>
        <w:t xml:space="preserve"> Администрации Михайловского сельского поселения </w:t>
      </w:r>
      <w:r w:rsidR="0099116E" w:rsidRPr="00555691">
        <w:rPr>
          <w:sz w:val="28"/>
          <w:szCs w:val="28"/>
        </w:rPr>
        <w:t>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="0099116E" w:rsidRPr="00555691">
        <w:rPr>
          <w:color w:val="000000"/>
          <w:sz w:val="28"/>
          <w:szCs w:val="28"/>
        </w:rPr>
        <w:t xml:space="preserve">», </w:t>
      </w:r>
      <w:r w:rsidR="0099116E" w:rsidRPr="00555691">
        <w:rPr>
          <w:sz w:val="28"/>
          <w:szCs w:val="28"/>
        </w:rPr>
        <w:t>постановлени</w:t>
      </w:r>
      <w:r w:rsidR="0099116E">
        <w:rPr>
          <w:sz w:val="28"/>
          <w:szCs w:val="28"/>
        </w:rPr>
        <w:t>я</w:t>
      </w:r>
      <w:r w:rsidR="0099116E" w:rsidRPr="00555691">
        <w:rPr>
          <w:sz w:val="28"/>
          <w:szCs w:val="28"/>
        </w:rPr>
        <w:t xml:space="preserve"> Администрации Михайловского сельского поселения от 09.09.2013 № 102 «Об утверждении Перечня муниципальных программ Михайловского сельского поселения»</w:t>
      </w:r>
      <w:r w:rsidR="0099116E" w:rsidRPr="00555691">
        <w:rPr>
          <w:color w:val="000000"/>
          <w:sz w:val="28"/>
          <w:szCs w:val="28"/>
        </w:rPr>
        <w:t xml:space="preserve">,   ст. 30 Устава муниципального образования «Михайловского сельское поселение», </w:t>
      </w:r>
      <w:r w:rsidR="0099116E" w:rsidRPr="00555691">
        <w:rPr>
          <w:sz w:val="28"/>
          <w:szCs w:val="28"/>
        </w:rPr>
        <w:t>Администрация Михайловского сельского поселения,-</w:t>
      </w:r>
    </w:p>
    <w:p w:rsidR="0099116E" w:rsidRDefault="0099116E" w:rsidP="00035131">
      <w:pPr>
        <w:ind w:right="55"/>
        <w:jc w:val="center"/>
        <w:rPr>
          <w:sz w:val="28"/>
          <w:szCs w:val="28"/>
        </w:rPr>
      </w:pPr>
    </w:p>
    <w:p w:rsidR="0099116E" w:rsidRDefault="0099116E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99116E" w:rsidRDefault="0099116E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BA219A">
        <w:t>28.08</w:t>
      </w:r>
      <w:r>
        <w:t>.201</w:t>
      </w:r>
      <w:r w:rsidR="0099116E">
        <w:t>5</w:t>
      </w:r>
      <w:r w:rsidR="00CF729F" w:rsidRPr="00CF729F">
        <w:t xml:space="preserve">  №</w:t>
      </w:r>
      <w:r>
        <w:t xml:space="preserve"> </w:t>
      </w:r>
      <w:r w:rsidR="00BA219A">
        <w:t>137</w:t>
      </w:r>
      <w:r w:rsidR="00CF729F" w:rsidRPr="00CF729F">
        <w:t xml:space="preserve"> 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3432DA" w:rsidRDefault="00CF729F" w:rsidP="00CF729F">
      <w:pPr>
        <w:pStyle w:val="1"/>
        <w:spacing w:before="0" w:after="0"/>
        <w:rPr>
          <w:sz w:val="28"/>
          <w:szCs w:val="28"/>
        </w:rPr>
      </w:pPr>
      <w:r w:rsidRPr="003432DA">
        <w:rPr>
          <w:sz w:val="28"/>
          <w:szCs w:val="28"/>
        </w:rPr>
        <w:t xml:space="preserve">Муниципальная программа </w:t>
      </w:r>
      <w:r w:rsidR="004A7395" w:rsidRPr="003432DA">
        <w:rPr>
          <w:sz w:val="28"/>
          <w:szCs w:val="28"/>
        </w:rPr>
        <w:t>Михайловского</w:t>
      </w:r>
      <w:r w:rsidR="00035131" w:rsidRPr="003432DA">
        <w:rPr>
          <w:sz w:val="28"/>
          <w:szCs w:val="28"/>
        </w:rPr>
        <w:t xml:space="preserve"> сельского</w:t>
      </w:r>
      <w:r w:rsidRPr="003432DA">
        <w:rPr>
          <w:sz w:val="28"/>
          <w:szCs w:val="28"/>
        </w:rPr>
        <w:t xml:space="preserve"> поселения </w:t>
      </w:r>
    </w:p>
    <w:p w:rsidR="00CF729F" w:rsidRPr="003432DA" w:rsidRDefault="00CF729F" w:rsidP="00CF729F">
      <w:pPr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>«</w:t>
      </w:r>
      <w:r w:rsidR="000F7F58" w:rsidRPr="003432DA">
        <w:rPr>
          <w:b/>
          <w:sz w:val="28"/>
          <w:szCs w:val="28"/>
        </w:rPr>
        <w:t>Развитие культуры</w:t>
      </w:r>
      <w:r w:rsidRPr="003432DA">
        <w:rPr>
          <w:b/>
          <w:sz w:val="28"/>
          <w:szCs w:val="28"/>
        </w:rPr>
        <w:t>»</w:t>
      </w:r>
    </w:p>
    <w:p w:rsidR="00CF729F" w:rsidRPr="003432DA" w:rsidRDefault="00CF729F" w:rsidP="00CF729F">
      <w:pPr>
        <w:jc w:val="center"/>
        <w:rPr>
          <w:b/>
          <w:sz w:val="28"/>
          <w:szCs w:val="28"/>
        </w:rPr>
      </w:pPr>
    </w:p>
    <w:p w:rsidR="00CF729F" w:rsidRPr="003432DA" w:rsidRDefault="00CF729F" w:rsidP="00CF729F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3432DA">
        <w:rPr>
          <w:rFonts w:ascii="Times New Roman" w:hAnsi="Times New Roman"/>
          <w:sz w:val="28"/>
          <w:szCs w:val="28"/>
        </w:rPr>
        <w:t xml:space="preserve"> ПАСПОРТ </w:t>
      </w:r>
    </w:p>
    <w:p w:rsidR="00CF729F" w:rsidRPr="003432DA" w:rsidRDefault="00CF729F" w:rsidP="00CF729F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3432D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A7395" w:rsidRPr="003432DA">
        <w:rPr>
          <w:rFonts w:ascii="Times New Roman" w:hAnsi="Times New Roman"/>
          <w:sz w:val="28"/>
          <w:szCs w:val="28"/>
        </w:rPr>
        <w:t>Михайловского</w:t>
      </w:r>
      <w:r w:rsidR="00035131" w:rsidRPr="003432DA">
        <w:rPr>
          <w:rFonts w:ascii="Times New Roman" w:hAnsi="Times New Roman"/>
          <w:sz w:val="28"/>
          <w:szCs w:val="28"/>
        </w:rPr>
        <w:t xml:space="preserve"> сельского</w:t>
      </w:r>
      <w:r w:rsidR="008435DD" w:rsidRPr="003432DA">
        <w:rPr>
          <w:rFonts w:ascii="Times New Roman" w:hAnsi="Times New Roman"/>
          <w:sz w:val="28"/>
          <w:szCs w:val="28"/>
        </w:rPr>
        <w:t xml:space="preserve"> поселения</w:t>
      </w:r>
      <w:r w:rsidRPr="003432DA">
        <w:rPr>
          <w:rFonts w:ascii="Times New Roman" w:hAnsi="Times New Roman"/>
          <w:sz w:val="28"/>
          <w:szCs w:val="28"/>
        </w:rPr>
        <w:t xml:space="preserve"> </w:t>
      </w:r>
    </w:p>
    <w:p w:rsidR="00CF729F" w:rsidRPr="003432DA" w:rsidRDefault="00CF729F" w:rsidP="00CF729F">
      <w:pPr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>«</w:t>
      </w:r>
      <w:r w:rsidR="000F7F58" w:rsidRPr="003432DA">
        <w:rPr>
          <w:b/>
          <w:sz w:val="28"/>
          <w:szCs w:val="28"/>
        </w:rPr>
        <w:t>Развитие культуры</w:t>
      </w:r>
      <w:r w:rsidRPr="003432DA">
        <w:rPr>
          <w:b/>
          <w:sz w:val="28"/>
          <w:szCs w:val="28"/>
        </w:rPr>
        <w:t>»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 w:rsidR="002D59FF"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7F5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 (далее</w:t>
            </w:r>
            <w:r w:rsidR="002D59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D59FF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>рограмма)</w:t>
            </w:r>
          </w:p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122E40" w:rsidRDefault="008435DD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E77325" w:rsidRPr="00122E40" w:rsidTr="00B57DFC">
        <w:trPr>
          <w:trHeight w:val="498"/>
        </w:trPr>
        <w:tc>
          <w:tcPr>
            <w:tcW w:w="2268" w:type="dxa"/>
          </w:tcPr>
          <w:p w:rsidR="00E77325" w:rsidRDefault="00E77325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03" w:type="dxa"/>
          </w:tcPr>
          <w:p w:rsidR="00E77325" w:rsidRDefault="00E77325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F729F" w:rsidRPr="00A93038" w:rsidTr="00B57DFC">
        <w:trPr>
          <w:trHeight w:val="49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A93038" w:rsidRDefault="008435DD" w:rsidP="008435D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A7395">
              <w:rPr>
                <w:sz w:val="28"/>
                <w:szCs w:val="28"/>
              </w:rPr>
              <w:t>Сельский Дом культуры Михайловского сельского поселения</w:t>
            </w:r>
            <w:r w:rsidRPr="00A93038">
              <w:rPr>
                <w:sz w:val="28"/>
                <w:szCs w:val="28"/>
              </w:rPr>
              <w:t>»;</w:t>
            </w:r>
          </w:p>
          <w:p w:rsidR="00CF729F" w:rsidRPr="00A93038" w:rsidRDefault="008435DD" w:rsidP="004A7395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4A7395">
              <w:rPr>
                <w:sz w:val="28"/>
                <w:szCs w:val="28"/>
              </w:rPr>
              <w:t>Михайловского сельского поселения</w:t>
            </w:r>
            <w:r w:rsidR="00234CBD">
              <w:rPr>
                <w:sz w:val="28"/>
                <w:szCs w:val="28"/>
              </w:rPr>
              <w:t xml:space="preserve"> «</w:t>
            </w:r>
            <w:r w:rsidR="004A7395">
              <w:rPr>
                <w:sz w:val="28"/>
                <w:szCs w:val="28"/>
              </w:rPr>
              <w:t>Б</w:t>
            </w:r>
            <w:r w:rsidR="00234CBD">
              <w:rPr>
                <w:sz w:val="28"/>
                <w:szCs w:val="28"/>
              </w:rPr>
              <w:t xml:space="preserve">иблиотека </w:t>
            </w:r>
            <w:r w:rsidR="004A7395">
              <w:rPr>
                <w:sz w:val="28"/>
                <w:szCs w:val="28"/>
              </w:rPr>
              <w:t>им.А.П. Чехова</w:t>
            </w:r>
            <w:r w:rsidR="00234CBD">
              <w:rPr>
                <w:sz w:val="28"/>
                <w:szCs w:val="28"/>
              </w:rPr>
              <w:t>».</w:t>
            </w:r>
          </w:p>
        </w:tc>
      </w:tr>
      <w:tr w:rsidR="00CF729F" w:rsidRPr="00A93038" w:rsidTr="00AF7051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 w:rsidR="002D59F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Default="003432DA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35131"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библиотечного дела</w:t>
            </w:r>
            <w:r w:rsidR="00C45049">
              <w:rPr>
                <w:sz w:val="28"/>
                <w:szCs w:val="28"/>
              </w:rPr>
              <w:t>;</w:t>
            </w:r>
          </w:p>
          <w:p w:rsidR="00C45049" w:rsidRPr="00A93038" w:rsidRDefault="003432DA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45049"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культурно</w:t>
            </w:r>
            <w:r w:rsidR="00BB7C84">
              <w:rPr>
                <w:sz w:val="28"/>
                <w:szCs w:val="28"/>
              </w:rPr>
              <w:t>-</w:t>
            </w:r>
            <w:r w:rsidR="000F7F58">
              <w:rPr>
                <w:sz w:val="28"/>
                <w:szCs w:val="28"/>
              </w:rPr>
              <w:t>досуговой деятельности</w:t>
            </w:r>
            <w:r w:rsidR="004A7395">
              <w:rPr>
                <w:sz w:val="28"/>
                <w:szCs w:val="28"/>
              </w:rPr>
              <w:t>.</w:t>
            </w:r>
          </w:p>
        </w:tc>
      </w:tr>
      <w:tr w:rsidR="00E77325" w:rsidRPr="00A93038" w:rsidTr="00AF7051">
        <w:trPr>
          <w:trHeight w:val="378"/>
        </w:trPr>
        <w:tc>
          <w:tcPr>
            <w:tcW w:w="2268" w:type="dxa"/>
          </w:tcPr>
          <w:p w:rsidR="00E77325" w:rsidRPr="00A93038" w:rsidRDefault="00E77325" w:rsidP="002D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E77325" w:rsidRPr="00BA219A" w:rsidRDefault="00E77325" w:rsidP="00234CB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Отсутствуют</w:t>
            </w:r>
          </w:p>
        </w:tc>
      </w:tr>
      <w:tr w:rsidR="002D59FF" w:rsidRPr="00A93038" w:rsidTr="00AF7051">
        <w:trPr>
          <w:trHeight w:val="378"/>
        </w:trPr>
        <w:tc>
          <w:tcPr>
            <w:tcW w:w="2268" w:type="dxa"/>
          </w:tcPr>
          <w:p w:rsidR="002D59FF" w:rsidRPr="00A93038" w:rsidRDefault="002D59F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2D59FF" w:rsidRPr="00A93038" w:rsidRDefault="002D59FF" w:rsidP="002D59FF">
            <w:pPr>
              <w:rPr>
                <w:sz w:val="28"/>
                <w:szCs w:val="28"/>
              </w:rPr>
            </w:pPr>
          </w:p>
          <w:p w:rsidR="002D59FF" w:rsidRPr="00A93038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99116E" w:rsidRPr="00BA219A" w:rsidRDefault="0099116E" w:rsidP="000F7F58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- </w:t>
            </w:r>
            <w:r w:rsidR="002D59FF" w:rsidRPr="00BA219A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4A7395" w:rsidRPr="00BA219A">
              <w:rPr>
                <w:sz w:val="28"/>
                <w:szCs w:val="28"/>
              </w:rPr>
              <w:t>Михайловского</w:t>
            </w:r>
            <w:r w:rsidR="00035131" w:rsidRPr="00BA219A">
              <w:rPr>
                <w:sz w:val="28"/>
                <w:szCs w:val="28"/>
              </w:rPr>
              <w:t xml:space="preserve"> сельского</w:t>
            </w:r>
            <w:r w:rsidR="002D59FF" w:rsidRPr="00BA219A">
              <w:rPr>
                <w:sz w:val="28"/>
                <w:szCs w:val="28"/>
              </w:rPr>
              <w:t xml:space="preserve"> поселения</w:t>
            </w:r>
            <w:r w:rsidRPr="00BA219A">
              <w:rPr>
                <w:sz w:val="28"/>
                <w:szCs w:val="28"/>
              </w:rPr>
              <w:t>;</w:t>
            </w:r>
          </w:p>
          <w:p w:rsidR="002D59FF" w:rsidRPr="00BA219A" w:rsidRDefault="0099116E" w:rsidP="0099116E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- </w:t>
            </w:r>
            <w:r w:rsidR="002D59FF" w:rsidRPr="00BA219A">
              <w:rPr>
                <w:sz w:val="28"/>
                <w:szCs w:val="28"/>
              </w:rPr>
              <w:t xml:space="preserve">реализация творческого потенциала населения </w:t>
            </w:r>
            <w:r w:rsidR="004A7395" w:rsidRPr="00BA219A">
              <w:rPr>
                <w:sz w:val="28"/>
                <w:szCs w:val="28"/>
              </w:rPr>
              <w:t>Михайловского</w:t>
            </w:r>
            <w:r w:rsidR="00035131" w:rsidRPr="00BA219A">
              <w:rPr>
                <w:sz w:val="28"/>
                <w:szCs w:val="28"/>
              </w:rPr>
              <w:t xml:space="preserve"> сельского</w:t>
            </w:r>
            <w:r w:rsidR="002D59FF" w:rsidRPr="00BA219A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жизни;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Задачи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lastRenderedPageBreak/>
              <w:t>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BA219A" w:rsidRDefault="00CF729F" w:rsidP="00B57DFC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lastRenderedPageBreak/>
              <w:t xml:space="preserve">- обеспечение сохранения историко-культурного наследия </w:t>
            </w:r>
            <w:r w:rsidR="004A7395" w:rsidRPr="00BA219A">
              <w:rPr>
                <w:sz w:val="28"/>
                <w:szCs w:val="28"/>
              </w:rPr>
              <w:t>Михайловского</w:t>
            </w:r>
            <w:r w:rsidR="00035131" w:rsidRPr="00BA219A">
              <w:rPr>
                <w:sz w:val="28"/>
                <w:szCs w:val="28"/>
              </w:rPr>
              <w:t xml:space="preserve"> сельского</w:t>
            </w:r>
            <w:r w:rsidR="00580642" w:rsidRPr="00BA219A">
              <w:rPr>
                <w:sz w:val="28"/>
                <w:szCs w:val="28"/>
              </w:rPr>
              <w:t xml:space="preserve"> поселения, как </w:t>
            </w:r>
            <w:r w:rsidR="00580642" w:rsidRPr="00BA219A">
              <w:rPr>
                <w:sz w:val="28"/>
                <w:szCs w:val="28"/>
              </w:rPr>
              <w:lastRenderedPageBreak/>
              <w:t>части</w:t>
            </w:r>
            <w:r w:rsidR="00AE5342" w:rsidRPr="00BA219A">
              <w:rPr>
                <w:sz w:val="28"/>
                <w:szCs w:val="28"/>
              </w:rPr>
              <w:t xml:space="preserve"> культурного пространства Красносулинского района</w:t>
            </w:r>
            <w:r w:rsidRPr="00BA219A">
              <w:rPr>
                <w:sz w:val="28"/>
                <w:szCs w:val="28"/>
              </w:rPr>
              <w:t>;</w:t>
            </w:r>
          </w:p>
          <w:p w:rsidR="00AE5342" w:rsidRPr="00BA219A" w:rsidRDefault="00CF729F" w:rsidP="00B57DFC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развитие библиотеч</w:t>
            </w:r>
            <w:r w:rsidR="00AE5342" w:rsidRPr="00BA219A">
              <w:rPr>
                <w:sz w:val="28"/>
                <w:szCs w:val="28"/>
              </w:rPr>
              <w:t>ного дела;</w:t>
            </w:r>
          </w:p>
          <w:p w:rsidR="00CF729F" w:rsidRPr="00BA219A" w:rsidRDefault="00AE5342" w:rsidP="00B57DFC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развитие</w:t>
            </w:r>
            <w:r w:rsidR="00CF729F" w:rsidRPr="00BA219A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Pr="00BA219A" w:rsidRDefault="00CF729F" w:rsidP="000F7F58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-улучшение материально-техни</w:t>
            </w:r>
            <w:r w:rsidR="00580642" w:rsidRPr="00BA219A">
              <w:rPr>
                <w:sz w:val="28"/>
                <w:szCs w:val="28"/>
              </w:rPr>
              <w:t>ческой базы учреждений культуры</w:t>
            </w:r>
            <w:r w:rsidR="00AE5342" w:rsidRPr="00BA219A">
              <w:rPr>
                <w:sz w:val="28"/>
                <w:szCs w:val="28"/>
              </w:rPr>
              <w:t>;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40066B" w:rsidRPr="00BA219A" w:rsidRDefault="002D59FF" w:rsidP="0040066B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</w:t>
            </w:r>
            <w:r w:rsidR="0040066B" w:rsidRPr="00BA219A">
              <w:rPr>
                <w:sz w:val="28"/>
                <w:szCs w:val="28"/>
              </w:rPr>
              <w:t xml:space="preserve"> </w:t>
            </w:r>
            <w:r w:rsidR="00112C97" w:rsidRPr="00BA219A">
              <w:rPr>
                <w:sz w:val="28"/>
                <w:szCs w:val="28"/>
              </w:rPr>
              <w:t>общее количество посещений</w:t>
            </w:r>
            <w:r w:rsidR="0040066B" w:rsidRPr="00BA219A">
              <w:rPr>
                <w:sz w:val="28"/>
                <w:szCs w:val="28"/>
              </w:rPr>
              <w:t xml:space="preserve"> библиотек на 1000 человек населения; </w:t>
            </w:r>
          </w:p>
          <w:p w:rsidR="00112C97" w:rsidRPr="00BA219A" w:rsidRDefault="0040066B" w:rsidP="00C45049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общее количество посещений</w:t>
            </w:r>
            <w:r w:rsidR="00112C97" w:rsidRPr="00BA219A">
              <w:rPr>
                <w:sz w:val="28"/>
                <w:szCs w:val="28"/>
              </w:rPr>
              <w:t xml:space="preserve"> культурно - досуговых мероприятий на 1000 человек населения; </w:t>
            </w:r>
          </w:p>
          <w:p w:rsidR="00112C97" w:rsidRPr="00BA219A" w:rsidRDefault="00F12686" w:rsidP="00C45049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соотношение средней заработной платы работников учреждений культуры к средней заработной плате по Ростовской области.</w:t>
            </w:r>
          </w:p>
          <w:p w:rsidR="00C45049" w:rsidRPr="00BA219A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E12267" w:rsidRPr="00E12267" w:rsidRDefault="00E12267" w:rsidP="00E122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12267">
              <w:rPr>
                <w:sz w:val="28"/>
                <w:szCs w:val="28"/>
              </w:rPr>
              <w:t xml:space="preserve">бъем бюджетных ассигнований на реализацию  подпрограммы  всего составляет 21 584,4 тыс. руб., в том числе по годам: 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2014 год – 4 319,8 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2015 год – 2 889,4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2016 год – 2 540,0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2017 год – 3 069,1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2018 год – 2 920,7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2019 год – 2 922,7  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2020 год – 2 922,7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за счет средств бюджета поселения – 21 327,4 тыс. рублей, из них: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2014 год – 4 163,8 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2015 год – 2 879,4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2016 год – 2 525,0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2017 год – 3 051,1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2018 год – 2 902,7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2019 год – 2 902,7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2020 год – 2 902,7 тыс. руб.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за счет средств областного бюджета  – 146,0 тыс. рублей, в том числе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2014 году –  146,0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2015 году –      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2016 году –      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2017 году –      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2018 году –      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2019 году –      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2020 году –      0,0 тыс. рублей.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111,0 тыс. рублей, в том числе: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2014 году –  10,0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2015 году – 10,0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2016 году –  15,0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2017 году –  18,0 тыс. рублей.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2018 году –  18,0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2019 году –  20,0 тыс. рублей;</w:t>
            </w:r>
          </w:p>
          <w:p w:rsidR="00E12267" w:rsidRPr="00E12267" w:rsidRDefault="00E12267" w:rsidP="00E12267">
            <w:pPr>
              <w:jc w:val="both"/>
              <w:rPr>
                <w:sz w:val="28"/>
                <w:szCs w:val="28"/>
              </w:rPr>
            </w:pPr>
            <w:r w:rsidRPr="00E12267">
              <w:rPr>
                <w:sz w:val="28"/>
                <w:szCs w:val="28"/>
              </w:rPr>
              <w:t>в 2020 году –   20,0 тыс. рублей.</w:t>
            </w:r>
          </w:p>
          <w:p w:rsidR="006157C6" w:rsidRPr="00363754" w:rsidRDefault="00D6393C" w:rsidP="00D6393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Объемы финансирования</w:t>
            </w:r>
            <w:r w:rsidR="00E12267" w:rsidRPr="00E12267">
              <w:rPr>
                <w:bCs/>
                <w:kern w:val="2"/>
                <w:sz w:val="28"/>
                <w:szCs w:val="28"/>
              </w:rPr>
              <w:t xml:space="preserve"> муниципальной</w:t>
            </w:r>
            <w:r w:rsidR="00E12267" w:rsidRPr="00E12267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на 2018-2020 годы </w:t>
            </w:r>
            <w:r w:rsidR="00E12267" w:rsidRPr="00E12267">
              <w:rPr>
                <w:bCs/>
                <w:kern w:val="2"/>
                <w:sz w:val="28"/>
                <w:szCs w:val="28"/>
              </w:rPr>
              <w:t xml:space="preserve"> носят прогнозный характер и подлежат уточнению в установленном порядке</w:t>
            </w:r>
            <w:r w:rsidR="00E12267" w:rsidRPr="00E12267">
              <w:rPr>
                <w:sz w:val="28"/>
                <w:szCs w:val="28"/>
              </w:rPr>
              <w:t>.</w:t>
            </w:r>
          </w:p>
        </w:tc>
      </w:tr>
      <w:tr w:rsidR="00CF729F" w:rsidRPr="00A93038" w:rsidTr="00136AE2">
        <w:trPr>
          <w:trHeight w:val="1622"/>
        </w:trPr>
        <w:tc>
          <w:tcPr>
            <w:tcW w:w="2268" w:type="dxa"/>
          </w:tcPr>
          <w:p w:rsidR="00CF729F" w:rsidRPr="00A93038" w:rsidRDefault="00CF729F" w:rsidP="00136A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903" w:type="dxa"/>
          </w:tcPr>
          <w:p w:rsidR="00CF729F" w:rsidRPr="00A93038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="004770A7">
              <w:rPr>
                <w:rFonts w:cs="Calibri"/>
                <w:sz w:val="28"/>
                <w:szCs w:val="28"/>
              </w:rPr>
              <w:t xml:space="preserve"> </w:t>
            </w:r>
            <w:r w:rsidR="00CF729F"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="00274315" w:rsidRPr="00A93038">
              <w:rPr>
                <w:rFonts w:cs="Calibri"/>
                <w:sz w:val="28"/>
                <w:szCs w:val="28"/>
              </w:rPr>
              <w:t xml:space="preserve"> поселения</w:t>
            </w:r>
            <w:r w:rsidR="00CF729F" w:rsidRPr="00A93038">
              <w:rPr>
                <w:rFonts w:cs="Calibri"/>
                <w:sz w:val="28"/>
                <w:szCs w:val="28"/>
              </w:rPr>
              <w:t>;</w:t>
            </w:r>
          </w:p>
          <w:p w:rsidR="004770A7" w:rsidRPr="00A93038" w:rsidRDefault="004770A7" w:rsidP="004770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увеличение уровня удовлетворенности населения качеством предоставления услуг.</w:t>
            </w:r>
          </w:p>
          <w:p w:rsidR="00CF729F" w:rsidRPr="00A93038" w:rsidRDefault="00CF729F" w:rsidP="000F7F58">
            <w:pPr>
              <w:jc w:val="both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r w:rsidR="0024717E" w:rsidRPr="003432DA">
        <w:rPr>
          <w:b/>
          <w:sz w:val="28"/>
          <w:szCs w:val="28"/>
          <w:lang w:eastAsia="en-US"/>
        </w:rPr>
        <w:t>Михайло</w:t>
      </w:r>
      <w:r w:rsidR="00035131" w:rsidRPr="003432DA">
        <w:rPr>
          <w:b/>
          <w:sz w:val="28"/>
          <w:szCs w:val="28"/>
          <w:lang w:eastAsia="en-US"/>
        </w:rPr>
        <w:t xml:space="preserve">вском сельском </w:t>
      </w:r>
      <w:r w:rsidR="00274315" w:rsidRPr="003432DA">
        <w:rPr>
          <w:b/>
          <w:sz w:val="28"/>
          <w:szCs w:val="28"/>
          <w:lang w:eastAsia="en-US"/>
        </w:rPr>
        <w:t>поселении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74315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</w:t>
      </w:r>
      <w:r w:rsidR="0024717E">
        <w:rPr>
          <w:sz w:val="28"/>
          <w:szCs w:val="28"/>
        </w:rPr>
        <w:t>Михайловском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2A1F73" w:rsidRPr="00A93038">
        <w:rPr>
          <w:sz w:val="28"/>
          <w:szCs w:val="28"/>
        </w:rPr>
        <w:t xml:space="preserve"> поселении на сегодняшний день имеется</w:t>
      </w:r>
      <w:r w:rsidRPr="00A93038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 являются </w:t>
      </w:r>
      <w:r w:rsidR="002A1F73" w:rsidRPr="00A93038">
        <w:rPr>
          <w:sz w:val="28"/>
          <w:szCs w:val="28"/>
          <w:lang w:eastAsia="en-US"/>
        </w:rPr>
        <w:t>2</w:t>
      </w:r>
      <w:r w:rsidRPr="00A93038">
        <w:rPr>
          <w:sz w:val="28"/>
          <w:szCs w:val="28"/>
          <w:lang w:eastAsia="en-US"/>
        </w:rPr>
        <w:t xml:space="preserve"> учреждения, оказывающи</w:t>
      </w:r>
      <w:r w:rsidR="00234CBD"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За последние годы в </w:t>
      </w:r>
      <w:r w:rsidR="0024717E">
        <w:rPr>
          <w:sz w:val="28"/>
          <w:szCs w:val="28"/>
          <w:lang w:eastAsia="en-US"/>
        </w:rPr>
        <w:t>Михайловском</w:t>
      </w:r>
      <w:r w:rsidR="00035131">
        <w:rPr>
          <w:sz w:val="28"/>
          <w:szCs w:val="28"/>
          <w:lang w:eastAsia="en-US"/>
        </w:rPr>
        <w:t xml:space="preserve"> сельско</w:t>
      </w:r>
      <w:r w:rsidR="00EB0043">
        <w:rPr>
          <w:sz w:val="28"/>
          <w:szCs w:val="28"/>
          <w:lang w:eastAsia="en-US"/>
        </w:rPr>
        <w:t>м</w:t>
      </w:r>
      <w:r w:rsidR="002A1F73" w:rsidRPr="00A93038">
        <w:rPr>
          <w:sz w:val="28"/>
          <w:szCs w:val="28"/>
          <w:lang w:eastAsia="en-US"/>
        </w:rPr>
        <w:t xml:space="preserve"> поселении</w:t>
      </w:r>
      <w:r w:rsidRPr="00A93038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Формированию единого культурного пространства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A93038">
        <w:rPr>
          <w:sz w:val="28"/>
          <w:szCs w:val="28"/>
          <w:lang w:eastAsia="en-US"/>
        </w:rPr>
        <w:t>поселения</w:t>
      </w:r>
      <w:r w:rsidRPr="00A93038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самодеятельного творчества. Обновлен библиотечны</w:t>
      </w:r>
      <w:r w:rsidR="003132F6" w:rsidRPr="00A93038">
        <w:rPr>
          <w:sz w:val="28"/>
          <w:szCs w:val="28"/>
          <w:lang w:eastAsia="en-US"/>
        </w:rPr>
        <w:t>й фонд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A93038">
        <w:rPr>
          <w:sz w:val="28"/>
          <w:szCs w:val="28"/>
        </w:rPr>
        <w:t xml:space="preserve">основные показатели </w:t>
      </w:r>
      <w:r w:rsidRPr="00A93038">
        <w:rPr>
          <w:bCs/>
          <w:sz w:val="28"/>
          <w:szCs w:val="28"/>
        </w:rPr>
        <w:t>уровня развития сферы культуры</w:t>
      </w:r>
      <w:r w:rsidR="00FB10A8" w:rsidRPr="00A93038">
        <w:rPr>
          <w:bCs/>
          <w:sz w:val="28"/>
          <w:szCs w:val="28"/>
        </w:rPr>
        <w:t xml:space="preserve"> </w:t>
      </w:r>
      <w:r w:rsidRPr="00A93038">
        <w:rPr>
          <w:bCs/>
          <w:sz w:val="28"/>
          <w:szCs w:val="28"/>
        </w:rPr>
        <w:t xml:space="preserve"> </w:t>
      </w:r>
      <w:r w:rsidR="004A7395">
        <w:rPr>
          <w:bCs/>
          <w:sz w:val="28"/>
          <w:szCs w:val="28"/>
        </w:rPr>
        <w:t>Михайловского</w:t>
      </w:r>
      <w:r w:rsidR="00035131">
        <w:rPr>
          <w:bCs/>
          <w:sz w:val="28"/>
          <w:szCs w:val="28"/>
        </w:rPr>
        <w:t xml:space="preserve"> сельского</w:t>
      </w:r>
      <w:r w:rsidR="00C973D4" w:rsidRPr="00A93038">
        <w:rPr>
          <w:bCs/>
          <w:sz w:val="28"/>
          <w:szCs w:val="28"/>
        </w:rPr>
        <w:t xml:space="preserve"> поселения</w:t>
      </w:r>
      <w:r w:rsidRPr="00A93038">
        <w:rPr>
          <w:bCs/>
          <w:sz w:val="28"/>
          <w:szCs w:val="28"/>
        </w:rPr>
        <w:t>. З</w:t>
      </w:r>
      <w:r w:rsidRPr="00A93038">
        <w:rPr>
          <w:sz w:val="28"/>
          <w:szCs w:val="28"/>
        </w:rPr>
        <w:t>а период 2010 – 2012 годов резкого падения показателей</w:t>
      </w:r>
      <w:r w:rsidRPr="00A93038">
        <w:rPr>
          <w:bCs/>
          <w:sz w:val="28"/>
          <w:szCs w:val="28"/>
        </w:rPr>
        <w:t xml:space="preserve"> не отмечено.</w:t>
      </w:r>
    </w:p>
    <w:p w:rsidR="00CF729F" w:rsidRPr="00A93038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>
        <w:rPr>
          <w:sz w:val="28"/>
          <w:szCs w:val="28"/>
          <w:lang w:eastAsia="en-US"/>
        </w:rPr>
        <w:t>.</w:t>
      </w:r>
      <w:r w:rsidR="00CF729F"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Важное значение для успешной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A34E78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233A0B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</w:t>
      </w:r>
      <w:r w:rsidR="005C46A2">
        <w:rPr>
          <w:sz w:val="28"/>
          <w:szCs w:val="28"/>
          <w:lang w:eastAsia="en-US"/>
        </w:rPr>
        <w:t>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Способами ограничения финансовых рисков выступают следующие меры: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5C46A2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CF729F" w:rsidRPr="00111E30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</w:t>
      </w:r>
      <w:r w:rsidRPr="00111E30">
        <w:rPr>
          <w:sz w:val="28"/>
          <w:szCs w:val="28"/>
          <w:lang w:eastAsia="en-US"/>
        </w:rPr>
        <w:t xml:space="preserve">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</w:t>
      </w:r>
      <w:r w:rsidR="000F7F58" w:rsidRPr="00111E30">
        <w:rPr>
          <w:sz w:val="28"/>
          <w:szCs w:val="28"/>
          <w:lang w:eastAsia="en-US"/>
        </w:rPr>
        <w:t>культуры</w:t>
      </w:r>
      <w:r w:rsidRPr="00111E30">
        <w:rPr>
          <w:sz w:val="28"/>
          <w:szCs w:val="28"/>
          <w:lang w:eastAsia="en-US"/>
        </w:rPr>
        <w:t>, необоснованный рост стоимости услуг в сфере культуры, а также существенно снизить объем платных услуг в сфере 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11E30">
        <w:rPr>
          <w:sz w:val="28"/>
          <w:szCs w:val="28"/>
          <w:lang w:eastAsia="en-US"/>
        </w:rPr>
        <w:t>Изменение стоимости предоставления муниципальных услуг (выполнения работ) может негативно сказаться на структуре потребительских</w:t>
      </w:r>
      <w:r w:rsidRPr="00A93038">
        <w:rPr>
          <w:sz w:val="28"/>
          <w:szCs w:val="28"/>
          <w:lang w:eastAsia="en-US"/>
        </w:rPr>
        <w:t xml:space="preserve"> предпочтений населения. Эти риски могут отразиться на возможности реализации наиболее затратных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повышение эффективности взаимодействия участников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A93038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Default="00CF729F" w:rsidP="00C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 xml:space="preserve">муниципальной программы </w:t>
      </w:r>
    </w:p>
    <w:p w:rsidR="003432DA" w:rsidRPr="003432DA" w:rsidRDefault="003432DA" w:rsidP="00C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="000E372F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«</w:t>
      </w:r>
      <w:r w:rsidR="000F7F58">
        <w:rPr>
          <w:sz w:val="28"/>
          <w:szCs w:val="28"/>
          <w:lang w:eastAsia="en-US"/>
        </w:rPr>
        <w:t>Развитие культуры</w:t>
      </w:r>
      <w:r w:rsidRPr="00A93038">
        <w:rPr>
          <w:sz w:val="28"/>
          <w:szCs w:val="28"/>
          <w:lang w:eastAsia="en-US"/>
        </w:rPr>
        <w:t xml:space="preserve">» соответствуют приоритетным направлениям муниципальной политики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ограммы:</w:t>
      </w:r>
    </w:p>
    <w:p w:rsidR="006157C6" w:rsidRDefault="00CF729F" w:rsidP="000E372F">
      <w:pPr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</w:t>
      </w:r>
      <w:r w:rsidR="006157C6">
        <w:rPr>
          <w:sz w:val="28"/>
          <w:szCs w:val="28"/>
        </w:rPr>
        <w:t>-</w:t>
      </w:r>
      <w:r w:rsidRPr="00A93038">
        <w:rPr>
          <w:sz w:val="28"/>
          <w:szCs w:val="28"/>
        </w:rPr>
        <w:t xml:space="preserve">   </w:t>
      </w:r>
      <w:r w:rsidR="000E372F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</w:t>
      </w:r>
    </w:p>
    <w:p w:rsidR="000E372F" w:rsidRDefault="006157C6" w:rsidP="000E37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72F" w:rsidRPr="00A93038">
        <w:rPr>
          <w:sz w:val="28"/>
          <w:szCs w:val="28"/>
        </w:rPr>
        <w:t xml:space="preserve">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0E372F">
        <w:rPr>
          <w:sz w:val="28"/>
          <w:szCs w:val="28"/>
        </w:rPr>
        <w:t>;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Достижение цели обеспечивается за счет решения следующих задач: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Красносулинского района;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культурно-досуговой деятельности;</w:t>
      </w:r>
    </w:p>
    <w:p w:rsidR="002B59CC" w:rsidRPr="00BA219A" w:rsidRDefault="00D7390F" w:rsidP="002B59CC">
      <w:pPr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у</w:t>
      </w:r>
      <w:r w:rsidR="002B59CC" w:rsidRPr="00BA219A">
        <w:rPr>
          <w:sz w:val="28"/>
          <w:szCs w:val="28"/>
        </w:rPr>
        <w:t>лучшение материально-технической базы учреждений культуры;</w:t>
      </w:r>
    </w:p>
    <w:p w:rsidR="006157C6" w:rsidRPr="00BA219A" w:rsidRDefault="006157C6" w:rsidP="006157C6">
      <w:pPr>
        <w:ind w:firstLine="567"/>
        <w:rPr>
          <w:sz w:val="28"/>
          <w:szCs w:val="28"/>
        </w:rPr>
      </w:pPr>
      <w:r w:rsidRPr="00BA219A">
        <w:rPr>
          <w:sz w:val="28"/>
          <w:szCs w:val="28"/>
        </w:rPr>
        <w:t>Целевыми показателями муниципальной программы являются:</w:t>
      </w:r>
    </w:p>
    <w:p w:rsidR="0040066B" w:rsidRPr="00BA219A" w:rsidRDefault="006157C6" w:rsidP="006157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- общее количество посещений</w:t>
      </w:r>
      <w:r w:rsidR="0040066B" w:rsidRPr="00BA219A">
        <w:rPr>
          <w:sz w:val="28"/>
          <w:szCs w:val="28"/>
          <w:lang w:eastAsia="en-US"/>
        </w:rPr>
        <w:t xml:space="preserve"> библиотек на 1000 человек населения;</w:t>
      </w:r>
    </w:p>
    <w:p w:rsidR="006157C6" w:rsidRPr="00BA219A" w:rsidRDefault="0040066B" w:rsidP="006157C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 xml:space="preserve">- общее количество посещений </w:t>
      </w:r>
      <w:r w:rsidR="006157C6" w:rsidRPr="00BA219A">
        <w:rPr>
          <w:sz w:val="28"/>
          <w:szCs w:val="28"/>
          <w:lang w:eastAsia="en-US"/>
        </w:rPr>
        <w:t>культурно-досуговых мероприятий  на 1000 человек населения;</w:t>
      </w:r>
    </w:p>
    <w:p w:rsidR="006157C6" w:rsidRPr="00BA219A" w:rsidRDefault="006157C6" w:rsidP="006157C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- соотношение средней заработной платы работников учреждений культуры к средней заработной плате по Ростовской области.</w:t>
      </w:r>
    </w:p>
    <w:p w:rsidR="00AE5342" w:rsidRPr="00A93038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BA219A">
        <w:rPr>
          <w:sz w:val="28"/>
          <w:szCs w:val="28"/>
        </w:rPr>
        <w:t>муниципальной</w:t>
      </w:r>
      <w:r w:rsidR="00685E69" w:rsidRPr="00BA219A">
        <w:rPr>
          <w:b/>
          <w:sz w:val="28"/>
          <w:szCs w:val="28"/>
        </w:rPr>
        <w:t xml:space="preserve"> </w:t>
      </w:r>
      <w:r w:rsidR="00685E69" w:rsidRPr="00BA219A">
        <w:rPr>
          <w:sz w:val="28"/>
          <w:szCs w:val="28"/>
        </w:rPr>
        <w:t>п</w:t>
      </w:r>
      <w:r w:rsidR="00685E69" w:rsidRPr="00BA219A">
        <w:rPr>
          <w:sz w:val="28"/>
          <w:szCs w:val="28"/>
          <w:lang w:eastAsia="en-US"/>
        </w:rPr>
        <w:t>р</w:t>
      </w:r>
      <w:r w:rsidR="002B59CC" w:rsidRPr="00BA219A">
        <w:rPr>
          <w:sz w:val="28"/>
          <w:szCs w:val="28"/>
          <w:lang w:eastAsia="en-US"/>
        </w:rPr>
        <w:t>ограммы</w:t>
      </w:r>
      <w:r w:rsidRPr="00BA219A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3038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62CCA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являются:</w:t>
      </w:r>
    </w:p>
    <w:p w:rsidR="002B59CC" w:rsidRDefault="00945161" w:rsidP="002B59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2B59CC"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="002B59CC" w:rsidRPr="00A93038">
        <w:rPr>
          <w:rFonts w:cs="Calibri"/>
          <w:sz w:val="28"/>
          <w:szCs w:val="28"/>
        </w:rPr>
        <w:t xml:space="preserve"> поселения;</w:t>
      </w:r>
    </w:p>
    <w:p w:rsidR="00945161" w:rsidRPr="00A93038" w:rsidRDefault="00945161" w:rsidP="002B59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увеличение уровня удовлетворенности населения качеством </w:t>
      </w:r>
      <w:r>
        <w:rPr>
          <w:rFonts w:cs="Calibri"/>
          <w:sz w:val="28"/>
          <w:szCs w:val="28"/>
        </w:rPr>
        <w:lastRenderedPageBreak/>
        <w:t>предоставления услуг.</w:t>
      </w:r>
    </w:p>
    <w:p w:rsidR="00EA0DB7" w:rsidRPr="00A93038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</w:t>
      </w:r>
      <w:r w:rsidR="00EB0043">
        <w:rPr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E131CE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425C3C" w:rsidRDefault="00CF729F" w:rsidP="00C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25C3C">
        <w:rPr>
          <w:b/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25C3C">
        <w:rPr>
          <w:b/>
          <w:sz w:val="28"/>
          <w:szCs w:val="28"/>
          <w:lang w:eastAsia="en-US"/>
        </w:rPr>
        <w:t>муниципальной программы</w:t>
      </w:r>
      <w:r w:rsidRPr="003432DA">
        <w:rPr>
          <w:b/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 xml:space="preserve">ограммой </w:t>
      </w:r>
      <w:r w:rsidR="00F3287E" w:rsidRPr="00A93038">
        <w:rPr>
          <w:sz w:val="28"/>
          <w:szCs w:val="28"/>
          <w:lang w:eastAsia="en-US"/>
        </w:rPr>
        <w:t xml:space="preserve">предусмотрена реализация </w:t>
      </w:r>
      <w:r w:rsidR="002B59CC">
        <w:rPr>
          <w:sz w:val="28"/>
          <w:szCs w:val="28"/>
          <w:lang w:eastAsia="en-US"/>
        </w:rPr>
        <w:t xml:space="preserve">двух </w:t>
      </w:r>
      <w:r w:rsidR="00F3287E" w:rsidRPr="00A93038">
        <w:rPr>
          <w:sz w:val="28"/>
          <w:szCs w:val="28"/>
          <w:lang w:eastAsia="en-US"/>
        </w:rPr>
        <w:t>подпрограмм</w:t>
      </w:r>
      <w:r w:rsidR="002B59CC">
        <w:rPr>
          <w:sz w:val="28"/>
          <w:szCs w:val="28"/>
          <w:lang w:eastAsia="en-US"/>
        </w:rPr>
        <w:t>:</w:t>
      </w:r>
    </w:p>
    <w:p w:rsidR="002B59CC" w:rsidRDefault="003432DA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59CC">
        <w:rPr>
          <w:sz w:val="28"/>
          <w:szCs w:val="28"/>
        </w:rPr>
        <w:t>«</w:t>
      </w:r>
      <w:r w:rsidR="00EB0043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 w:rsidR="002B59CC">
        <w:rPr>
          <w:sz w:val="28"/>
          <w:szCs w:val="28"/>
        </w:rPr>
        <w:t>»;</w:t>
      </w:r>
    </w:p>
    <w:p w:rsidR="002B59CC" w:rsidRPr="00BA219A" w:rsidRDefault="003432DA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2.</w:t>
      </w:r>
      <w:r w:rsidR="002B59CC" w:rsidRPr="00BA219A">
        <w:rPr>
          <w:sz w:val="28"/>
          <w:szCs w:val="28"/>
        </w:rPr>
        <w:t xml:space="preserve">«Развитие </w:t>
      </w:r>
      <w:r w:rsidR="00B742A7" w:rsidRPr="00BA219A">
        <w:rPr>
          <w:sz w:val="28"/>
          <w:szCs w:val="28"/>
        </w:rPr>
        <w:t>культурно-досуговой деятельности</w:t>
      </w:r>
      <w:r w:rsidR="002B59CC" w:rsidRPr="00BA219A">
        <w:rPr>
          <w:sz w:val="28"/>
          <w:szCs w:val="28"/>
        </w:rPr>
        <w:t>».</w:t>
      </w:r>
    </w:p>
    <w:p w:rsidR="004F77D4" w:rsidRPr="00BA219A" w:rsidRDefault="004F77D4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29F" w:rsidRPr="00BA219A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</w:rPr>
        <w:t>Подпрограммой «</w:t>
      </w:r>
      <w:r w:rsidR="00EB0043" w:rsidRPr="00BA219A">
        <w:rPr>
          <w:sz w:val="28"/>
          <w:szCs w:val="28"/>
        </w:rPr>
        <w:t xml:space="preserve">Развитие </w:t>
      </w:r>
      <w:r w:rsidR="00B742A7" w:rsidRPr="00BA219A">
        <w:rPr>
          <w:sz w:val="28"/>
          <w:szCs w:val="28"/>
        </w:rPr>
        <w:t>библиотечного дела</w:t>
      </w:r>
      <w:r w:rsidRPr="00BA219A">
        <w:rPr>
          <w:sz w:val="28"/>
          <w:szCs w:val="28"/>
        </w:rPr>
        <w:t>»</w:t>
      </w:r>
      <w:r w:rsidR="00685E69" w:rsidRPr="00BA219A">
        <w:rPr>
          <w:sz w:val="28"/>
          <w:szCs w:val="28"/>
        </w:rPr>
        <w:t xml:space="preserve"> </w:t>
      </w:r>
      <w:r w:rsidR="003528DC" w:rsidRPr="00BA219A">
        <w:rPr>
          <w:sz w:val="28"/>
          <w:szCs w:val="28"/>
        </w:rPr>
        <w:t xml:space="preserve"> предусмотрена </w:t>
      </w:r>
      <w:r w:rsidR="002B59CC" w:rsidRPr="00BA219A">
        <w:rPr>
          <w:sz w:val="28"/>
          <w:szCs w:val="28"/>
          <w:lang w:eastAsia="en-US"/>
        </w:rPr>
        <w:t xml:space="preserve"> </w:t>
      </w:r>
      <w:r w:rsidR="00CF729F" w:rsidRPr="00BA219A">
        <w:rPr>
          <w:sz w:val="28"/>
          <w:szCs w:val="28"/>
          <w:lang w:eastAsia="en-US"/>
        </w:rPr>
        <w:t>реализация основн</w:t>
      </w:r>
      <w:r w:rsidR="009967B2" w:rsidRPr="00BA219A">
        <w:rPr>
          <w:sz w:val="28"/>
          <w:szCs w:val="28"/>
          <w:lang w:eastAsia="en-US"/>
        </w:rPr>
        <w:t xml:space="preserve">ых </w:t>
      </w:r>
      <w:r w:rsidR="00CF729F" w:rsidRPr="00BA219A">
        <w:rPr>
          <w:sz w:val="28"/>
          <w:szCs w:val="28"/>
          <w:lang w:eastAsia="en-US"/>
        </w:rPr>
        <w:t>мероприяти</w:t>
      </w:r>
      <w:r w:rsidR="009967B2" w:rsidRPr="00BA219A">
        <w:rPr>
          <w:sz w:val="28"/>
          <w:szCs w:val="28"/>
          <w:lang w:eastAsia="en-US"/>
        </w:rPr>
        <w:t>й</w:t>
      </w:r>
      <w:r w:rsidR="00CF729F" w:rsidRPr="00BA219A">
        <w:rPr>
          <w:sz w:val="28"/>
          <w:szCs w:val="28"/>
          <w:lang w:eastAsia="en-US"/>
        </w:rPr>
        <w:t>:</w:t>
      </w:r>
    </w:p>
    <w:p w:rsidR="00CF729F" w:rsidRPr="00BA219A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A219A">
        <w:rPr>
          <w:bCs/>
          <w:sz w:val="28"/>
          <w:szCs w:val="28"/>
          <w:lang w:eastAsia="en-US"/>
        </w:rPr>
        <w:t>Основное мероприятие «</w:t>
      </w:r>
      <w:r w:rsidR="002A015E" w:rsidRPr="00BA219A">
        <w:rPr>
          <w:bCs/>
          <w:sz w:val="28"/>
          <w:szCs w:val="28"/>
          <w:lang w:eastAsia="en-US"/>
        </w:rPr>
        <w:t>Библиотечное обслуживание</w:t>
      </w:r>
      <w:r w:rsidRPr="00BA219A">
        <w:rPr>
          <w:bCs/>
          <w:sz w:val="28"/>
          <w:szCs w:val="28"/>
          <w:lang w:eastAsia="en-US"/>
        </w:rPr>
        <w:t>».</w:t>
      </w:r>
    </w:p>
    <w:p w:rsidR="004E2AC1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Р</w:t>
      </w:r>
      <w:r w:rsidR="004E2AC1" w:rsidRPr="00BA219A">
        <w:rPr>
          <w:sz w:val="28"/>
          <w:szCs w:val="28"/>
          <w:lang w:eastAsia="en-US"/>
        </w:rPr>
        <w:t>еализаци</w:t>
      </w:r>
      <w:r w:rsidRPr="00BA219A">
        <w:rPr>
          <w:sz w:val="28"/>
          <w:szCs w:val="28"/>
          <w:lang w:eastAsia="en-US"/>
        </w:rPr>
        <w:t>я</w:t>
      </w:r>
      <w:r w:rsidR="004E2AC1" w:rsidRPr="00BA219A">
        <w:rPr>
          <w:sz w:val="28"/>
          <w:szCs w:val="28"/>
          <w:lang w:eastAsia="en-US"/>
        </w:rPr>
        <w:t xml:space="preserve"> мер</w:t>
      </w:r>
      <w:r w:rsidRPr="00BA219A">
        <w:rPr>
          <w:sz w:val="28"/>
          <w:szCs w:val="28"/>
          <w:lang w:eastAsia="en-US"/>
        </w:rPr>
        <w:t>оприятия</w:t>
      </w:r>
      <w:r w:rsidR="004E2AC1" w:rsidRPr="00BA219A">
        <w:rPr>
          <w:sz w:val="28"/>
          <w:szCs w:val="28"/>
          <w:lang w:eastAsia="en-US"/>
        </w:rPr>
        <w:t xml:space="preserve"> направлен</w:t>
      </w:r>
      <w:r w:rsidRPr="00BA219A">
        <w:rPr>
          <w:sz w:val="28"/>
          <w:szCs w:val="28"/>
          <w:lang w:eastAsia="en-US"/>
        </w:rPr>
        <w:t>а</w:t>
      </w:r>
      <w:r w:rsidR="004E2AC1" w:rsidRPr="00BA219A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BA219A">
        <w:rPr>
          <w:sz w:val="28"/>
          <w:szCs w:val="28"/>
        </w:rPr>
        <w:t xml:space="preserve">населения </w:t>
      </w:r>
      <w:r w:rsidR="004A7395" w:rsidRPr="00BA219A">
        <w:rPr>
          <w:sz w:val="28"/>
          <w:szCs w:val="28"/>
        </w:rPr>
        <w:t>Михайловского</w:t>
      </w:r>
      <w:r w:rsidR="00035131" w:rsidRPr="00BA219A">
        <w:rPr>
          <w:sz w:val="28"/>
          <w:szCs w:val="28"/>
        </w:rPr>
        <w:t xml:space="preserve"> сельского</w:t>
      </w:r>
      <w:r w:rsidR="004E2AC1" w:rsidRPr="00BA219A">
        <w:rPr>
          <w:sz w:val="28"/>
          <w:szCs w:val="28"/>
        </w:rPr>
        <w:t xml:space="preserve"> поселения, о</w:t>
      </w:r>
      <w:r w:rsidR="004E2AC1" w:rsidRPr="00BA219A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4A7395" w:rsidRPr="00BA219A">
        <w:rPr>
          <w:sz w:val="28"/>
          <w:szCs w:val="28"/>
          <w:lang w:eastAsia="en-US"/>
        </w:rPr>
        <w:t>Михайловского</w:t>
      </w:r>
      <w:r w:rsidR="00035131" w:rsidRPr="00BA219A">
        <w:rPr>
          <w:sz w:val="28"/>
          <w:szCs w:val="28"/>
          <w:lang w:eastAsia="en-US"/>
        </w:rPr>
        <w:t xml:space="preserve"> сельского</w:t>
      </w:r>
      <w:r w:rsidR="004E2AC1" w:rsidRPr="00BA219A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</w:t>
      </w:r>
      <w:r w:rsidR="004E2AC1" w:rsidRPr="00A93038">
        <w:rPr>
          <w:sz w:val="28"/>
          <w:szCs w:val="28"/>
          <w:lang w:eastAsia="en-US"/>
        </w:rPr>
        <w:t xml:space="preserve">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r w:rsidR="00111E30">
        <w:rPr>
          <w:sz w:val="28"/>
          <w:szCs w:val="28"/>
          <w:lang w:eastAsia="en-US"/>
        </w:rPr>
        <w:t>Михайловского сельского поселения</w:t>
      </w:r>
      <w:r w:rsidR="008C7682">
        <w:rPr>
          <w:sz w:val="28"/>
          <w:szCs w:val="28"/>
          <w:lang w:eastAsia="en-US"/>
        </w:rPr>
        <w:t xml:space="preserve"> «</w:t>
      </w:r>
      <w:r w:rsidR="00111E30">
        <w:rPr>
          <w:sz w:val="28"/>
          <w:szCs w:val="28"/>
          <w:lang w:eastAsia="en-US"/>
        </w:rPr>
        <w:t>Б</w:t>
      </w:r>
      <w:r w:rsidR="008C7682">
        <w:rPr>
          <w:sz w:val="28"/>
          <w:szCs w:val="28"/>
          <w:lang w:eastAsia="en-US"/>
        </w:rPr>
        <w:t>иблиотека</w:t>
      </w:r>
      <w:r w:rsidR="00111E30">
        <w:rPr>
          <w:sz w:val="28"/>
          <w:szCs w:val="28"/>
          <w:lang w:eastAsia="en-US"/>
        </w:rPr>
        <w:t xml:space="preserve"> им.</w:t>
      </w:r>
      <w:r w:rsidR="003432DA">
        <w:rPr>
          <w:sz w:val="28"/>
          <w:szCs w:val="28"/>
          <w:lang w:eastAsia="en-US"/>
        </w:rPr>
        <w:t xml:space="preserve"> </w:t>
      </w:r>
      <w:r w:rsidR="00111E30">
        <w:rPr>
          <w:sz w:val="28"/>
          <w:szCs w:val="28"/>
          <w:lang w:eastAsia="en-US"/>
        </w:rPr>
        <w:t>А.П.Чехова</w:t>
      </w:r>
      <w:r w:rsidR="008C7682">
        <w:rPr>
          <w:sz w:val="28"/>
          <w:szCs w:val="28"/>
          <w:lang w:eastAsia="en-US"/>
        </w:rPr>
        <w:t>»</w:t>
      </w:r>
      <w:r w:rsidR="004F77D4">
        <w:rPr>
          <w:sz w:val="28"/>
          <w:szCs w:val="28"/>
          <w:lang w:eastAsia="en-US"/>
        </w:rPr>
        <w:t>;</w:t>
      </w:r>
    </w:p>
    <w:p w:rsidR="004F77D4" w:rsidRPr="00A93038" w:rsidRDefault="004F77D4" w:rsidP="004F77D4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>
        <w:rPr>
          <w:bCs/>
          <w:sz w:val="28"/>
          <w:szCs w:val="28"/>
          <w:lang w:eastAsia="en-US"/>
        </w:rPr>
        <w:t>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</w:r>
      <w:r w:rsidRPr="00A93038">
        <w:rPr>
          <w:bCs/>
          <w:sz w:val="28"/>
          <w:szCs w:val="28"/>
          <w:lang w:eastAsia="en-US"/>
        </w:rPr>
        <w:t>».</w:t>
      </w:r>
    </w:p>
    <w:p w:rsidR="004F77D4" w:rsidRDefault="004F77D4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</w:t>
      </w:r>
      <w:r>
        <w:rPr>
          <w:sz w:val="28"/>
          <w:szCs w:val="28"/>
          <w:lang w:eastAsia="en-US"/>
        </w:rPr>
        <w:t>а поощрение лучших работников муниципальных учреждений культуры, находящихся на территории Михайловского сельского поселения.</w:t>
      </w:r>
    </w:p>
    <w:p w:rsidR="004F77D4" w:rsidRDefault="004F77D4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Подпрограммой «Развитие культурно</w:t>
      </w:r>
      <w:r w:rsidR="00136AE2">
        <w:rPr>
          <w:sz w:val="28"/>
          <w:szCs w:val="28"/>
          <w:lang w:eastAsia="en-US"/>
        </w:rPr>
        <w:t xml:space="preserve"> </w:t>
      </w:r>
      <w:r w:rsidRPr="00B742A7">
        <w:rPr>
          <w:sz w:val="28"/>
          <w:szCs w:val="28"/>
          <w:lang w:eastAsia="en-US"/>
        </w:rPr>
        <w:t>-</w:t>
      </w:r>
      <w:r w:rsidR="00136AE2">
        <w:rPr>
          <w:sz w:val="28"/>
          <w:szCs w:val="28"/>
          <w:lang w:eastAsia="en-US"/>
        </w:rPr>
        <w:t xml:space="preserve"> </w:t>
      </w:r>
      <w:r w:rsidRPr="00B742A7">
        <w:rPr>
          <w:sz w:val="28"/>
          <w:szCs w:val="28"/>
          <w:lang w:eastAsia="en-US"/>
        </w:rPr>
        <w:t>досуговой деятельности»  предусмотрена  реализация основн</w:t>
      </w:r>
      <w:r w:rsidR="009967B2">
        <w:rPr>
          <w:sz w:val="28"/>
          <w:szCs w:val="28"/>
          <w:lang w:eastAsia="en-US"/>
        </w:rPr>
        <w:t>ых</w:t>
      </w:r>
      <w:r w:rsidRPr="00B742A7">
        <w:rPr>
          <w:sz w:val="28"/>
          <w:szCs w:val="28"/>
          <w:lang w:eastAsia="en-US"/>
        </w:rPr>
        <w:t xml:space="preserve"> мероприяти</w:t>
      </w:r>
      <w:r w:rsidR="009967B2">
        <w:rPr>
          <w:sz w:val="28"/>
          <w:szCs w:val="28"/>
          <w:lang w:eastAsia="en-US"/>
        </w:rPr>
        <w:t>й</w:t>
      </w:r>
      <w:r w:rsidRPr="00B742A7">
        <w:rPr>
          <w:sz w:val="28"/>
          <w:szCs w:val="28"/>
          <w:lang w:eastAsia="en-US"/>
        </w:rPr>
        <w:t xml:space="preserve">:  </w:t>
      </w:r>
    </w:p>
    <w:p w:rsidR="00CF729F" w:rsidRPr="00B742A7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>Основное мероприятие «</w:t>
      </w:r>
      <w:r w:rsidR="009967B2">
        <w:rPr>
          <w:bCs/>
          <w:sz w:val="28"/>
          <w:szCs w:val="28"/>
          <w:lang w:eastAsia="en-US"/>
        </w:rPr>
        <w:t xml:space="preserve">Организация </w:t>
      </w:r>
      <w:r w:rsidR="00F3287E" w:rsidRPr="00B742A7">
        <w:rPr>
          <w:bCs/>
          <w:sz w:val="28"/>
          <w:szCs w:val="28"/>
          <w:lang w:eastAsia="en-US"/>
        </w:rPr>
        <w:t>досуг</w:t>
      </w:r>
      <w:r w:rsidR="009967B2">
        <w:rPr>
          <w:bCs/>
          <w:sz w:val="28"/>
          <w:szCs w:val="28"/>
          <w:lang w:eastAsia="en-US"/>
        </w:rPr>
        <w:t>а</w:t>
      </w:r>
      <w:r w:rsidRPr="00B742A7">
        <w:rPr>
          <w:bCs/>
          <w:sz w:val="28"/>
          <w:szCs w:val="28"/>
          <w:lang w:eastAsia="en-US"/>
        </w:rPr>
        <w:t>».</w:t>
      </w:r>
    </w:p>
    <w:p w:rsidR="004E2AC1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</w:t>
      </w:r>
      <w:r w:rsidR="004E2AC1" w:rsidRPr="00A93038">
        <w:rPr>
          <w:sz w:val="28"/>
          <w:szCs w:val="28"/>
          <w:lang w:eastAsia="en-US"/>
        </w:rPr>
        <w:t>на развитие культурно-досуговой деятельности в</w:t>
      </w:r>
      <w:r w:rsidR="004E2AC1" w:rsidRPr="00A93038">
        <w:rPr>
          <w:sz w:val="28"/>
          <w:szCs w:val="28"/>
        </w:rPr>
        <w:t xml:space="preserve"> </w:t>
      </w:r>
      <w:r w:rsidR="0024717E">
        <w:rPr>
          <w:sz w:val="28"/>
          <w:szCs w:val="28"/>
        </w:rPr>
        <w:t>Михайловском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4E2AC1" w:rsidRPr="00A9303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  <w:r w:rsidR="004E2AC1" w:rsidRPr="00A9303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</w:t>
      </w:r>
      <w:r w:rsidR="004E2AC1" w:rsidRPr="00A93038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ых</w:t>
      </w:r>
      <w:r w:rsidR="004E2AC1" w:rsidRPr="00A930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</w:t>
      </w:r>
      <w:r w:rsidR="004E2AC1" w:rsidRPr="00A93038">
        <w:rPr>
          <w:sz w:val="28"/>
          <w:szCs w:val="28"/>
          <w:lang w:eastAsia="en-US"/>
        </w:rPr>
        <w:t xml:space="preserve"> муниципальным бюджетным учреждением культуры «</w:t>
      </w:r>
      <w:r w:rsidR="00111E30">
        <w:rPr>
          <w:sz w:val="28"/>
          <w:szCs w:val="28"/>
          <w:lang w:eastAsia="en-US"/>
        </w:rPr>
        <w:t>Сельский Дом культуры Михайловского сельского поселения</w:t>
      </w:r>
      <w:r w:rsidR="004E2AC1" w:rsidRPr="00A93038">
        <w:rPr>
          <w:sz w:val="28"/>
          <w:szCs w:val="28"/>
          <w:lang w:eastAsia="en-US"/>
        </w:rPr>
        <w:t>».</w:t>
      </w:r>
    </w:p>
    <w:p w:rsidR="00BA7C36" w:rsidRDefault="00BA7C36" w:rsidP="00BA7C36">
      <w:pPr>
        <w:pStyle w:val="af3"/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Основное мероприятие </w:t>
      </w:r>
      <w:r w:rsidRPr="00BA7C36">
        <w:rPr>
          <w:sz w:val="28"/>
          <w:szCs w:val="28"/>
          <w:lang w:eastAsia="en-US"/>
        </w:rPr>
        <w:t>«</w:t>
      </w:r>
      <w:r w:rsidRPr="00BA7C36">
        <w:rPr>
          <w:sz w:val="28"/>
          <w:szCs w:val="28"/>
        </w:rPr>
        <w:t>Приобретение сценических костюмов за счет резервного фонда Правительства Ростовской области</w:t>
      </w:r>
      <w:r>
        <w:rPr>
          <w:sz w:val="28"/>
          <w:szCs w:val="28"/>
        </w:rPr>
        <w:t>»</w:t>
      </w:r>
      <w:r w:rsidR="00DC495C">
        <w:rPr>
          <w:sz w:val="28"/>
          <w:szCs w:val="28"/>
        </w:rPr>
        <w:t>.</w:t>
      </w:r>
    </w:p>
    <w:p w:rsidR="00DC495C" w:rsidRPr="00DC495C" w:rsidRDefault="00DC495C" w:rsidP="00DC495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 xml:space="preserve"> улучшение материальной базы муниципального бюджетного учреждения, что будет способствовать повышению качества оказываемых услуг.</w:t>
      </w:r>
    </w:p>
    <w:p w:rsidR="008B1A8D" w:rsidRPr="00A93038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мероприятия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CF729F" w:rsidRPr="00A93038">
        <w:rPr>
          <w:sz w:val="28"/>
          <w:szCs w:val="28"/>
          <w:lang w:eastAsia="en-US"/>
        </w:rPr>
        <w:t>ограмм</w:t>
      </w:r>
      <w:r w:rsidR="00962CCA" w:rsidRPr="00A93038">
        <w:rPr>
          <w:sz w:val="28"/>
          <w:szCs w:val="28"/>
          <w:lang w:eastAsia="en-US"/>
        </w:rPr>
        <w:t>ы</w:t>
      </w:r>
      <w:r w:rsidR="00CF729F" w:rsidRPr="00A93038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A93038">
        <w:rPr>
          <w:sz w:val="28"/>
          <w:szCs w:val="28"/>
          <w:lang w:eastAsia="en-US"/>
        </w:rPr>
        <w:t>ее</w:t>
      </w:r>
      <w:r w:rsidR="00CF729F" w:rsidRPr="00A93038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A93038">
        <w:rPr>
          <w:sz w:val="28"/>
          <w:szCs w:val="28"/>
          <w:lang w:eastAsia="en-US"/>
        </w:rPr>
        <w:t xml:space="preserve"> в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FB40F0">
        <w:rPr>
          <w:sz w:val="28"/>
          <w:szCs w:val="28"/>
          <w:lang w:eastAsia="en-US"/>
        </w:rPr>
        <w:t xml:space="preserve">приложении </w:t>
      </w:r>
      <w:r w:rsidR="00685E69">
        <w:rPr>
          <w:sz w:val="28"/>
          <w:szCs w:val="28"/>
          <w:lang w:eastAsia="en-US"/>
        </w:rPr>
        <w:t>№</w:t>
      </w:r>
      <w:r w:rsidR="00943F4A">
        <w:rPr>
          <w:sz w:val="28"/>
          <w:szCs w:val="28"/>
          <w:lang w:eastAsia="en-US"/>
        </w:rPr>
        <w:t xml:space="preserve"> </w:t>
      </w:r>
      <w:r w:rsidR="00685E69">
        <w:rPr>
          <w:sz w:val="28"/>
          <w:szCs w:val="28"/>
          <w:lang w:eastAsia="en-US"/>
        </w:rPr>
        <w:t>2</w:t>
      </w:r>
      <w:r w:rsidR="00FB40F0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A93038">
        <w:rPr>
          <w:sz w:val="28"/>
          <w:szCs w:val="28"/>
          <w:lang w:eastAsia="en-US"/>
        </w:rPr>
        <w:t>Переч</w:t>
      </w:r>
      <w:r w:rsidR="00FB40F0">
        <w:rPr>
          <w:sz w:val="28"/>
          <w:szCs w:val="28"/>
          <w:lang w:eastAsia="en-US"/>
        </w:rPr>
        <w:t>ень</w:t>
      </w:r>
      <w:r w:rsidR="008B1A8D" w:rsidRPr="00A93038">
        <w:rPr>
          <w:sz w:val="28"/>
          <w:szCs w:val="28"/>
          <w:lang w:eastAsia="en-US"/>
        </w:rPr>
        <w:t xml:space="preserve"> подпрограмм, основных </w:t>
      </w:r>
      <w:r w:rsidR="008B1A8D" w:rsidRPr="00A93038">
        <w:rPr>
          <w:sz w:val="28"/>
          <w:szCs w:val="28"/>
          <w:lang w:eastAsia="en-US"/>
        </w:rPr>
        <w:lastRenderedPageBreak/>
        <w:t>меро</w:t>
      </w:r>
      <w:r w:rsidR="00685E69">
        <w:rPr>
          <w:sz w:val="28"/>
          <w:szCs w:val="28"/>
          <w:lang w:eastAsia="en-US"/>
        </w:rPr>
        <w:t>приятий муниципальной программы</w:t>
      </w:r>
      <w:r w:rsidR="008B1A8D"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муниципальными бюджетными учреждениями культуры предусмотрено оказание муниципальных услуг. Информация </w:t>
      </w:r>
      <w:r w:rsidR="00943F4A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 сводных показателей муниципальных заданий </w:t>
      </w:r>
      <w:r w:rsidR="00685E69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A93038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>муниципальной программы</w:t>
      </w:r>
      <w:r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6078B7" w:rsidRPr="006078B7" w:rsidRDefault="006078B7" w:rsidP="006078B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078B7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6078B7" w:rsidRPr="006078B7" w:rsidRDefault="006078B7" w:rsidP="006078B7">
      <w:pPr>
        <w:ind w:firstLine="709"/>
        <w:jc w:val="both"/>
        <w:rPr>
          <w:kern w:val="2"/>
          <w:sz w:val="28"/>
          <w:szCs w:val="28"/>
        </w:rPr>
      </w:pPr>
      <w:r w:rsidRPr="006078B7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6078B7">
        <w:rPr>
          <w:bCs/>
          <w:kern w:val="2"/>
          <w:sz w:val="28"/>
          <w:szCs w:val="28"/>
        </w:rPr>
        <w:t xml:space="preserve">24 113,1 </w:t>
      </w:r>
      <w:r w:rsidRPr="006078B7">
        <w:rPr>
          <w:kern w:val="2"/>
          <w:sz w:val="28"/>
          <w:szCs w:val="28"/>
        </w:rPr>
        <w:t>тыс. руб., в том числе по годам: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2014 год – 4 773,4 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2015 год – 3 192,4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2016 год – 2 815,7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2017 год – 3 355,0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2018 год – 3 324,2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2019 год – 3 326,2  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 xml:space="preserve">2020 год – 3 326,2 тыс. руб. 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за счет средств бюджета поселения – 23 806,1 тыс. рублей, из них: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2014 год – 4 567,4 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2015 год – 3 182,4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2016 год – 2 800,7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2017 год – 3 337,0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2018 год – 3 306,2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2019 год – 3 306,2  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2020 год – 3 306,2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За счет средств областного бюджета – 146,0 тыс.рублей, из них: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2014 год – 146,0 тыс.руб.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2015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2016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2017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2018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2019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2020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За счет федерального бюджета – 50,0 тыс.рублей, из них: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2014 год – 50,0 тыс.рублей.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2015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2016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2017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2018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2019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2020 год – 0,0 тыс. руб.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за счет средств внебюджетных источников –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lastRenderedPageBreak/>
        <w:t>111,0 тыс. рублей, в том числе: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2014 году –  10,0 тыс. рублей;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2015 году – 10,0 тыс. рублей;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2016 году –  15,0 тыс. рублей;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2017 году –  18,0 тыс. рублей.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2018 году –  18,0 тыс. рублей;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2019 году –  20,0 тыс. рублей;</w:t>
      </w:r>
    </w:p>
    <w:p w:rsidR="006078B7" w:rsidRPr="006078B7" w:rsidRDefault="006078B7" w:rsidP="006078B7">
      <w:pPr>
        <w:ind w:left="709"/>
        <w:jc w:val="both"/>
        <w:rPr>
          <w:sz w:val="28"/>
          <w:szCs w:val="28"/>
        </w:rPr>
      </w:pPr>
      <w:r w:rsidRPr="006078B7">
        <w:rPr>
          <w:sz w:val="28"/>
          <w:szCs w:val="28"/>
        </w:rPr>
        <w:t>в 2020 году –   20,0 тыс. рублей.»;</w:t>
      </w:r>
    </w:p>
    <w:p w:rsidR="006078B7" w:rsidRPr="006078B7" w:rsidRDefault="006078B7" w:rsidP="006078B7">
      <w:pPr>
        <w:ind w:firstLine="709"/>
        <w:jc w:val="both"/>
        <w:rPr>
          <w:kern w:val="2"/>
          <w:sz w:val="28"/>
          <w:szCs w:val="28"/>
        </w:rPr>
      </w:pPr>
      <w:r w:rsidRPr="006078B7">
        <w:rPr>
          <w:kern w:val="2"/>
          <w:sz w:val="28"/>
          <w:szCs w:val="28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6078B7" w:rsidRPr="006078B7" w:rsidRDefault="006078B7" w:rsidP="006078B7">
      <w:pPr>
        <w:ind w:firstLine="709"/>
        <w:jc w:val="both"/>
        <w:rPr>
          <w:kern w:val="2"/>
          <w:sz w:val="28"/>
          <w:szCs w:val="28"/>
        </w:rPr>
      </w:pPr>
      <w:r w:rsidRPr="006078B7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6078B7" w:rsidRPr="006078B7" w:rsidRDefault="006078B7" w:rsidP="006078B7">
      <w:pPr>
        <w:ind w:firstLine="709"/>
        <w:jc w:val="both"/>
        <w:rPr>
          <w:bCs/>
          <w:kern w:val="2"/>
          <w:sz w:val="28"/>
          <w:szCs w:val="28"/>
        </w:rPr>
      </w:pPr>
      <w:r w:rsidRPr="006078B7">
        <w:rPr>
          <w:bCs/>
          <w:kern w:val="2"/>
          <w:sz w:val="28"/>
          <w:szCs w:val="28"/>
        </w:rPr>
        <w:t>Ресурсное обеспечение реализации муниципальной программы на 201</w:t>
      </w:r>
      <w:r w:rsidR="00D6393C">
        <w:rPr>
          <w:bCs/>
          <w:kern w:val="2"/>
          <w:sz w:val="28"/>
          <w:szCs w:val="28"/>
        </w:rPr>
        <w:t>8-2020</w:t>
      </w:r>
      <w:r w:rsidRPr="006078B7">
        <w:rPr>
          <w:bCs/>
          <w:kern w:val="2"/>
          <w:sz w:val="28"/>
          <w:szCs w:val="28"/>
        </w:rPr>
        <w:t xml:space="preserve">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EB004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 xml:space="preserve">Раздел </w:t>
      </w:r>
      <w:r w:rsidR="004D6746" w:rsidRPr="003432DA">
        <w:rPr>
          <w:b/>
          <w:sz w:val="28"/>
          <w:szCs w:val="28"/>
          <w:lang w:eastAsia="en-US"/>
        </w:rPr>
        <w:t>5</w:t>
      </w:r>
      <w:r w:rsidRPr="003432DA">
        <w:rPr>
          <w:b/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 xml:space="preserve">муниципальной  программы </w:t>
      </w:r>
      <w:r w:rsidR="004A7395" w:rsidRPr="003432DA">
        <w:rPr>
          <w:b/>
          <w:sz w:val="28"/>
          <w:szCs w:val="28"/>
          <w:lang w:eastAsia="en-US"/>
        </w:rPr>
        <w:t>Михайловского</w:t>
      </w:r>
      <w:r w:rsidR="00035131" w:rsidRPr="003432DA">
        <w:rPr>
          <w:b/>
          <w:sz w:val="28"/>
          <w:szCs w:val="28"/>
          <w:lang w:eastAsia="en-US"/>
        </w:rPr>
        <w:t xml:space="preserve"> сельского</w:t>
      </w:r>
      <w:r w:rsidR="004D6746" w:rsidRPr="003432DA">
        <w:rPr>
          <w:b/>
          <w:sz w:val="28"/>
          <w:szCs w:val="28"/>
          <w:lang w:eastAsia="en-US"/>
        </w:rPr>
        <w:t xml:space="preserve"> поселения</w:t>
      </w:r>
      <w:r w:rsidR="00685E69" w:rsidRPr="003432DA">
        <w:rPr>
          <w:b/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КЦИi – степень достижения i-го целевого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0C36F2">
        <w:rPr>
          <w:spacing w:val="-8"/>
          <w:sz w:val="28"/>
          <w:szCs w:val="28"/>
          <w:lang w:eastAsia="en-US"/>
        </w:rPr>
        <w:t xml:space="preserve">ограммы,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ЦИФi – фактическое значение i-го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r w:rsidR="000C36F2">
        <w:rPr>
          <w:spacing w:val="-8"/>
          <w:sz w:val="28"/>
          <w:szCs w:val="28"/>
          <w:lang w:eastAsia="en-US"/>
        </w:rPr>
        <w:t xml:space="preserve">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ЦИПi – плановое значение i-го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Значение показателя КЦИi должно быть больше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затраченным ресурсам и уровень </w:t>
      </w:r>
      <w:r w:rsidRPr="00A93038">
        <w:rPr>
          <w:spacing w:val="-8"/>
          <w:sz w:val="28"/>
          <w:szCs w:val="28"/>
          <w:lang w:eastAsia="en-US"/>
        </w:rPr>
        <w:lastRenderedPageBreak/>
        <w:t xml:space="preserve">эффективности использования средств бюджета </w:t>
      </w:r>
      <w:r w:rsidR="004D6746" w:rsidRPr="00A93038">
        <w:rPr>
          <w:spacing w:val="-8"/>
          <w:sz w:val="28"/>
          <w:szCs w:val="28"/>
          <w:lang w:eastAsia="en-US"/>
        </w:rPr>
        <w:t>поселения</w:t>
      </w:r>
      <w:r w:rsidRPr="00A93038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КБЗi – степень соответствия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БЗФi – фактическое значение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БЗПi – плановое (прогнозное) значение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Значение показателя КБЗi должно быть меньше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выполнение мероприятий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– соблюдение сроков и соответствие фактического результата ожидаемому;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3432DA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 xml:space="preserve">Раздел </w:t>
      </w:r>
      <w:r w:rsidR="004D6746" w:rsidRPr="003432DA">
        <w:rPr>
          <w:b/>
          <w:sz w:val="28"/>
          <w:szCs w:val="28"/>
          <w:lang w:eastAsia="en-US"/>
        </w:rPr>
        <w:t>6</w:t>
      </w:r>
      <w:r w:rsidRPr="003432DA">
        <w:rPr>
          <w:b/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4A7395" w:rsidRPr="003432DA">
        <w:rPr>
          <w:b/>
          <w:sz w:val="28"/>
          <w:szCs w:val="28"/>
          <w:lang w:eastAsia="en-US"/>
        </w:rPr>
        <w:t>Михайловского</w:t>
      </w:r>
      <w:r w:rsidR="00035131" w:rsidRPr="003432DA">
        <w:rPr>
          <w:b/>
          <w:sz w:val="28"/>
          <w:szCs w:val="28"/>
          <w:lang w:eastAsia="en-US"/>
        </w:rPr>
        <w:t xml:space="preserve"> сельского</w:t>
      </w:r>
      <w:r w:rsidR="004D6746" w:rsidRPr="003432DA">
        <w:rPr>
          <w:b/>
          <w:sz w:val="28"/>
          <w:szCs w:val="28"/>
          <w:lang w:eastAsia="en-US"/>
        </w:rPr>
        <w:t xml:space="preserve"> поселения </w:t>
      </w:r>
      <w:r w:rsidRPr="003432DA">
        <w:rPr>
          <w:b/>
          <w:sz w:val="28"/>
          <w:szCs w:val="28"/>
          <w:lang w:eastAsia="en-US"/>
        </w:rPr>
        <w:t>«</w:t>
      </w:r>
      <w:r w:rsidR="00035131" w:rsidRPr="003432DA">
        <w:rPr>
          <w:b/>
          <w:sz w:val="28"/>
          <w:szCs w:val="28"/>
          <w:lang w:eastAsia="en-US"/>
        </w:rPr>
        <w:t>Развитие культуры</w:t>
      </w:r>
      <w:r w:rsidRPr="003432DA">
        <w:rPr>
          <w:b/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Ответственным исполнителем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является </w:t>
      </w:r>
      <w:r w:rsidR="004D6746" w:rsidRPr="00A93038">
        <w:rPr>
          <w:sz w:val="28"/>
          <w:szCs w:val="28"/>
          <w:lang w:eastAsia="en-US"/>
        </w:rPr>
        <w:t xml:space="preserve">Администрация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A93038" w:rsidRDefault="004E30EF" w:rsidP="004E30EF">
      <w:pPr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муниципальное бюджетное учреждение культуры «</w:t>
      </w:r>
      <w:r w:rsidR="00B32587">
        <w:rPr>
          <w:sz w:val="28"/>
          <w:szCs w:val="28"/>
        </w:rPr>
        <w:t>С</w:t>
      </w:r>
      <w:r w:rsidRPr="00A93038">
        <w:rPr>
          <w:sz w:val="28"/>
          <w:szCs w:val="28"/>
        </w:rPr>
        <w:t>ельский Дом культуры</w:t>
      </w:r>
      <w:r w:rsidR="00B32587">
        <w:rPr>
          <w:sz w:val="28"/>
          <w:szCs w:val="28"/>
        </w:rPr>
        <w:t xml:space="preserve"> Михайловского сельского поселения</w:t>
      </w:r>
      <w:r w:rsidRPr="00A93038">
        <w:rPr>
          <w:sz w:val="28"/>
          <w:szCs w:val="28"/>
        </w:rPr>
        <w:t>»;</w:t>
      </w:r>
    </w:p>
    <w:p w:rsidR="004E30EF" w:rsidRPr="00A93038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муниципальное бюджетное учреждение культуры </w:t>
      </w:r>
      <w:r w:rsidR="00B32587">
        <w:rPr>
          <w:sz w:val="28"/>
          <w:szCs w:val="28"/>
        </w:rPr>
        <w:t>Михайловского сельского</w:t>
      </w:r>
      <w:r w:rsidR="00B32587" w:rsidRPr="00A93038">
        <w:rPr>
          <w:sz w:val="28"/>
          <w:szCs w:val="28"/>
        </w:rPr>
        <w:t xml:space="preserve"> посел</w:t>
      </w:r>
      <w:r w:rsidR="00B32587">
        <w:rPr>
          <w:sz w:val="28"/>
          <w:szCs w:val="28"/>
        </w:rPr>
        <w:t xml:space="preserve">ения </w:t>
      </w:r>
      <w:r w:rsidR="00A072D2">
        <w:rPr>
          <w:sz w:val="28"/>
          <w:szCs w:val="28"/>
        </w:rPr>
        <w:t>«</w:t>
      </w:r>
      <w:r w:rsidR="00B32587">
        <w:rPr>
          <w:sz w:val="28"/>
          <w:szCs w:val="28"/>
        </w:rPr>
        <w:t>Б</w:t>
      </w:r>
      <w:r w:rsidR="00A072D2">
        <w:rPr>
          <w:sz w:val="28"/>
          <w:szCs w:val="28"/>
        </w:rPr>
        <w:t>иблиотека</w:t>
      </w:r>
      <w:r w:rsidR="00B32587">
        <w:rPr>
          <w:sz w:val="28"/>
          <w:szCs w:val="28"/>
        </w:rPr>
        <w:t xml:space="preserve"> им.А.П. Чехова</w:t>
      </w:r>
      <w:r w:rsidRPr="00A93038">
        <w:rPr>
          <w:sz w:val="28"/>
          <w:szCs w:val="28"/>
        </w:rPr>
        <w:t>».</w:t>
      </w:r>
    </w:p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0" w:name="sub_1047"/>
      <w:r w:rsidRPr="00A93038">
        <w:rPr>
          <w:sz w:val="28"/>
          <w:szCs w:val="28"/>
          <w:lang w:eastAsia="en-US"/>
        </w:rPr>
        <w:lastRenderedPageBreak/>
        <w:t xml:space="preserve">Ответственный исполнитель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:</w:t>
      </w:r>
    </w:p>
    <w:bookmarkEnd w:id="0"/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C958E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об утверждении муниципальной программы в </w:t>
      </w:r>
      <w:r w:rsidR="00D75AD6">
        <w:rPr>
          <w:sz w:val="28"/>
          <w:szCs w:val="28"/>
          <w:lang w:eastAsia="en-US"/>
        </w:rPr>
        <w:t>соответствии с Регламентом</w:t>
      </w:r>
      <w:r w:rsidR="00D6393C">
        <w:rPr>
          <w:sz w:val="28"/>
          <w:szCs w:val="28"/>
          <w:lang w:eastAsia="en-US"/>
        </w:rPr>
        <w:t xml:space="preserve"> Администрации Михайловского сельского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3"/>
      <w:r w:rsidRPr="00A93038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представляет по запросу </w:t>
      </w:r>
      <w:r w:rsidR="004E30EF" w:rsidRPr="00A93038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A93038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 </w:t>
      </w:r>
      <w:r w:rsidR="00D6393C">
        <w:rPr>
          <w:sz w:val="28"/>
          <w:szCs w:val="28"/>
          <w:lang w:eastAsia="en-US"/>
        </w:rPr>
        <w:t xml:space="preserve">комиссии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D6393C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8"/>
      <w:r w:rsidRPr="00A93038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A93038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и вносит на рассмотрение 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 xml:space="preserve">проект постановления об утверждении отчета в соответствии с </w:t>
      </w:r>
      <w:bookmarkStart w:id="3" w:name="sub_1048"/>
      <w:bookmarkEnd w:id="2"/>
      <w:r w:rsidR="00D75AD6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егламентом</w:t>
      </w:r>
      <w:r w:rsidR="00D6393C" w:rsidRPr="00D6393C">
        <w:rPr>
          <w:sz w:val="28"/>
          <w:szCs w:val="28"/>
          <w:lang w:eastAsia="en-US"/>
        </w:rPr>
        <w:t xml:space="preserve"> </w:t>
      </w:r>
      <w:r w:rsidR="00D6393C">
        <w:rPr>
          <w:sz w:val="28"/>
          <w:szCs w:val="28"/>
          <w:lang w:eastAsia="en-US"/>
        </w:rPr>
        <w:t>Администрации Михайловского сельского поселения</w:t>
      </w:r>
      <w:r w:rsidRPr="00A93038">
        <w:rPr>
          <w:sz w:val="28"/>
          <w:szCs w:val="28"/>
          <w:lang w:eastAsia="en-US"/>
        </w:rPr>
        <w:t xml:space="preserve">. </w:t>
      </w:r>
    </w:p>
    <w:bookmarkEnd w:id="3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4" w:name="sub_10491"/>
      <w:r w:rsidRPr="00A93038">
        <w:rPr>
          <w:sz w:val="28"/>
          <w:szCs w:val="28"/>
          <w:lang w:eastAsia="en-US"/>
        </w:rPr>
        <w:t xml:space="preserve">осуществляет реализацию </w:t>
      </w:r>
      <w:r w:rsidRPr="00A93038">
        <w:rPr>
          <w:sz w:val="28"/>
          <w:szCs w:val="28"/>
          <w:shd w:val="clear" w:color="auto" w:fill="FFFFFF"/>
          <w:lang w:eastAsia="en-US"/>
        </w:rPr>
        <w:t>основного</w:t>
      </w:r>
      <w:r w:rsidRPr="00A93038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5" w:name="sub_10492"/>
      <w:bookmarkEnd w:id="4"/>
      <w:r w:rsidRPr="00A93038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A93038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A93038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3"/>
      <w:bookmarkEnd w:id="5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A93038">
        <w:rPr>
          <w:sz w:val="28"/>
          <w:szCs w:val="28"/>
          <w:lang w:eastAsia="en-US"/>
        </w:rPr>
        <w:t xml:space="preserve">сектора экономики и финансов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C958E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4"/>
      <w:bookmarkEnd w:id="6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A93038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495"/>
      <w:bookmarkEnd w:id="7"/>
      <w:r w:rsidRPr="00A93038">
        <w:rPr>
          <w:sz w:val="28"/>
          <w:szCs w:val="28"/>
        </w:rPr>
        <w:t xml:space="preserve">Глава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</w:t>
      </w:r>
      <w:r w:rsidR="00CF729F" w:rsidRPr="00A93038">
        <w:rPr>
          <w:sz w:val="28"/>
          <w:szCs w:val="28"/>
        </w:rPr>
        <w:t xml:space="preserve"> несет </w:t>
      </w:r>
      <w:r w:rsidR="00D75AD6">
        <w:rPr>
          <w:sz w:val="28"/>
          <w:szCs w:val="28"/>
        </w:rPr>
        <w:t xml:space="preserve">персональную </w:t>
      </w:r>
      <w:r w:rsidR="00CF729F" w:rsidRPr="00A93038">
        <w:rPr>
          <w:sz w:val="28"/>
          <w:szCs w:val="28"/>
        </w:rPr>
        <w:t>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целях качественного исполнения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lastRenderedPageBreak/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участниками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с даты исполнения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ограммы, по итогам полугодия, 9 месяцев – до 1-го числа </w:t>
      </w:r>
      <w:r w:rsidR="0037720A">
        <w:rPr>
          <w:sz w:val="28"/>
          <w:szCs w:val="28"/>
        </w:rPr>
        <w:t xml:space="preserve">второго </w:t>
      </w:r>
      <w:r w:rsidRPr="00A93038">
        <w:rPr>
          <w:sz w:val="28"/>
          <w:szCs w:val="28"/>
        </w:rPr>
        <w:t xml:space="preserve">месяца, следующего за </w:t>
      </w:r>
      <w:r w:rsidR="0037720A">
        <w:rPr>
          <w:sz w:val="28"/>
          <w:szCs w:val="28"/>
        </w:rPr>
        <w:t>отчетным периодом, за год – до 15 февраля</w:t>
      </w:r>
      <w:r w:rsidRPr="00A93038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ежегодно направляет ответственному исполнителю информацию, необходимую для подготовки отчета о реализации </w:t>
      </w:r>
      <w:r w:rsidR="0037720A" w:rsidRPr="002D59FF">
        <w:rPr>
          <w:sz w:val="28"/>
          <w:szCs w:val="28"/>
        </w:rPr>
        <w:t>муниципальной</w:t>
      </w:r>
      <w:r w:rsidR="0037720A">
        <w:rPr>
          <w:b/>
          <w:sz w:val="28"/>
          <w:szCs w:val="28"/>
        </w:rPr>
        <w:t xml:space="preserve"> </w:t>
      </w:r>
      <w:r w:rsidR="0037720A" w:rsidRPr="002D59FF">
        <w:rPr>
          <w:sz w:val="28"/>
          <w:szCs w:val="28"/>
        </w:rPr>
        <w:t>п</w:t>
      </w:r>
      <w:r w:rsidR="0037720A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8"/>
    <w:p w:rsidR="003432DA" w:rsidRDefault="003432DA" w:rsidP="0037720A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3432DA" w:rsidRPr="00710D7E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710D7E">
        <w:rPr>
          <w:b/>
          <w:sz w:val="28"/>
          <w:szCs w:val="28"/>
        </w:rPr>
        <w:t>Подпрограмма</w:t>
      </w:r>
      <w:r w:rsidR="003432DA" w:rsidRPr="00710D7E">
        <w:rPr>
          <w:b/>
          <w:sz w:val="28"/>
          <w:szCs w:val="28"/>
        </w:rPr>
        <w:t xml:space="preserve"> 1.</w:t>
      </w:r>
    </w:p>
    <w:p w:rsidR="00D73D2E" w:rsidRPr="00710D7E" w:rsidRDefault="0037720A" w:rsidP="0037720A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710D7E">
        <w:rPr>
          <w:b/>
          <w:sz w:val="28"/>
          <w:szCs w:val="28"/>
        </w:rPr>
        <w:t xml:space="preserve"> </w:t>
      </w:r>
      <w:r w:rsidR="00D73D2E" w:rsidRPr="00710D7E">
        <w:rPr>
          <w:b/>
          <w:sz w:val="28"/>
          <w:szCs w:val="28"/>
        </w:rPr>
        <w:t>«</w:t>
      </w:r>
      <w:r w:rsidR="00EB0043" w:rsidRPr="00710D7E">
        <w:rPr>
          <w:b/>
          <w:sz w:val="28"/>
          <w:szCs w:val="28"/>
        </w:rPr>
        <w:t xml:space="preserve">Развитие </w:t>
      </w:r>
      <w:r w:rsidR="00B742A7" w:rsidRPr="00710D7E">
        <w:rPr>
          <w:b/>
          <w:sz w:val="28"/>
          <w:szCs w:val="28"/>
        </w:rPr>
        <w:t>библиотечного дела</w:t>
      </w:r>
      <w:r w:rsidR="00D73D2E" w:rsidRPr="00710D7E">
        <w:rPr>
          <w:b/>
          <w:sz w:val="28"/>
          <w:szCs w:val="28"/>
        </w:rPr>
        <w:t>»</w:t>
      </w:r>
      <w:r w:rsidRPr="00710D7E">
        <w:rPr>
          <w:b/>
          <w:sz w:val="28"/>
          <w:szCs w:val="28"/>
        </w:rPr>
        <w:t xml:space="preserve"> муниципальной программы</w:t>
      </w:r>
      <w:r w:rsidR="00D73D2E" w:rsidRPr="00710D7E">
        <w:rPr>
          <w:b/>
          <w:sz w:val="28"/>
          <w:szCs w:val="28"/>
        </w:rPr>
        <w:t xml:space="preserve"> </w:t>
      </w:r>
    </w:p>
    <w:p w:rsidR="00D73D2E" w:rsidRPr="00710D7E" w:rsidRDefault="00D73D2E" w:rsidP="00D73D2E">
      <w:pPr>
        <w:widowControl w:val="0"/>
        <w:jc w:val="center"/>
        <w:rPr>
          <w:b/>
          <w:sz w:val="28"/>
          <w:szCs w:val="28"/>
        </w:rPr>
      </w:pPr>
    </w:p>
    <w:p w:rsidR="00D73D2E" w:rsidRPr="00710D7E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D7E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D73D2E" w:rsidRPr="003432DA" w:rsidRDefault="00D73D2E" w:rsidP="00D73D2E">
      <w:pPr>
        <w:widowControl w:val="0"/>
        <w:jc w:val="center"/>
        <w:rPr>
          <w:b/>
          <w:sz w:val="28"/>
          <w:szCs w:val="28"/>
        </w:rPr>
      </w:pPr>
      <w:r w:rsidRPr="00710D7E">
        <w:rPr>
          <w:b/>
          <w:sz w:val="28"/>
          <w:szCs w:val="28"/>
        </w:rPr>
        <w:t>«</w:t>
      </w:r>
      <w:r w:rsidR="00035131" w:rsidRPr="00710D7E">
        <w:rPr>
          <w:b/>
          <w:sz w:val="28"/>
          <w:szCs w:val="28"/>
        </w:rPr>
        <w:t xml:space="preserve">Развитие </w:t>
      </w:r>
      <w:r w:rsidR="00B742A7" w:rsidRPr="00710D7E">
        <w:rPr>
          <w:b/>
          <w:sz w:val="28"/>
          <w:szCs w:val="28"/>
        </w:rPr>
        <w:t>библиотечного дела</w:t>
      </w:r>
      <w:r w:rsidRPr="00710D7E">
        <w:rPr>
          <w:b/>
          <w:sz w:val="28"/>
          <w:szCs w:val="28"/>
        </w:rPr>
        <w:t xml:space="preserve">» </w:t>
      </w:r>
      <w:r w:rsidR="0037720A" w:rsidRPr="00710D7E">
        <w:rPr>
          <w:b/>
          <w:sz w:val="28"/>
          <w:szCs w:val="28"/>
        </w:rPr>
        <w:t>муниципальной программы</w:t>
      </w:r>
    </w:p>
    <w:p w:rsidR="00D73D2E" w:rsidRPr="003432DA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6341A5" w:rsidRDefault="0037720A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0043">
              <w:rPr>
                <w:sz w:val="28"/>
                <w:szCs w:val="28"/>
              </w:rPr>
              <w:t xml:space="preserve">Развитие </w:t>
            </w:r>
            <w:r w:rsidR="00275BE6"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</w:t>
            </w:r>
            <w:r w:rsidR="00D73D2E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EB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EB004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681DAE" w:rsidP="00D73D2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A93038"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A93038">
              <w:rPr>
                <w:sz w:val="28"/>
                <w:szCs w:val="28"/>
              </w:rPr>
              <w:t xml:space="preserve"> посел</w:t>
            </w:r>
            <w:r>
              <w:rPr>
                <w:sz w:val="28"/>
                <w:szCs w:val="28"/>
              </w:rPr>
              <w:t>ения «Библиотека им.</w:t>
            </w:r>
            <w:r w:rsidR="00343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А.П. Чехова</w:t>
            </w:r>
            <w:r w:rsidRPr="00A93038">
              <w:rPr>
                <w:sz w:val="28"/>
                <w:szCs w:val="28"/>
              </w:rPr>
              <w:t>».</w:t>
            </w:r>
          </w:p>
        </w:tc>
      </w:tr>
      <w:tr w:rsidR="00D73D2E" w:rsidRPr="00A37BEB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325" w:rsidRPr="00A37BEB" w:rsidRDefault="00E77325" w:rsidP="00D7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D73D2E">
            <w:pPr>
              <w:jc w:val="center"/>
              <w:rPr>
                <w:sz w:val="28"/>
                <w:szCs w:val="28"/>
              </w:rPr>
            </w:pPr>
          </w:p>
          <w:p w:rsidR="00D73D2E" w:rsidRPr="00A37BEB" w:rsidRDefault="00305A9D" w:rsidP="00D7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  <w:p w:rsidR="00D73D2E" w:rsidRDefault="00305A9D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305A9D" w:rsidRPr="00A37BEB" w:rsidRDefault="00305A9D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53012B" w:rsidTr="003B350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710D7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D73D2E" w:rsidRPr="00A37BEB" w:rsidRDefault="00D73D2E" w:rsidP="00710D7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BA219A" w:rsidRDefault="00D73D2E" w:rsidP="00710D7E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D2E" w:rsidRPr="00BA219A" w:rsidRDefault="00710D7E" w:rsidP="003B350E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Укрепление местной информационно-библиотечной </w:t>
            </w:r>
            <w:r w:rsidR="003B350E" w:rsidRPr="00BA219A">
              <w:rPr>
                <w:sz w:val="28"/>
                <w:szCs w:val="28"/>
              </w:rPr>
              <w:t>сети</w:t>
            </w:r>
          </w:p>
          <w:p w:rsidR="003432DA" w:rsidRPr="00BA219A" w:rsidRDefault="003432DA" w:rsidP="003B350E">
            <w:pPr>
              <w:rPr>
                <w:sz w:val="28"/>
                <w:szCs w:val="28"/>
              </w:rPr>
            </w:pPr>
          </w:p>
        </w:tc>
      </w:tr>
      <w:tr w:rsidR="00D73D2E" w:rsidRPr="00A37BEB" w:rsidTr="00D6393C">
        <w:trPr>
          <w:trHeight w:val="1328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BA219A" w:rsidRDefault="00D73D2E" w:rsidP="00D73D2E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32DA" w:rsidRPr="00BA219A" w:rsidRDefault="003B350E" w:rsidP="00D6393C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обеспечение возможностей саморазвития и самообразования жителей поселения</w:t>
            </w:r>
            <w:r w:rsidR="00D6393C">
              <w:rPr>
                <w:sz w:val="28"/>
                <w:szCs w:val="28"/>
              </w:rPr>
              <w:t>.</w:t>
            </w:r>
          </w:p>
        </w:tc>
      </w:tr>
      <w:tr w:rsidR="00D73D2E" w:rsidRPr="00943F4A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BA219A" w:rsidRDefault="003432DA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BA219A">
              <w:rPr>
                <w:sz w:val="28"/>
                <w:szCs w:val="28"/>
                <w:lang w:eastAsia="en-US"/>
              </w:rPr>
              <w:t>-</w:t>
            </w:r>
            <w:r w:rsidR="004B3CA6" w:rsidRPr="00BA219A">
              <w:rPr>
                <w:sz w:val="28"/>
                <w:szCs w:val="28"/>
                <w:lang w:eastAsia="en-US"/>
              </w:rPr>
              <w:t>количество посещений библиотек</w:t>
            </w:r>
            <w:r w:rsidR="000A23D0" w:rsidRPr="00BA219A">
              <w:rPr>
                <w:sz w:val="28"/>
                <w:szCs w:val="28"/>
                <w:lang w:eastAsia="en-US"/>
              </w:rPr>
              <w:t>и</w:t>
            </w:r>
            <w:r w:rsidR="004B3CA6" w:rsidRPr="00BA219A">
              <w:rPr>
                <w:sz w:val="28"/>
                <w:szCs w:val="28"/>
                <w:lang w:eastAsia="en-US"/>
              </w:rPr>
              <w:t>;</w:t>
            </w:r>
          </w:p>
          <w:p w:rsidR="004B3CA6" w:rsidRPr="00BA219A" w:rsidRDefault="003432DA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219A">
              <w:rPr>
                <w:sz w:val="28"/>
                <w:szCs w:val="28"/>
                <w:lang w:eastAsia="en-US"/>
              </w:rPr>
              <w:t>-</w:t>
            </w:r>
            <w:r w:rsidR="004B3CA6" w:rsidRPr="00BA219A">
              <w:rPr>
                <w:sz w:val="28"/>
                <w:szCs w:val="28"/>
                <w:lang w:eastAsia="en-US"/>
              </w:rPr>
              <w:t>количество выданных документов из фондов библиотек</w:t>
            </w:r>
            <w:r w:rsidR="000A23D0" w:rsidRPr="00BA219A">
              <w:rPr>
                <w:sz w:val="28"/>
                <w:szCs w:val="28"/>
                <w:lang w:eastAsia="en-US"/>
              </w:rPr>
              <w:t>и</w:t>
            </w:r>
            <w:r w:rsidR="004B3CA6" w:rsidRPr="00BA219A">
              <w:rPr>
                <w:sz w:val="28"/>
                <w:szCs w:val="28"/>
                <w:lang w:eastAsia="en-US"/>
              </w:rPr>
              <w:t>;</w:t>
            </w:r>
          </w:p>
          <w:p w:rsidR="00943F4A" w:rsidRPr="00943F4A" w:rsidRDefault="00943F4A" w:rsidP="00BA21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EB0043" w:rsidRDefault="00D73D2E" w:rsidP="00D73D2E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20798D" w:rsidRDefault="00D73D2E" w:rsidP="00D73D2E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EB004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6FC1" w:rsidRPr="00896FC1" w:rsidRDefault="00896FC1" w:rsidP="00896FC1">
            <w:pPr>
              <w:snapToGrid w:val="0"/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2 528,7 тыс. руб., в том числе по годам: 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2014 году –      453,6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2015 году –      303,0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2016 году –      275,7тыс.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2017 году –      285,9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2018 году –      403,5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2019 году –      403,5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  <w:highlight w:val="yellow"/>
              </w:rPr>
            </w:pPr>
            <w:r w:rsidRPr="00896FC1">
              <w:rPr>
                <w:sz w:val="28"/>
                <w:szCs w:val="28"/>
              </w:rPr>
              <w:t>в 2020 году –      403,5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за счет средств бюджета поселения  –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2 478,7 тыс. рублей, в том числе: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2014 году –      403,6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2015 году –      303,0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2016 году –      275,7тыс.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2017 году –      285,9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2018 году –      403,5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2019 году –      403,5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  <w:highlight w:val="yellow"/>
              </w:rPr>
            </w:pPr>
            <w:r w:rsidRPr="00896FC1">
              <w:rPr>
                <w:sz w:val="28"/>
                <w:szCs w:val="28"/>
              </w:rPr>
              <w:t>в 2020 году –      403,5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за счет средств областного бюджета  –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0,0 тыс. рублей, в том числе: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2014 году –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lastRenderedPageBreak/>
              <w:t>в 2015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2016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2017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2018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2019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2020 году –      0,0 тыс. рублей.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За счет федерального бюджета – 50,0 тыс.рублей, из них: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2014 год – 50,0 тыс.рублей;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2015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2016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2017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2018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2019 году –      0,0 тыс. рублей;</w:t>
            </w:r>
          </w:p>
          <w:p w:rsidR="00896FC1" w:rsidRPr="00896FC1" w:rsidRDefault="00896FC1" w:rsidP="00896FC1">
            <w:pPr>
              <w:jc w:val="both"/>
              <w:rPr>
                <w:sz w:val="28"/>
                <w:szCs w:val="28"/>
              </w:rPr>
            </w:pPr>
            <w:r w:rsidRPr="00896FC1">
              <w:rPr>
                <w:sz w:val="28"/>
                <w:szCs w:val="28"/>
              </w:rPr>
              <w:t>в 2020 году –      0,0 тыс. рублей.</w:t>
            </w:r>
          </w:p>
          <w:p w:rsidR="00920DD6" w:rsidRDefault="00896FC1" w:rsidP="00920DD6">
            <w:pPr>
              <w:jc w:val="both"/>
              <w:rPr>
                <w:sz w:val="28"/>
                <w:szCs w:val="28"/>
              </w:rPr>
            </w:pPr>
            <w:r w:rsidRPr="00896FC1">
              <w:rPr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  <w:r w:rsidRPr="00896FC1">
              <w:rPr>
                <w:kern w:val="2"/>
                <w:sz w:val="28"/>
                <w:szCs w:val="28"/>
              </w:rPr>
              <w:t xml:space="preserve"> программы</w:t>
            </w:r>
            <w:r w:rsidRPr="00896FC1">
              <w:rPr>
                <w:bCs/>
                <w:kern w:val="2"/>
                <w:sz w:val="28"/>
                <w:szCs w:val="28"/>
              </w:rPr>
              <w:t xml:space="preserve"> </w:t>
            </w:r>
            <w:r w:rsidR="00D6393C">
              <w:rPr>
                <w:bCs/>
                <w:kern w:val="2"/>
                <w:sz w:val="28"/>
                <w:szCs w:val="28"/>
              </w:rPr>
              <w:t>на 2018-2020 годы носят прогнозный характер</w:t>
            </w:r>
            <w:r w:rsidRPr="00896FC1">
              <w:rPr>
                <w:bCs/>
                <w:kern w:val="2"/>
                <w:sz w:val="28"/>
                <w:szCs w:val="28"/>
              </w:rPr>
              <w:t xml:space="preserve"> и подлежат уточнению в установленном порядке</w:t>
            </w:r>
            <w:r>
              <w:rPr>
                <w:sz w:val="28"/>
                <w:szCs w:val="28"/>
              </w:rPr>
              <w:t>.</w:t>
            </w:r>
          </w:p>
          <w:p w:rsidR="00920DD6" w:rsidRPr="0020798D" w:rsidRDefault="00920DD6" w:rsidP="0036375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73D2E" w:rsidRPr="00A37BEB" w:rsidTr="00C707A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C707AF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  <w:p w:rsidR="00C707AF" w:rsidRPr="00A37BEB" w:rsidRDefault="00C707AF" w:rsidP="00C707AF">
            <w:pPr>
              <w:rPr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07AF" w:rsidRPr="00BA219A" w:rsidRDefault="00C707AF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A219A">
              <w:rPr>
                <w:rFonts w:cs="Calibri"/>
                <w:sz w:val="28"/>
                <w:szCs w:val="28"/>
              </w:rPr>
              <w:t xml:space="preserve"> - </w:t>
            </w:r>
            <w:r w:rsidR="004B3CA6" w:rsidRPr="00BA219A">
              <w:rPr>
                <w:rFonts w:cs="Calibri"/>
                <w:sz w:val="28"/>
                <w:szCs w:val="28"/>
              </w:rPr>
              <w:t xml:space="preserve">повышение </w:t>
            </w:r>
            <w:r w:rsidRPr="00BA219A">
              <w:rPr>
                <w:rFonts w:cs="Calibri"/>
                <w:sz w:val="28"/>
                <w:szCs w:val="28"/>
              </w:rPr>
              <w:t>количества посещений библиотек;</w:t>
            </w:r>
          </w:p>
          <w:p w:rsidR="004B3CA6" w:rsidRPr="00BA219A" w:rsidRDefault="00C707AF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A219A">
              <w:rPr>
                <w:rFonts w:cs="Calibri"/>
                <w:sz w:val="28"/>
                <w:szCs w:val="28"/>
              </w:rPr>
              <w:t xml:space="preserve"> - повышение качества библиотечного обслуживания</w:t>
            </w:r>
            <w:r w:rsidR="003432DA" w:rsidRPr="00BA219A">
              <w:rPr>
                <w:rFonts w:cs="Calibri"/>
                <w:sz w:val="28"/>
                <w:szCs w:val="28"/>
              </w:rPr>
              <w:t>.</w:t>
            </w:r>
          </w:p>
          <w:p w:rsidR="00D73D2E" w:rsidRPr="00BA219A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Default="00D73D2E" w:rsidP="00D73D2E">
      <w:pPr>
        <w:jc w:val="center"/>
        <w:rPr>
          <w:sz w:val="28"/>
          <w:szCs w:val="28"/>
        </w:rPr>
      </w:pPr>
    </w:p>
    <w:p w:rsidR="003432DA" w:rsidRPr="00A37BEB" w:rsidRDefault="003432DA" w:rsidP="00D73D2E">
      <w:pPr>
        <w:jc w:val="center"/>
        <w:rPr>
          <w:sz w:val="28"/>
          <w:szCs w:val="28"/>
        </w:rPr>
      </w:pPr>
    </w:p>
    <w:p w:rsidR="00D73D2E" w:rsidRPr="00A37BEB" w:rsidRDefault="00D73D2E" w:rsidP="00D73D2E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</w:t>
      </w:r>
      <w:r w:rsidRPr="00A37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</w:t>
      </w:r>
      <w:r w:rsidRPr="00A37BEB">
        <w:rPr>
          <w:b/>
          <w:sz w:val="28"/>
          <w:szCs w:val="28"/>
        </w:rPr>
        <w:t xml:space="preserve"> подпрограммы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A93038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явля</w:t>
      </w:r>
      <w:r w:rsidR="00275BE6">
        <w:rPr>
          <w:sz w:val="28"/>
          <w:szCs w:val="28"/>
          <w:lang w:eastAsia="en-US"/>
        </w:rPr>
        <w:t>ю</w:t>
      </w:r>
      <w:r w:rsidRPr="00A93038">
        <w:rPr>
          <w:sz w:val="28"/>
          <w:szCs w:val="28"/>
          <w:lang w:eastAsia="en-US"/>
        </w:rPr>
        <w:t>тся учреждения, оказывающи</w:t>
      </w:r>
      <w:r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</w:t>
      </w:r>
      <w:r w:rsidR="00275BE6">
        <w:rPr>
          <w:sz w:val="28"/>
          <w:szCs w:val="28"/>
          <w:lang w:eastAsia="en-US"/>
        </w:rPr>
        <w:t>библиотечного дела</w:t>
      </w:r>
      <w:r w:rsidRPr="00A93038">
        <w:rPr>
          <w:sz w:val="28"/>
          <w:szCs w:val="28"/>
          <w:lang w:eastAsia="en-US"/>
        </w:rPr>
        <w:t>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подпрограммы позволит укрепить </w:t>
      </w:r>
      <w:r w:rsidRPr="00A93038">
        <w:rPr>
          <w:sz w:val="28"/>
          <w:szCs w:val="28"/>
          <w:lang w:eastAsia="en-US"/>
        </w:rPr>
        <w:t>материально-техническ</w:t>
      </w:r>
      <w:r>
        <w:rPr>
          <w:sz w:val="28"/>
          <w:szCs w:val="28"/>
          <w:lang w:eastAsia="en-US"/>
        </w:rPr>
        <w:t xml:space="preserve">ую базу </w:t>
      </w:r>
      <w:r w:rsidRPr="00A93038">
        <w:rPr>
          <w:sz w:val="28"/>
          <w:szCs w:val="28"/>
          <w:lang w:eastAsia="en-US"/>
        </w:rPr>
        <w:t>учреждени</w:t>
      </w:r>
      <w:r w:rsidR="00681DAE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культуры</w:t>
      </w:r>
      <w:r w:rsidR="00ED3E22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</w:t>
      </w:r>
      <w:r w:rsidR="00ED3E22">
        <w:rPr>
          <w:sz w:val="28"/>
          <w:szCs w:val="28"/>
          <w:lang w:eastAsia="en-US"/>
        </w:rPr>
        <w:t>повысить</w:t>
      </w:r>
      <w:r w:rsidRPr="00A93038">
        <w:rPr>
          <w:sz w:val="28"/>
          <w:szCs w:val="28"/>
          <w:lang w:eastAsia="en-US"/>
        </w:rPr>
        <w:t xml:space="preserve">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>
        <w:rPr>
          <w:sz w:val="28"/>
          <w:szCs w:val="28"/>
          <w:lang w:eastAsia="en-US"/>
        </w:rPr>
        <w:t>улучшить</w:t>
      </w:r>
      <w:r w:rsidRPr="00A93038">
        <w:rPr>
          <w:sz w:val="28"/>
          <w:szCs w:val="28"/>
          <w:lang w:eastAsia="en-US"/>
        </w:rPr>
        <w:t xml:space="preserve"> качеств</w:t>
      </w:r>
      <w:r w:rsidR="00ED3E22">
        <w:rPr>
          <w:sz w:val="28"/>
          <w:szCs w:val="28"/>
          <w:lang w:eastAsia="en-US"/>
        </w:rPr>
        <w:t>о</w:t>
      </w:r>
      <w:r w:rsidRPr="00A93038">
        <w:rPr>
          <w:sz w:val="28"/>
          <w:szCs w:val="28"/>
          <w:lang w:eastAsia="en-US"/>
        </w:rPr>
        <w:t xml:space="preserve"> оказываемых услуг.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A0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сохранность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создаст безопасные и благоприятные условия нахождения граждан в учреждени</w:t>
      </w:r>
      <w:r w:rsidR="00681DAE">
        <w:rPr>
          <w:sz w:val="28"/>
          <w:szCs w:val="28"/>
        </w:rPr>
        <w:t>и</w:t>
      </w:r>
      <w:r w:rsidRPr="004C44A0">
        <w:rPr>
          <w:sz w:val="28"/>
          <w:szCs w:val="28"/>
        </w:rPr>
        <w:t xml:space="preserve">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улучшит техническое состояние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пожарную безопасность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культуры.</w:t>
      </w:r>
    </w:p>
    <w:p w:rsidR="00354FBD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44A0">
        <w:rPr>
          <w:bCs/>
          <w:sz w:val="28"/>
          <w:szCs w:val="28"/>
        </w:rPr>
        <w:lastRenderedPageBreak/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  <w:r w:rsidRPr="00354FBD">
        <w:rPr>
          <w:sz w:val="28"/>
          <w:szCs w:val="28"/>
        </w:rPr>
        <w:t xml:space="preserve"> </w:t>
      </w:r>
      <w:r w:rsidRPr="004C44A0">
        <w:rPr>
          <w:sz w:val="28"/>
          <w:szCs w:val="28"/>
        </w:rPr>
        <w:t>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A93038" w:rsidRDefault="00717D9B" w:rsidP="00717D9B">
      <w:pPr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   </w:t>
      </w:r>
      <w:r w:rsidRPr="00A93038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поселении. 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D77C0F"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Pr="003432DA" w:rsidRDefault="00D77C0F" w:rsidP="00D77C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32DA">
        <w:rPr>
          <w:rFonts w:eastAsia="Calibri"/>
          <w:b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3432DA" w:rsidRDefault="00D77C0F" w:rsidP="00D77C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32DA">
        <w:rPr>
          <w:rFonts w:eastAsia="Calibri"/>
          <w:b/>
          <w:sz w:val="28"/>
          <w:szCs w:val="28"/>
          <w:lang w:eastAsia="en-US"/>
        </w:rPr>
        <w:t xml:space="preserve"> </w:t>
      </w:r>
      <w:r w:rsidR="0037720A" w:rsidRPr="003432DA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C37AD8" w:rsidRPr="00BA219A" w:rsidRDefault="00D77C0F" w:rsidP="00C37AD8">
      <w:pPr>
        <w:ind w:firstLine="709"/>
        <w:jc w:val="both"/>
        <w:rPr>
          <w:sz w:val="28"/>
          <w:szCs w:val="28"/>
        </w:rPr>
      </w:pPr>
      <w:r w:rsidRPr="00BA219A">
        <w:rPr>
          <w:rFonts w:eastAsia="Calibri"/>
          <w:sz w:val="28"/>
          <w:szCs w:val="28"/>
          <w:lang w:eastAsia="en-US"/>
        </w:rPr>
        <w:t>Цель</w:t>
      </w:r>
      <w:r w:rsidR="00C707AF" w:rsidRPr="00BA219A">
        <w:rPr>
          <w:rFonts w:eastAsia="Calibri"/>
          <w:sz w:val="28"/>
          <w:szCs w:val="28"/>
          <w:lang w:eastAsia="en-US"/>
        </w:rPr>
        <w:t xml:space="preserve">ю </w:t>
      </w:r>
      <w:r w:rsidRPr="00BA219A">
        <w:rPr>
          <w:rFonts w:eastAsia="Calibri"/>
          <w:sz w:val="28"/>
          <w:szCs w:val="28"/>
          <w:lang w:eastAsia="en-US"/>
        </w:rPr>
        <w:t xml:space="preserve">подпрограммы </w:t>
      </w:r>
      <w:r w:rsidR="00642D8A" w:rsidRPr="00BA219A">
        <w:rPr>
          <w:rFonts w:eastAsia="Calibri"/>
          <w:sz w:val="28"/>
          <w:szCs w:val="28"/>
          <w:lang w:eastAsia="en-US"/>
        </w:rPr>
        <w:t xml:space="preserve">является </w:t>
      </w:r>
      <w:r w:rsidRPr="00BA219A">
        <w:rPr>
          <w:rFonts w:eastAsia="Calibri"/>
          <w:sz w:val="28"/>
          <w:szCs w:val="28"/>
          <w:lang w:eastAsia="en-US"/>
        </w:rPr>
        <w:t xml:space="preserve">– </w:t>
      </w:r>
      <w:r w:rsidR="00642D8A" w:rsidRPr="00BA219A">
        <w:rPr>
          <w:rFonts w:eastAsia="Calibri"/>
          <w:sz w:val="28"/>
          <w:szCs w:val="28"/>
          <w:lang w:eastAsia="en-US"/>
        </w:rPr>
        <w:t>укрепление местной информационно-библиотечной сети</w:t>
      </w:r>
      <w:r w:rsidR="00C37AD8" w:rsidRPr="00BA219A">
        <w:rPr>
          <w:sz w:val="28"/>
          <w:szCs w:val="28"/>
        </w:rPr>
        <w:t>.</w:t>
      </w:r>
    </w:p>
    <w:p w:rsidR="00D77C0F" w:rsidRPr="00BA219A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19A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642D8A" w:rsidRPr="00BA219A" w:rsidRDefault="00642D8A" w:rsidP="00642D8A">
      <w:pPr>
        <w:jc w:val="both"/>
        <w:rPr>
          <w:sz w:val="28"/>
          <w:szCs w:val="28"/>
        </w:rPr>
      </w:pPr>
      <w:r w:rsidRPr="00BA219A">
        <w:rPr>
          <w:sz w:val="28"/>
          <w:szCs w:val="28"/>
        </w:rPr>
        <w:t xml:space="preserve">         - обеспечение возможностей саморазвития и самообразования жителей поселения</w:t>
      </w:r>
      <w:r w:rsidR="00D6393C">
        <w:rPr>
          <w:sz w:val="28"/>
          <w:szCs w:val="28"/>
        </w:rPr>
        <w:t>.</w:t>
      </w:r>
      <w:r w:rsidRPr="00BA219A">
        <w:rPr>
          <w:sz w:val="28"/>
          <w:szCs w:val="28"/>
        </w:rPr>
        <w:t xml:space="preserve"> </w:t>
      </w:r>
    </w:p>
    <w:p w:rsidR="00642D8A" w:rsidRPr="00BA219A" w:rsidRDefault="00D6393C" w:rsidP="0064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2D8A" w:rsidRPr="00BA219A" w:rsidRDefault="00642D8A" w:rsidP="00C37AD8">
      <w:pPr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Целевыми показателями подпрограммы являются:</w:t>
      </w:r>
    </w:p>
    <w:p w:rsidR="00642D8A" w:rsidRPr="00BA219A" w:rsidRDefault="00642D8A" w:rsidP="00C37AD8">
      <w:pPr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 xml:space="preserve"> - количество посещений библиотек</w:t>
      </w:r>
      <w:r w:rsidR="00D6393C">
        <w:rPr>
          <w:sz w:val="28"/>
          <w:szCs w:val="28"/>
        </w:rPr>
        <w:t>и</w:t>
      </w:r>
      <w:r w:rsidRPr="00BA219A">
        <w:rPr>
          <w:sz w:val="28"/>
          <w:szCs w:val="28"/>
        </w:rPr>
        <w:t>;</w:t>
      </w:r>
    </w:p>
    <w:p w:rsidR="00642D8A" w:rsidRPr="00BA219A" w:rsidRDefault="00642D8A" w:rsidP="00C37AD8">
      <w:pPr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 xml:space="preserve"> - количество выданных документов из фондов библиотек</w:t>
      </w:r>
      <w:r w:rsidR="00D6393C">
        <w:rPr>
          <w:sz w:val="28"/>
          <w:szCs w:val="28"/>
        </w:rPr>
        <w:t>и</w:t>
      </w:r>
      <w:r w:rsidRPr="00BA219A">
        <w:rPr>
          <w:sz w:val="28"/>
          <w:szCs w:val="28"/>
        </w:rPr>
        <w:t xml:space="preserve">. </w:t>
      </w:r>
    </w:p>
    <w:p w:rsidR="003565CD" w:rsidRPr="00BA219A" w:rsidRDefault="003565CD" w:rsidP="00356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Подробные значения целевых показателей Подпрограммы с разбивкой по годам представлены в приложении № 1 к муниципальной программе.</w:t>
      </w:r>
    </w:p>
    <w:p w:rsidR="003565CD" w:rsidRPr="00BA219A" w:rsidRDefault="003565CD" w:rsidP="00356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3565CD" w:rsidRPr="00BA219A" w:rsidRDefault="003565CD" w:rsidP="00356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Сведения о методике расчета показателей Подпрограммы представлены в приложении № 7 к муниципальной программе.</w:t>
      </w:r>
    </w:p>
    <w:p w:rsidR="003565CD" w:rsidRPr="00BA219A" w:rsidRDefault="003565CD" w:rsidP="003565C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Реализация Подпрограммы имеет важное социально-экономическое значение для Михайловского сельского поселения, позволит добиться существенных позитивных результатов в сфере культуры.</w:t>
      </w:r>
    </w:p>
    <w:p w:rsidR="003565CD" w:rsidRPr="00BA219A" w:rsidRDefault="003565CD" w:rsidP="003565C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Основными ожидаемыми результатами реализации Подпрограммы являются:</w:t>
      </w:r>
    </w:p>
    <w:p w:rsidR="003565CD" w:rsidRPr="00BA219A" w:rsidRDefault="003565CD" w:rsidP="003565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19A">
        <w:rPr>
          <w:sz w:val="28"/>
          <w:szCs w:val="28"/>
        </w:rPr>
        <w:t xml:space="preserve">- повышение </w:t>
      </w:r>
      <w:r w:rsidRPr="00BA219A">
        <w:rPr>
          <w:sz w:val="28"/>
          <w:szCs w:val="28"/>
          <w:lang w:eastAsia="en-US"/>
        </w:rPr>
        <w:t>количества посещений библиотек</w:t>
      </w:r>
      <w:r w:rsidRPr="00BA219A">
        <w:rPr>
          <w:sz w:val="28"/>
          <w:szCs w:val="28"/>
        </w:rPr>
        <w:t>;</w:t>
      </w:r>
    </w:p>
    <w:p w:rsidR="003565CD" w:rsidRPr="00BA219A" w:rsidRDefault="003565CD" w:rsidP="003565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- повышение качества библиотечного обслуживания.</w:t>
      </w:r>
    </w:p>
    <w:p w:rsidR="003565CD" w:rsidRPr="00BA219A" w:rsidRDefault="003565CD" w:rsidP="003565CD">
      <w:pPr>
        <w:ind w:firstLine="708"/>
        <w:rPr>
          <w:sz w:val="28"/>
          <w:szCs w:val="28"/>
        </w:rPr>
      </w:pPr>
      <w:r w:rsidRPr="00BA219A">
        <w:rPr>
          <w:sz w:val="28"/>
          <w:szCs w:val="28"/>
        </w:rPr>
        <w:t>Срок реализации подпрограммы: 2014-2020 годы, этапы не выделяются.</w:t>
      </w:r>
    </w:p>
    <w:p w:rsidR="003565CD" w:rsidRPr="00BA219A" w:rsidRDefault="003565CD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32DA" w:rsidRPr="00BA219A" w:rsidRDefault="003432DA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BA219A" w:rsidRDefault="003F72C0" w:rsidP="003F72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A219A">
        <w:rPr>
          <w:rFonts w:eastAsia="Calibri"/>
          <w:b/>
          <w:sz w:val="28"/>
          <w:szCs w:val="28"/>
          <w:lang w:eastAsia="en-US"/>
        </w:rPr>
        <w:t xml:space="preserve">Раздел 3.  Характеристика основных мероприятий подпрограммы </w:t>
      </w:r>
      <w:r w:rsidR="0037720A" w:rsidRPr="00BA219A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D77C0F" w:rsidRPr="00BA219A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F72C0" w:rsidRPr="00BA219A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</w:rPr>
        <w:t>Подпрограммой «</w:t>
      </w:r>
      <w:r w:rsidR="009F0F4E" w:rsidRPr="00BA219A">
        <w:rPr>
          <w:sz w:val="28"/>
          <w:szCs w:val="28"/>
        </w:rPr>
        <w:t xml:space="preserve">Развитие </w:t>
      </w:r>
      <w:r w:rsidR="00D1588D" w:rsidRPr="00BA219A">
        <w:rPr>
          <w:sz w:val="28"/>
          <w:szCs w:val="28"/>
        </w:rPr>
        <w:t>библиотечного дела</w:t>
      </w:r>
      <w:r w:rsidRPr="00BA219A">
        <w:rPr>
          <w:sz w:val="28"/>
          <w:szCs w:val="28"/>
        </w:rPr>
        <w:t>»</w:t>
      </w:r>
      <w:r w:rsidRPr="00BA219A">
        <w:rPr>
          <w:sz w:val="28"/>
          <w:szCs w:val="28"/>
          <w:lang w:eastAsia="en-US"/>
        </w:rPr>
        <w:t xml:space="preserve"> </w:t>
      </w:r>
      <w:r w:rsidR="0037720A" w:rsidRPr="00BA219A">
        <w:rPr>
          <w:sz w:val="28"/>
          <w:szCs w:val="28"/>
          <w:lang w:eastAsia="en-US"/>
        </w:rPr>
        <w:t xml:space="preserve">предполагается </w:t>
      </w:r>
      <w:r w:rsidRPr="00BA219A">
        <w:rPr>
          <w:sz w:val="28"/>
          <w:szCs w:val="28"/>
          <w:lang w:eastAsia="en-US"/>
        </w:rPr>
        <w:t>реализация основн</w:t>
      </w:r>
      <w:r w:rsidR="00D1588D" w:rsidRPr="00BA219A">
        <w:rPr>
          <w:sz w:val="28"/>
          <w:szCs w:val="28"/>
          <w:lang w:eastAsia="en-US"/>
        </w:rPr>
        <w:t>ого</w:t>
      </w:r>
      <w:r w:rsidRPr="00BA219A">
        <w:rPr>
          <w:sz w:val="28"/>
          <w:szCs w:val="28"/>
          <w:lang w:eastAsia="en-US"/>
        </w:rPr>
        <w:t xml:space="preserve"> мероприяти</w:t>
      </w:r>
      <w:r w:rsidR="00D1588D" w:rsidRPr="00BA219A">
        <w:rPr>
          <w:sz w:val="28"/>
          <w:szCs w:val="28"/>
          <w:lang w:eastAsia="en-US"/>
        </w:rPr>
        <w:t>я</w:t>
      </w:r>
      <w:r w:rsidRPr="00BA219A">
        <w:rPr>
          <w:sz w:val="28"/>
          <w:szCs w:val="28"/>
          <w:lang w:eastAsia="en-US"/>
        </w:rPr>
        <w:t>:</w:t>
      </w:r>
    </w:p>
    <w:p w:rsidR="003F72C0" w:rsidRPr="00B722AB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B722AB">
        <w:rPr>
          <w:bCs/>
          <w:sz w:val="28"/>
          <w:szCs w:val="28"/>
          <w:lang w:eastAsia="en-US"/>
        </w:rPr>
        <w:t xml:space="preserve">Основное мероприятие </w:t>
      </w:r>
      <w:r w:rsidR="0037720A" w:rsidRPr="00B722AB">
        <w:rPr>
          <w:bCs/>
          <w:sz w:val="28"/>
          <w:szCs w:val="28"/>
          <w:lang w:eastAsia="en-US"/>
        </w:rPr>
        <w:t xml:space="preserve">1. </w:t>
      </w:r>
      <w:r w:rsidRPr="00B722AB">
        <w:rPr>
          <w:bCs/>
          <w:sz w:val="28"/>
          <w:szCs w:val="28"/>
          <w:lang w:eastAsia="en-US"/>
        </w:rPr>
        <w:t>«</w:t>
      </w:r>
      <w:r w:rsidR="00D6393C" w:rsidRPr="00B722AB">
        <w:rPr>
          <w:bCs/>
          <w:sz w:val="28"/>
          <w:szCs w:val="28"/>
          <w:lang w:eastAsia="en-US"/>
        </w:rPr>
        <w:t>Б</w:t>
      </w:r>
      <w:r w:rsidRPr="00B722AB">
        <w:rPr>
          <w:bCs/>
          <w:sz w:val="28"/>
          <w:szCs w:val="28"/>
          <w:lang w:eastAsia="en-US"/>
        </w:rPr>
        <w:t>иблиотечно</w:t>
      </w:r>
      <w:r w:rsidR="00D6393C" w:rsidRPr="00B722AB">
        <w:rPr>
          <w:bCs/>
          <w:sz w:val="28"/>
          <w:szCs w:val="28"/>
          <w:lang w:eastAsia="en-US"/>
        </w:rPr>
        <w:t>е обслуживание</w:t>
      </w:r>
      <w:r w:rsidRPr="00B722AB">
        <w:rPr>
          <w:bCs/>
          <w:sz w:val="28"/>
          <w:szCs w:val="28"/>
          <w:lang w:eastAsia="en-US"/>
        </w:rPr>
        <w:t>».</w:t>
      </w:r>
    </w:p>
    <w:p w:rsidR="003F72C0" w:rsidRPr="00BA219A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 w:rsidRPr="00B722AB">
        <w:rPr>
          <w:sz w:val="28"/>
          <w:szCs w:val="28"/>
          <w:lang w:eastAsia="en-US"/>
        </w:rPr>
        <w:t xml:space="preserve">Реализация мероприятия направлена на развитие библиотечного обслуживания </w:t>
      </w:r>
      <w:r w:rsidRPr="00B722AB">
        <w:rPr>
          <w:sz w:val="28"/>
          <w:szCs w:val="28"/>
        </w:rPr>
        <w:t xml:space="preserve">населения </w:t>
      </w:r>
      <w:r w:rsidR="004A7395" w:rsidRPr="00B722AB">
        <w:rPr>
          <w:sz w:val="28"/>
          <w:szCs w:val="28"/>
        </w:rPr>
        <w:t>Михайловского</w:t>
      </w:r>
      <w:r w:rsidR="00035131" w:rsidRPr="00B722AB">
        <w:rPr>
          <w:sz w:val="28"/>
          <w:szCs w:val="28"/>
        </w:rPr>
        <w:t xml:space="preserve"> сельского</w:t>
      </w:r>
      <w:r w:rsidRPr="00B722AB">
        <w:rPr>
          <w:sz w:val="28"/>
          <w:szCs w:val="28"/>
        </w:rPr>
        <w:t xml:space="preserve"> поселения, о</w:t>
      </w:r>
      <w:r w:rsidRPr="00B722AB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4A7395" w:rsidRPr="00B722AB">
        <w:rPr>
          <w:sz w:val="28"/>
          <w:szCs w:val="28"/>
          <w:lang w:eastAsia="en-US"/>
        </w:rPr>
        <w:t>Михайловского</w:t>
      </w:r>
      <w:r w:rsidR="00035131" w:rsidRPr="00B722AB">
        <w:rPr>
          <w:sz w:val="28"/>
          <w:szCs w:val="28"/>
          <w:lang w:eastAsia="en-US"/>
        </w:rPr>
        <w:t xml:space="preserve"> сельского</w:t>
      </w:r>
      <w:r w:rsidRPr="00B722AB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</w:t>
      </w:r>
      <w:r w:rsidRPr="00BA219A">
        <w:rPr>
          <w:sz w:val="28"/>
          <w:szCs w:val="28"/>
          <w:lang w:eastAsia="en-US"/>
        </w:rPr>
        <w:t xml:space="preserve">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учреждением культуры </w:t>
      </w:r>
      <w:r w:rsidR="00681DAE" w:rsidRPr="00BA219A">
        <w:rPr>
          <w:sz w:val="28"/>
          <w:szCs w:val="28"/>
          <w:lang w:eastAsia="en-US"/>
        </w:rPr>
        <w:t>Михайловского сельского поселения</w:t>
      </w:r>
      <w:r w:rsidRPr="00BA219A">
        <w:rPr>
          <w:sz w:val="28"/>
          <w:szCs w:val="28"/>
          <w:lang w:eastAsia="en-US"/>
        </w:rPr>
        <w:t xml:space="preserve"> «</w:t>
      </w:r>
      <w:r w:rsidR="00681DAE" w:rsidRPr="00BA219A">
        <w:rPr>
          <w:sz w:val="28"/>
          <w:szCs w:val="28"/>
          <w:lang w:eastAsia="en-US"/>
        </w:rPr>
        <w:t>Б</w:t>
      </w:r>
      <w:r w:rsidRPr="00BA219A">
        <w:rPr>
          <w:sz w:val="28"/>
          <w:szCs w:val="28"/>
          <w:lang w:eastAsia="en-US"/>
        </w:rPr>
        <w:t xml:space="preserve">иблиотека </w:t>
      </w:r>
      <w:r w:rsidR="00681DAE" w:rsidRPr="00BA219A">
        <w:rPr>
          <w:sz w:val="28"/>
          <w:szCs w:val="28"/>
          <w:lang w:eastAsia="en-US"/>
        </w:rPr>
        <w:t>им.А.П.Чехова</w:t>
      </w:r>
      <w:r w:rsidRPr="00BA219A">
        <w:rPr>
          <w:sz w:val="28"/>
          <w:szCs w:val="28"/>
          <w:lang w:eastAsia="en-US"/>
        </w:rPr>
        <w:t>».</w:t>
      </w:r>
    </w:p>
    <w:p w:rsidR="00354256" w:rsidRPr="00A93038" w:rsidRDefault="00354256" w:rsidP="003542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A219A">
        <w:rPr>
          <w:bCs/>
          <w:sz w:val="28"/>
          <w:szCs w:val="28"/>
          <w:lang w:eastAsia="en-US"/>
        </w:rPr>
        <w:t>Основное мероприятие 2. «Иные межбюджетные трансферты на госуда</w:t>
      </w:r>
      <w:r>
        <w:rPr>
          <w:bCs/>
          <w:sz w:val="28"/>
          <w:szCs w:val="28"/>
          <w:lang w:eastAsia="en-US"/>
        </w:rPr>
        <w:t>рственную поддержку лучших работников муниципальных учреждений культуры, находящихся на территории сельских поселений</w:t>
      </w:r>
      <w:r w:rsidRPr="00A93038">
        <w:rPr>
          <w:bCs/>
          <w:sz w:val="28"/>
          <w:szCs w:val="28"/>
          <w:lang w:eastAsia="en-US"/>
        </w:rPr>
        <w:t>».</w:t>
      </w:r>
    </w:p>
    <w:p w:rsidR="00354256" w:rsidRPr="00BA219A" w:rsidRDefault="00354256" w:rsidP="00354256">
      <w:pPr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  <w:lang w:eastAsia="en-US"/>
        </w:rPr>
        <w:t>Реализация мероприятия направлена на поощрение лучших работников муниципальных учреждений культуры, находящихся на территории Михайловского сельского поселения.</w:t>
      </w:r>
    </w:p>
    <w:p w:rsidR="003565CD" w:rsidRPr="00BA219A" w:rsidRDefault="003565CD" w:rsidP="003565CD">
      <w:pPr>
        <w:ind w:firstLine="708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3565CD" w:rsidRPr="00BA219A" w:rsidRDefault="003565CD" w:rsidP="003565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19A">
        <w:rPr>
          <w:sz w:val="28"/>
          <w:szCs w:val="28"/>
        </w:rPr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3565CD" w:rsidRPr="00BA219A" w:rsidRDefault="003565CD" w:rsidP="00354256">
      <w:pPr>
        <w:ind w:firstLine="709"/>
        <w:jc w:val="both"/>
        <w:rPr>
          <w:sz w:val="28"/>
          <w:szCs w:val="28"/>
          <w:lang w:eastAsia="en-US"/>
        </w:rPr>
      </w:pPr>
    </w:p>
    <w:p w:rsidR="003432DA" w:rsidRDefault="003432DA" w:rsidP="003F72C0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3F72C0" w:rsidRPr="003432DA" w:rsidRDefault="003F72C0" w:rsidP="003F72C0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3432DA">
        <w:rPr>
          <w:rFonts w:eastAsia="Calibri"/>
          <w:b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3F72C0" w:rsidRPr="003432DA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>муниципальной программы</w:t>
      </w:r>
    </w:p>
    <w:p w:rsidR="00896FC1" w:rsidRPr="00896FC1" w:rsidRDefault="00896FC1" w:rsidP="00896FC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96FC1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896FC1" w:rsidRPr="00896FC1" w:rsidRDefault="00896FC1" w:rsidP="00896FC1">
      <w:pPr>
        <w:ind w:firstLine="709"/>
        <w:jc w:val="both"/>
        <w:rPr>
          <w:kern w:val="2"/>
          <w:sz w:val="28"/>
          <w:szCs w:val="28"/>
        </w:rPr>
      </w:pPr>
      <w:r w:rsidRPr="00896FC1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896FC1">
        <w:rPr>
          <w:bCs/>
          <w:kern w:val="2"/>
          <w:sz w:val="28"/>
          <w:szCs w:val="28"/>
        </w:rPr>
        <w:t xml:space="preserve"> 2 528,7 </w:t>
      </w:r>
      <w:r w:rsidRPr="00896FC1">
        <w:rPr>
          <w:kern w:val="2"/>
          <w:sz w:val="28"/>
          <w:szCs w:val="28"/>
        </w:rPr>
        <w:t>тыс. руб., в том числе по годам: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2014 году –      453,6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2015 году –      303,0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2016 году –      275,7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2017 году –      285,9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2018 году –      403,5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2019 году –      403,5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  <w:highlight w:val="yellow"/>
        </w:rPr>
      </w:pPr>
      <w:r w:rsidRPr="00896FC1">
        <w:rPr>
          <w:sz w:val="28"/>
          <w:szCs w:val="28"/>
        </w:rPr>
        <w:t>в 2020 году –      403,5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за счет средств бюджета поселения  – 2 478,7 тыс. рублей, в том числе: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2014 году –      403,6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lastRenderedPageBreak/>
        <w:t>в 2015 году –      303,0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2016 году –      275,7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2017 году –      285,9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2018 году –      403,5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</w:rPr>
      </w:pPr>
      <w:r w:rsidRPr="00896FC1">
        <w:rPr>
          <w:sz w:val="28"/>
          <w:szCs w:val="28"/>
        </w:rPr>
        <w:t>в 2019 году –      403,5 тыс. рублей;</w:t>
      </w:r>
    </w:p>
    <w:p w:rsidR="00896FC1" w:rsidRPr="00896FC1" w:rsidRDefault="00896FC1" w:rsidP="00896FC1">
      <w:pPr>
        <w:ind w:firstLine="709"/>
        <w:jc w:val="both"/>
        <w:rPr>
          <w:sz w:val="28"/>
          <w:szCs w:val="28"/>
          <w:highlight w:val="yellow"/>
        </w:rPr>
      </w:pPr>
      <w:r w:rsidRPr="00896FC1">
        <w:rPr>
          <w:sz w:val="28"/>
          <w:szCs w:val="28"/>
        </w:rPr>
        <w:t>в 2020 году –      403,5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за счет средств областного бюджета  – 0,0 тыс. рублей, в том числе: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2014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2015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2016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2017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2018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2019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2020 году –      0,0 тыс. рублей.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За счет федерального бюджета – 50,0 тыс.рублей, из них: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2014 год – 50,0 тыс.рублей;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2015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2016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2017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2018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2019 году –      0,0 тыс. рублей;</w:t>
      </w:r>
    </w:p>
    <w:p w:rsidR="00896FC1" w:rsidRPr="00896FC1" w:rsidRDefault="00896FC1" w:rsidP="00896FC1">
      <w:pPr>
        <w:jc w:val="both"/>
        <w:rPr>
          <w:sz w:val="28"/>
          <w:szCs w:val="28"/>
        </w:rPr>
      </w:pPr>
      <w:r w:rsidRPr="00896FC1">
        <w:rPr>
          <w:sz w:val="28"/>
          <w:szCs w:val="28"/>
        </w:rPr>
        <w:t xml:space="preserve">         в 2020 году –      0,0 тыс. рублей.</w:t>
      </w:r>
    </w:p>
    <w:p w:rsidR="00896FC1" w:rsidRPr="00896FC1" w:rsidRDefault="00896FC1" w:rsidP="00896FC1">
      <w:pPr>
        <w:ind w:firstLine="708"/>
        <w:jc w:val="both"/>
        <w:rPr>
          <w:sz w:val="28"/>
          <w:szCs w:val="28"/>
        </w:rPr>
      </w:pPr>
    </w:p>
    <w:p w:rsidR="00896FC1" w:rsidRPr="00896FC1" w:rsidRDefault="00896FC1" w:rsidP="00896FC1">
      <w:pPr>
        <w:ind w:firstLine="709"/>
        <w:jc w:val="both"/>
        <w:rPr>
          <w:kern w:val="2"/>
          <w:sz w:val="28"/>
          <w:szCs w:val="28"/>
        </w:rPr>
      </w:pPr>
      <w:r w:rsidRPr="00896FC1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896FC1" w:rsidRPr="00896FC1" w:rsidRDefault="00896FC1" w:rsidP="00896FC1">
      <w:pPr>
        <w:ind w:firstLine="709"/>
        <w:jc w:val="both"/>
        <w:rPr>
          <w:kern w:val="2"/>
          <w:sz w:val="28"/>
          <w:szCs w:val="28"/>
        </w:rPr>
      </w:pPr>
      <w:r w:rsidRPr="00896FC1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363754" w:rsidRPr="00896FC1" w:rsidRDefault="00896FC1" w:rsidP="00896FC1">
      <w:pPr>
        <w:pStyle w:val="ConsPlusNormal"/>
        <w:widowControl/>
        <w:autoSpaceDE/>
        <w:adjustRightInd/>
        <w:ind w:firstLine="0"/>
        <w:rPr>
          <w:b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Pr="00896FC1">
        <w:rPr>
          <w:bCs/>
          <w:kern w:val="2"/>
          <w:sz w:val="28"/>
          <w:szCs w:val="28"/>
        </w:rPr>
        <w:t>Ресурсное обеспечение подпрограммы  муниципальной программы на 201</w:t>
      </w:r>
      <w:r w:rsidR="00DC3197">
        <w:rPr>
          <w:bCs/>
          <w:kern w:val="2"/>
          <w:sz w:val="28"/>
          <w:szCs w:val="28"/>
        </w:rPr>
        <w:t>8</w:t>
      </w:r>
      <w:r w:rsidRPr="00896FC1">
        <w:rPr>
          <w:bCs/>
          <w:kern w:val="2"/>
          <w:sz w:val="28"/>
          <w:szCs w:val="28"/>
        </w:rPr>
        <w:t>-20</w:t>
      </w:r>
      <w:r w:rsidR="00DC3197">
        <w:rPr>
          <w:bCs/>
          <w:kern w:val="2"/>
          <w:sz w:val="28"/>
          <w:szCs w:val="28"/>
        </w:rPr>
        <w:t>20</w:t>
      </w:r>
      <w:r w:rsidRPr="00896FC1">
        <w:rPr>
          <w:bCs/>
          <w:kern w:val="2"/>
          <w:sz w:val="28"/>
          <w:szCs w:val="28"/>
        </w:rPr>
        <w:t xml:space="preserve">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r>
        <w:rPr>
          <w:bCs/>
          <w:kern w:val="2"/>
          <w:sz w:val="28"/>
          <w:szCs w:val="28"/>
        </w:rPr>
        <w:t>.</w:t>
      </w:r>
    </w:p>
    <w:p w:rsidR="003432DA" w:rsidRPr="00896FC1" w:rsidRDefault="003432DA" w:rsidP="00896FC1">
      <w:pPr>
        <w:pStyle w:val="ConsPlusNormal"/>
        <w:widowControl/>
        <w:autoSpaceDE/>
        <w:adjustRightInd/>
        <w:ind w:firstLine="0"/>
        <w:rPr>
          <w:b/>
          <w:sz w:val="28"/>
          <w:szCs w:val="28"/>
        </w:rPr>
      </w:pPr>
    </w:p>
    <w:p w:rsidR="003432DA" w:rsidRDefault="003432DA" w:rsidP="00363754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3432DA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>Подпрограмма</w:t>
      </w:r>
      <w:r w:rsidR="003432DA">
        <w:rPr>
          <w:b/>
          <w:sz w:val="28"/>
          <w:szCs w:val="28"/>
        </w:rPr>
        <w:t xml:space="preserve"> 2.</w:t>
      </w:r>
    </w:p>
    <w:p w:rsidR="00B742A7" w:rsidRPr="00B742A7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 «Развитие </w:t>
      </w:r>
      <w:r w:rsidR="00880386"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B742A7" w:rsidRPr="00B742A7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3432DA" w:rsidRDefault="00B742A7" w:rsidP="00B742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32DA">
        <w:rPr>
          <w:b/>
          <w:bCs/>
          <w:sz w:val="28"/>
          <w:szCs w:val="28"/>
        </w:rPr>
        <w:t>Паспорт подпрограммы</w:t>
      </w:r>
    </w:p>
    <w:p w:rsidR="00B742A7" w:rsidRPr="003432DA" w:rsidRDefault="00B742A7" w:rsidP="00B742A7">
      <w:pPr>
        <w:widowControl w:val="0"/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 xml:space="preserve">«Развитие </w:t>
      </w:r>
      <w:r w:rsidR="00880386" w:rsidRPr="003432DA">
        <w:rPr>
          <w:b/>
          <w:sz w:val="28"/>
          <w:szCs w:val="28"/>
        </w:rPr>
        <w:t>культурно-досуговой деятельности</w:t>
      </w:r>
      <w:r w:rsidRPr="003432DA">
        <w:rPr>
          <w:b/>
          <w:sz w:val="28"/>
          <w:szCs w:val="28"/>
        </w:rPr>
        <w:t>» муниципальной программы</w:t>
      </w: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="00880386"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Участники </w:t>
            </w:r>
            <w:r w:rsidRPr="00B742A7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–</w:t>
            </w:r>
          </w:p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880386" w:rsidP="00681DAE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</w:t>
            </w:r>
            <w:r w:rsidRPr="00880386">
              <w:rPr>
                <w:sz w:val="28"/>
                <w:szCs w:val="28"/>
              </w:rPr>
              <w:lastRenderedPageBreak/>
              <w:t>«</w:t>
            </w:r>
            <w:r w:rsidR="00681DAE"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 w:rsidR="00681DAE"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305A9D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Pr="00BA219A" w:rsidRDefault="00305A9D" w:rsidP="00B742A7">
            <w:pPr>
              <w:rPr>
                <w:sz w:val="28"/>
                <w:szCs w:val="28"/>
              </w:rPr>
            </w:pPr>
          </w:p>
          <w:p w:rsidR="00305A9D" w:rsidRPr="00BA219A" w:rsidRDefault="00305A9D" w:rsidP="00305A9D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Pr="00BA219A" w:rsidRDefault="00305A9D" w:rsidP="00B742A7">
            <w:pPr>
              <w:jc w:val="center"/>
              <w:rPr>
                <w:sz w:val="28"/>
                <w:szCs w:val="28"/>
              </w:rPr>
            </w:pPr>
          </w:p>
          <w:p w:rsidR="00305A9D" w:rsidRPr="00BA219A" w:rsidRDefault="00305A9D" w:rsidP="00B742A7">
            <w:pPr>
              <w:jc w:val="center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_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Pr="00BA219A" w:rsidRDefault="00305A9D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5A9D" w:rsidRPr="00BA219A" w:rsidRDefault="00305A9D" w:rsidP="00305A9D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Отсутствуют </w:t>
            </w:r>
          </w:p>
        </w:tc>
      </w:tr>
      <w:tr w:rsidR="00B742A7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53012B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Цель</w:t>
            </w:r>
          </w:p>
          <w:p w:rsidR="00B742A7" w:rsidRPr="00BA219A" w:rsidRDefault="00B742A7" w:rsidP="00B742A7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1DBB" w:rsidRPr="00BA219A" w:rsidRDefault="00881DBB" w:rsidP="00321747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обеспечение поддержки профессионального искусства и самодеятельного творчества;</w:t>
            </w:r>
          </w:p>
          <w:p w:rsidR="00B742A7" w:rsidRPr="00BA219A" w:rsidRDefault="00881DBB" w:rsidP="00881DBB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- </w:t>
            </w:r>
            <w:r w:rsidR="00B742A7" w:rsidRPr="00BA219A">
              <w:rPr>
                <w:sz w:val="28"/>
                <w:szCs w:val="28"/>
              </w:rPr>
              <w:t xml:space="preserve">сохранение и развитие </w:t>
            </w:r>
            <w:r w:rsidRPr="00BA219A">
              <w:rPr>
                <w:sz w:val="28"/>
                <w:szCs w:val="28"/>
              </w:rPr>
              <w:t xml:space="preserve">историко-культурного наследия </w:t>
            </w:r>
            <w:r w:rsidR="004A7395" w:rsidRPr="00BA219A">
              <w:rPr>
                <w:sz w:val="28"/>
                <w:szCs w:val="28"/>
              </w:rPr>
              <w:t>Михайловского</w:t>
            </w:r>
            <w:r w:rsidR="00B742A7" w:rsidRPr="00BA219A">
              <w:rPr>
                <w:sz w:val="28"/>
                <w:szCs w:val="28"/>
              </w:rPr>
              <w:t xml:space="preserve"> сельского поселения</w:t>
            </w:r>
            <w:r w:rsidRPr="00BA219A">
              <w:rPr>
                <w:sz w:val="28"/>
                <w:szCs w:val="28"/>
              </w:rPr>
              <w:t>.</w:t>
            </w:r>
          </w:p>
        </w:tc>
      </w:tr>
      <w:tr w:rsidR="003432DA" w:rsidRPr="0053012B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32DA" w:rsidRPr="00BA219A" w:rsidRDefault="003432DA" w:rsidP="00B742A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32DA" w:rsidRPr="00BA219A" w:rsidRDefault="003432DA" w:rsidP="00B742A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32DA" w:rsidRPr="00BA219A" w:rsidRDefault="003432DA" w:rsidP="0032174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Задачи </w:t>
            </w:r>
          </w:p>
          <w:p w:rsidR="00B742A7" w:rsidRPr="00BA219A" w:rsidRDefault="00B742A7" w:rsidP="00B742A7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A219A" w:rsidRDefault="00B742A7" w:rsidP="00B742A7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1DBB" w:rsidRPr="00BA219A" w:rsidRDefault="00881DBB" w:rsidP="00881DBB">
            <w:pPr>
              <w:pStyle w:val="af4"/>
              <w:snapToGrid w:val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приобщение к культурному процессу жителей поселения;</w:t>
            </w:r>
          </w:p>
          <w:p w:rsidR="00B742A7" w:rsidRPr="00BA219A" w:rsidRDefault="00881DBB" w:rsidP="00881DBB">
            <w:pPr>
              <w:spacing w:before="12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сохранение и развитие кадрового потенциала учреждений культуры.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B742A7" w:rsidRDefault="003432DA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742A7"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3432DA" w:rsidRPr="00B742A7" w:rsidRDefault="003432DA" w:rsidP="00881D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</w:p>
          <w:p w:rsidR="003432DA" w:rsidRPr="00B742A7" w:rsidRDefault="003432DA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B42" w:rsidRPr="008D2B42" w:rsidRDefault="008D2B42" w:rsidP="008D2B42">
            <w:pPr>
              <w:snapToGrid w:val="0"/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21 584,4 тыс. руб., в том числе по годам: 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2014 год – 4 319,8 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2015 год – 2 889,4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2016 год – 2 540,0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2017 год – 3 069,1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2018 год – 2 920,7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2019 год – 2 922,7  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2020 год – 2 922,7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за счет средств бюджета поселения – 21 327,4 тыс. рублей, из них: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2014 год – 4 163,8 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2015 год – 2 879,4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2016 год – 2 525,0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2017 год – 3 051,1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2018 год – 2 902,7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2019 год – 2 902,7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2020 год – 2 902,7 тыс. руб.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 xml:space="preserve">за счет средств областного бюджета  – 146,0 тыс. рублей, в </w:t>
            </w:r>
            <w:r w:rsidRPr="008D2B42">
              <w:rPr>
                <w:sz w:val="28"/>
                <w:szCs w:val="28"/>
              </w:rPr>
              <w:lastRenderedPageBreak/>
              <w:t>том числе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2014 году –  146,0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2015 году –      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2016 году –      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2017 году –      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2018 году –      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2019 году –      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2020 году –      0,0 тыс. рублей.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111,0 тыс. рублей, в том числе: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2014 году –  10,0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2015 году – 10,0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2016 году –  15,0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2017 году –  18,0 тыс. рублей.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2018 году –  18,0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2019 году –  20,0 тыс. рублей;</w:t>
            </w:r>
          </w:p>
          <w:p w:rsidR="008D2B42" w:rsidRPr="008D2B42" w:rsidRDefault="008D2B42" w:rsidP="008D2B42">
            <w:pPr>
              <w:jc w:val="both"/>
              <w:rPr>
                <w:sz w:val="28"/>
                <w:szCs w:val="28"/>
              </w:rPr>
            </w:pPr>
            <w:r w:rsidRPr="008D2B42">
              <w:rPr>
                <w:sz w:val="28"/>
                <w:szCs w:val="28"/>
              </w:rPr>
              <w:t>в 2020 году –   20,0 тыс. рублей.</w:t>
            </w:r>
          </w:p>
          <w:p w:rsidR="003432DA" w:rsidRPr="00321747" w:rsidRDefault="008D2B42" w:rsidP="00DC3197">
            <w:pPr>
              <w:jc w:val="both"/>
              <w:rPr>
                <w:sz w:val="28"/>
                <w:szCs w:val="28"/>
              </w:rPr>
            </w:pPr>
            <w:r w:rsidRPr="008D2B42">
              <w:rPr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  <w:r w:rsidRPr="008D2B42">
              <w:rPr>
                <w:kern w:val="2"/>
                <w:sz w:val="28"/>
                <w:szCs w:val="28"/>
              </w:rPr>
              <w:t xml:space="preserve"> программы</w:t>
            </w:r>
            <w:r w:rsidRPr="008D2B42">
              <w:rPr>
                <w:bCs/>
                <w:kern w:val="2"/>
                <w:sz w:val="28"/>
                <w:szCs w:val="28"/>
              </w:rPr>
              <w:t xml:space="preserve"> </w:t>
            </w:r>
            <w:r w:rsidR="00DC3197">
              <w:rPr>
                <w:bCs/>
                <w:kern w:val="2"/>
                <w:sz w:val="28"/>
                <w:szCs w:val="28"/>
              </w:rPr>
              <w:t xml:space="preserve">на 2018-2020 годы </w:t>
            </w:r>
            <w:r w:rsidRPr="008D2B42">
              <w:rPr>
                <w:bCs/>
                <w:kern w:val="2"/>
                <w:sz w:val="28"/>
                <w:szCs w:val="28"/>
              </w:rPr>
              <w:t>носят прогнозный характер и подлежат уточнению в установленном порядке</w:t>
            </w:r>
            <w:r w:rsidRPr="008D2B42">
              <w:rPr>
                <w:sz w:val="28"/>
                <w:szCs w:val="28"/>
              </w:rPr>
              <w:t>.</w:t>
            </w:r>
          </w:p>
        </w:tc>
      </w:tr>
      <w:tr w:rsidR="00B742A7" w:rsidRPr="0053012B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DC3197" w:rsidRDefault="00395479" w:rsidP="00DC3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5479">
              <w:rPr>
                <w:sz w:val="28"/>
                <w:szCs w:val="28"/>
              </w:rPr>
              <w:t>- повышение качественного уровня проводимых культурно-досуговых мероприятий</w:t>
            </w:r>
            <w:r w:rsidR="00DC3197">
              <w:rPr>
                <w:sz w:val="28"/>
                <w:szCs w:val="28"/>
              </w:rPr>
              <w:t>.</w:t>
            </w:r>
          </w:p>
        </w:tc>
      </w:tr>
    </w:tbl>
    <w:p w:rsidR="00B742A7" w:rsidRDefault="00B742A7" w:rsidP="00B742A7">
      <w:pPr>
        <w:jc w:val="center"/>
        <w:rPr>
          <w:sz w:val="28"/>
          <w:szCs w:val="28"/>
        </w:rPr>
      </w:pPr>
    </w:p>
    <w:p w:rsidR="003432DA" w:rsidRPr="00B742A7" w:rsidRDefault="003432DA" w:rsidP="00B742A7">
      <w:pPr>
        <w:jc w:val="center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сохранность зданий учреждений 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создаст безопасные и благоприятные условия нахождения граждан в </w:t>
      </w:r>
      <w:r w:rsidRPr="00B742A7">
        <w:rPr>
          <w:sz w:val="28"/>
          <w:szCs w:val="28"/>
        </w:rPr>
        <w:lastRenderedPageBreak/>
        <w:t>учреждениях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B742A7">
        <w:rPr>
          <w:rFonts w:eastAsia="Calibri"/>
          <w:sz w:val="28"/>
          <w:szCs w:val="28"/>
          <w:lang w:eastAsia="en-US"/>
        </w:rPr>
        <w:t>клубных учреждений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B742A7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B742A7" w:rsidRDefault="00B742A7" w:rsidP="00B742A7">
      <w:pPr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        </w:t>
      </w:r>
      <w:r w:rsidRPr="00B742A7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поселении. 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3432DA" w:rsidRDefault="00B742A7" w:rsidP="00B74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32DA">
        <w:rPr>
          <w:rFonts w:eastAsia="Calibri"/>
          <w:b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BA219A" w:rsidRDefault="00B742A7" w:rsidP="00B74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32DA">
        <w:rPr>
          <w:rFonts w:eastAsia="Calibri"/>
          <w:b/>
          <w:sz w:val="28"/>
          <w:szCs w:val="28"/>
          <w:lang w:eastAsia="en-US"/>
        </w:rPr>
        <w:t xml:space="preserve"> </w:t>
      </w:r>
      <w:r w:rsidRPr="00BA219A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B742A7" w:rsidRPr="00BA219A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031EAC" w:rsidRPr="00BA219A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19A">
        <w:rPr>
          <w:rFonts w:eastAsia="Calibri"/>
          <w:sz w:val="28"/>
          <w:szCs w:val="28"/>
          <w:lang w:eastAsia="en-US"/>
        </w:rPr>
        <w:t>Цел</w:t>
      </w:r>
      <w:r w:rsidR="00031EAC" w:rsidRPr="00BA219A">
        <w:rPr>
          <w:rFonts w:eastAsia="Calibri"/>
          <w:sz w:val="28"/>
          <w:szCs w:val="28"/>
          <w:lang w:eastAsia="en-US"/>
        </w:rPr>
        <w:t>ями п</w:t>
      </w:r>
      <w:r w:rsidRPr="00BA219A">
        <w:rPr>
          <w:rFonts w:eastAsia="Calibri"/>
          <w:sz w:val="28"/>
          <w:szCs w:val="28"/>
          <w:lang w:eastAsia="en-US"/>
        </w:rPr>
        <w:t xml:space="preserve">одпрограммы </w:t>
      </w:r>
      <w:r w:rsidR="00031EAC" w:rsidRPr="00BA219A">
        <w:rPr>
          <w:rFonts w:eastAsia="Calibri"/>
          <w:sz w:val="28"/>
          <w:szCs w:val="28"/>
          <w:lang w:eastAsia="en-US"/>
        </w:rPr>
        <w:t>являются:</w:t>
      </w:r>
    </w:p>
    <w:p w:rsidR="00395479" w:rsidRPr="00BA219A" w:rsidRDefault="00031EAC" w:rsidP="00395479">
      <w:pPr>
        <w:jc w:val="both"/>
        <w:rPr>
          <w:sz w:val="28"/>
          <w:szCs w:val="28"/>
        </w:rPr>
      </w:pPr>
      <w:r w:rsidRPr="00BA219A">
        <w:rPr>
          <w:sz w:val="28"/>
          <w:szCs w:val="28"/>
        </w:rPr>
        <w:t xml:space="preserve">          </w:t>
      </w:r>
      <w:r w:rsidR="00395479" w:rsidRPr="00BA219A">
        <w:rPr>
          <w:sz w:val="28"/>
          <w:szCs w:val="28"/>
        </w:rPr>
        <w:t>- обеспечение поддержки профессионального искусства и самодеятельного творчества;</w:t>
      </w:r>
    </w:p>
    <w:p w:rsidR="00395479" w:rsidRPr="00BA219A" w:rsidRDefault="00395479" w:rsidP="003954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19A">
        <w:rPr>
          <w:sz w:val="28"/>
          <w:szCs w:val="28"/>
        </w:rPr>
        <w:t>- сохранение и развитие историко-культурного наследия Михайловского сельского поселения</w:t>
      </w:r>
    </w:p>
    <w:p w:rsidR="00B742A7" w:rsidRPr="00BA219A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19A">
        <w:rPr>
          <w:rFonts w:eastAsia="Calibri"/>
          <w:sz w:val="28"/>
          <w:szCs w:val="28"/>
          <w:lang w:eastAsia="en-US"/>
        </w:rPr>
        <w:t>Достижение цел</w:t>
      </w:r>
      <w:r w:rsidR="00031EAC" w:rsidRPr="00BA219A">
        <w:rPr>
          <w:rFonts w:eastAsia="Calibri"/>
          <w:sz w:val="28"/>
          <w:szCs w:val="28"/>
          <w:lang w:eastAsia="en-US"/>
        </w:rPr>
        <w:t>ей</w:t>
      </w:r>
      <w:r w:rsidRPr="00BA219A">
        <w:rPr>
          <w:rFonts w:eastAsia="Calibri"/>
          <w:sz w:val="28"/>
          <w:szCs w:val="28"/>
          <w:lang w:eastAsia="en-US"/>
        </w:rPr>
        <w:t xml:space="preserve"> подпрограммы потребует решения следующих задач:</w:t>
      </w:r>
    </w:p>
    <w:p w:rsidR="00031EAC" w:rsidRPr="00BA219A" w:rsidRDefault="00031EAC" w:rsidP="00031EAC">
      <w:pPr>
        <w:pStyle w:val="af4"/>
        <w:snapToGrid w:val="0"/>
        <w:ind w:left="6"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19A">
        <w:rPr>
          <w:rFonts w:ascii="Times New Roman" w:hAnsi="Times New Roman" w:cs="Times New Roman"/>
          <w:sz w:val="28"/>
          <w:szCs w:val="28"/>
          <w:lang w:eastAsia="ru-RU"/>
        </w:rPr>
        <w:t>- приобщение к культурному процессу жителей поселения;</w:t>
      </w:r>
    </w:p>
    <w:p w:rsidR="00031EAC" w:rsidRPr="00BA219A" w:rsidRDefault="00031EAC" w:rsidP="00031EAC">
      <w:pPr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- сохранение и развитие кадрового потенциала учреждений культуры.</w:t>
      </w:r>
    </w:p>
    <w:p w:rsidR="00031EAC" w:rsidRDefault="00031EAC" w:rsidP="00031EAC">
      <w:pPr>
        <w:ind w:firstLine="709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Целевым показателем Подпрограммы является:</w:t>
      </w:r>
    </w:p>
    <w:p w:rsidR="00031EAC" w:rsidRPr="00031EAC" w:rsidRDefault="00031EAC" w:rsidP="00031EAC">
      <w:pPr>
        <w:ind w:firstLine="709"/>
        <w:jc w:val="both"/>
        <w:rPr>
          <w:sz w:val="28"/>
          <w:szCs w:val="28"/>
          <w:lang w:eastAsia="en-US"/>
        </w:rPr>
      </w:pPr>
      <w:r w:rsidRPr="00031EAC">
        <w:rPr>
          <w:sz w:val="28"/>
          <w:szCs w:val="28"/>
        </w:rPr>
        <w:t xml:space="preserve"> – </w:t>
      </w:r>
      <w:r w:rsidRPr="00031EAC">
        <w:rPr>
          <w:sz w:val="28"/>
          <w:szCs w:val="28"/>
          <w:lang w:eastAsia="en-US"/>
        </w:rPr>
        <w:t>увеличение численности участников культурно-досуговых мероприятий.</w:t>
      </w:r>
    </w:p>
    <w:p w:rsidR="00031EAC" w:rsidRPr="00031EAC" w:rsidRDefault="00031EAC" w:rsidP="00031EAC">
      <w:pPr>
        <w:ind w:firstLine="709"/>
        <w:jc w:val="both"/>
        <w:rPr>
          <w:sz w:val="28"/>
          <w:szCs w:val="28"/>
          <w:lang w:eastAsia="en-US"/>
        </w:rPr>
      </w:pPr>
      <w:r w:rsidRPr="00031EAC">
        <w:rPr>
          <w:sz w:val="28"/>
          <w:szCs w:val="28"/>
          <w:lang w:eastAsia="en-US"/>
        </w:rPr>
        <w:t>Подробные значения целевого показателя Подпрограммы с разбивкой по годам представлены в приложении № 1 к муниципальной программе.</w:t>
      </w:r>
    </w:p>
    <w:p w:rsidR="00031EAC" w:rsidRPr="00031EAC" w:rsidRDefault="00031EAC" w:rsidP="00031E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EAC">
        <w:rPr>
          <w:sz w:val="28"/>
          <w:szCs w:val="28"/>
          <w:lang w:eastAsia="en-US"/>
        </w:rPr>
        <w:t>Сведения о методике расчета показателя Подпрограммы представлены в приложении № 7 к муниципальной программе.</w:t>
      </w:r>
    </w:p>
    <w:p w:rsidR="00031EAC" w:rsidRPr="00BA219A" w:rsidRDefault="00031EAC" w:rsidP="00031EAC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EAC">
        <w:rPr>
          <w:sz w:val="28"/>
          <w:szCs w:val="28"/>
          <w:lang w:eastAsia="en-US"/>
        </w:rPr>
        <w:t xml:space="preserve">Реализация Подпрограммы имеет важное социально-экономическое значение для </w:t>
      </w:r>
      <w:r>
        <w:rPr>
          <w:sz w:val="28"/>
          <w:szCs w:val="28"/>
        </w:rPr>
        <w:t>Михайловского</w:t>
      </w:r>
      <w:r w:rsidRPr="00031EAC">
        <w:rPr>
          <w:sz w:val="28"/>
          <w:szCs w:val="28"/>
          <w:lang w:eastAsia="en-US"/>
        </w:rPr>
        <w:t xml:space="preserve"> сельского поселения, позволит добиться </w:t>
      </w:r>
      <w:r w:rsidRPr="00BA219A">
        <w:rPr>
          <w:sz w:val="28"/>
          <w:szCs w:val="28"/>
          <w:lang w:eastAsia="en-US"/>
        </w:rPr>
        <w:t>существенных позитивных результатов в сфере культуры.</w:t>
      </w:r>
    </w:p>
    <w:p w:rsidR="00031EAC" w:rsidRPr="00BA219A" w:rsidRDefault="00031EAC" w:rsidP="00031E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19A">
        <w:rPr>
          <w:rFonts w:eastAsia="Calibri"/>
          <w:sz w:val="28"/>
          <w:szCs w:val="28"/>
          <w:lang w:eastAsia="en-US"/>
        </w:rPr>
        <w:t>Основными ожидаемыми результатами реализации подпрограммы являются:</w:t>
      </w:r>
    </w:p>
    <w:p w:rsidR="00031EAC" w:rsidRPr="00031EAC" w:rsidRDefault="00031EAC" w:rsidP="00031E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19A">
        <w:rPr>
          <w:sz w:val="28"/>
          <w:szCs w:val="28"/>
        </w:rPr>
        <w:t xml:space="preserve">- повышение качественного уровня проводимых культурно-досуговых </w:t>
      </w:r>
      <w:r w:rsidRPr="00BA219A">
        <w:rPr>
          <w:sz w:val="28"/>
          <w:szCs w:val="28"/>
        </w:rPr>
        <w:lastRenderedPageBreak/>
        <w:t>мер</w:t>
      </w:r>
      <w:r w:rsidRPr="00031EAC">
        <w:rPr>
          <w:sz w:val="28"/>
          <w:szCs w:val="28"/>
        </w:rPr>
        <w:t>оприятий;</w:t>
      </w:r>
    </w:p>
    <w:p w:rsidR="00031EAC" w:rsidRPr="00031EAC" w:rsidRDefault="00031EAC" w:rsidP="00031EAC">
      <w:pPr>
        <w:ind w:firstLine="708"/>
        <w:rPr>
          <w:sz w:val="28"/>
          <w:szCs w:val="28"/>
        </w:rPr>
      </w:pPr>
      <w:r w:rsidRPr="00031EAC">
        <w:rPr>
          <w:sz w:val="28"/>
          <w:szCs w:val="28"/>
        </w:rPr>
        <w:t>Срок реализации подпрограммы: 2014-2020 годы, этапы не выделяются.</w:t>
      </w:r>
    </w:p>
    <w:p w:rsid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32DA" w:rsidRPr="00B742A7" w:rsidRDefault="003432DA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3432DA" w:rsidRDefault="00B742A7" w:rsidP="00B74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32DA">
        <w:rPr>
          <w:rFonts w:eastAsia="Calibri"/>
          <w:b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Подпрограммой «Развитие </w:t>
      </w:r>
      <w:r w:rsidR="00A32438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</w:t>
      </w:r>
      <w:r w:rsidRPr="00B742A7">
        <w:rPr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>
        <w:rPr>
          <w:bCs/>
          <w:sz w:val="28"/>
          <w:szCs w:val="28"/>
          <w:lang w:eastAsia="en-US"/>
        </w:rPr>
        <w:t>1</w:t>
      </w:r>
      <w:r w:rsidRPr="00B742A7">
        <w:rPr>
          <w:bCs/>
          <w:sz w:val="28"/>
          <w:szCs w:val="28"/>
          <w:lang w:eastAsia="en-US"/>
        </w:rPr>
        <w:t>. «</w:t>
      </w:r>
      <w:r w:rsidR="00031EAC">
        <w:rPr>
          <w:bCs/>
          <w:sz w:val="28"/>
          <w:szCs w:val="28"/>
          <w:lang w:eastAsia="en-US"/>
        </w:rPr>
        <w:t>Организация досуга</w:t>
      </w:r>
      <w:r w:rsidRPr="00B742A7">
        <w:rPr>
          <w:bCs/>
          <w:sz w:val="28"/>
          <w:szCs w:val="28"/>
          <w:lang w:eastAsia="en-US"/>
        </w:rPr>
        <w:t>».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Реализация мероприятия направлена на развитие культурно-досуговой деятельности в</w:t>
      </w:r>
      <w:r w:rsidRPr="00B742A7">
        <w:rPr>
          <w:sz w:val="28"/>
          <w:szCs w:val="28"/>
        </w:rPr>
        <w:t xml:space="preserve"> </w:t>
      </w:r>
      <w:r w:rsidR="0024717E">
        <w:rPr>
          <w:sz w:val="28"/>
          <w:szCs w:val="28"/>
        </w:rPr>
        <w:t>Михайловском</w:t>
      </w:r>
      <w:r w:rsidRPr="00B742A7">
        <w:rPr>
          <w:sz w:val="28"/>
          <w:szCs w:val="28"/>
        </w:rPr>
        <w:t xml:space="preserve"> сельском поселении. </w:t>
      </w:r>
      <w:r w:rsidRPr="00B742A7">
        <w:rPr>
          <w:sz w:val="28"/>
          <w:szCs w:val="28"/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</w:t>
      </w:r>
      <w:r w:rsidR="00B9146F">
        <w:rPr>
          <w:sz w:val="28"/>
          <w:szCs w:val="28"/>
          <w:lang w:eastAsia="en-US"/>
        </w:rPr>
        <w:t>С</w:t>
      </w:r>
      <w:r w:rsidRPr="00B742A7">
        <w:rPr>
          <w:sz w:val="28"/>
          <w:szCs w:val="28"/>
          <w:lang w:eastAsia="en-US"/>
        </w:rPr>
        <w:t>ельский Дом культуры</w:t>
      </w:r>
      <w:r w:rsidR="00B9146F">
        <w:rPr>
          <w:sz w:val="28"/>
          <w:szCs w:val="28"/>
          <w:lang w:eastAsia="en-US"/>
        </w:rPr>
        <w:t xml:space="preserve"> Михайловского сельского поселения</w:t>
      </w:r>
      <w:r w:rsidRPr="00B742A7">
        <w:rPr>
          <w:sz w:val="28"/>
          <w:szCs w:val="28"/>
          <w:lang w:eastAsia="en-US"/>
        </w:rPr>
        <w:t>».</w:t>
      </w:r>
    </w:p>
    <w:p w:rsidR="00F006C2" w:rsidRPr="00F006C2" w:rsidRDefault="00F006C2" w:rsidP="00F006C2">
      <w:pPr>
        <w:ind w:left="720"/>
        <w:jc w:val="both"/>
        <w:rPr>
          <w:sz w:val="28"/>
          <w:szCs w:val="28"/>
          <w:lang w:eastAsia="en-US"/>
        </w:rPr>
      </w:pPr>
      <w:r w:rsidRPr="00F006C2">
        <w:rPr>
          <w:sz w:val="28"/>
          <w:szCs w:val="28"/>
          <w:lang w:eastAsia="en-US"/>
        </w:rPr>
        <w:t xml:space="preserve">Основное мероприятие </w:t>
      </w:r>
      <w:r>
        <w:rPr>
          <w:sz w:val="28"/>
          <w:szCs w:val="28"/>
          <w:lang w:eastAsia="en-US"/>
        </w:rPr>
        <w:t xml:space="preserve">2. </w:t>
      </w:r>
      <w:r w:rsidRPr="00F006C2">
        <w:rPr>
          <w:sz w:val="28"/>
          <w:szCs w:val="28"/>
          <w:lang w:eastAsia="en-US"/>
        </w:rPr>
        <w:t>«</w:t>
      </w:r>
      <w:r w:rsidRPr="00F006C2">
        <w:rPr>
          <w:sz w:val="28"/>
          <w:szCs w:val="28"/>
        </w:rPr>
        <w:t>Приобретение сценических костюмов за счет резервного фонда Правительства Ростовской области».</w:t>
      </w:r>
    </w:p>
    <w:p w:rsidR="00F006C2" w:rsidRPr="008D2B42" w:rsidRDefault="00F006C2" w:rsidP="00F006C2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 xml:space="preserve"> улучшение материальной базы муниципального бюджетного учреждения, что будет способствовать повышению </w:t>
      </w:r>
      <w:r w:rsidRPr="008D2B42">
        <w:rPr>
          <w:sz w:val="28"/>
          <w:szCs w:val="28"/>
          <w:lang w:eastAsia="en-US"/>
        </w:rPr>
        <w:t>качества оказываемых услуг.</w:t>
      </w:r>
    </w:p>
    <w:p w:rsidR="00F006C2" w:rsidRPr="008D2B42" w:rsidRDefault="00F006C2" w:rsidP="00F006C2">
      <w:pPr>
        <w:ind w:firstLine="709"/>
        <w:jc w:val="both"/>
        <w:rPr>
          <w:sz w:val="28"/>
          <w:szCs w:val="28"/>
          <w:lang w:eastAsia="zh-CN"/>
        </w:rPr>
      </w:pPr>
      <w:r w:rsidRPr="008D2B42">
        <w:rPr>
          <w:sz w:val="28"/>
          <w:szCs w:val="28"/>
          <w:lang w:eastAsia="zh-CN"/>
        </w:rPr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F006C2" w:rsidRPr="008D2B42" w:rsidRDefault="00F006C2" w:rsidP="00F006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D2B42">
        <w:rPr>
          <w:sz w:val="28"/>
          <w:szCs w:val="28"/>
          <w:lang w:eastAsia="zh-CN"/>
        </w:rPr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F006C2" w:rsidRDefault="00F006C2" w:rsidP="0053012B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B742A7" w:rsidRPr="003432DA" w:rsidRDefault="00B742A7" w:rsidP="00B742A7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bookmarkStart w:id="9" w:name="_GoBack"/>
      <w:bookmarkEnd w:id="9"/>
      <w:r w:rsidRPr="003432DA">
        <w:rPr>
          <w:rFonts w:eastAsia="Calibri"/>
          <w:b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3432DA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3432DA">
        <w:rPr>
          <w:b/>
          <w:sz w:val="28"/>
          <w:szCs w:val="28"/>
          <w:lang w:eastAsia="en-US"/>
        </w:rPr>
        <w:t>муниципальной программы</w:t>
      </w:r>
    </w:p>
    <w:p w:rsidR="007C0D68" w:rsidRDefault="007C0D68" w:rsidP="007C0D6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D2B42" w:rsidRPr="008D2B42" w:rsidRDefault="008D2B42" w:rsidP="008D2B4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D2B42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8D2B42" w:rsidRPr="008D2B42" w:rsidRDefault="008D2B42" w:rsidP="008D2B42">
      <w:pPr>
        <w:snapToGrid w:val="0"/>
        <w:jc w:val="both"/>
        <w:rPr>
          <w:sz w:val="28"/>
          <w:szCs w:val="28"/>
        </w:rPr>
      </w:pPr>
      <w:r w:rsidRPr="008D2B42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8D2B42">
        <w:rPr>
          <w:bCs/>
          <w:kern w:val="2"/>
          <w:sz w:val="28"/>
          <w:szCs w:val="28"/>
        </w:rPr>
        <w:t xml:space="preserve"> 21 584,4</w:t>
      </w:r>
      <w:r w:rsidRPr="008D2B42">
        <w:rPr>
          <w:sz w:val="28"/>
          <w:szCs w:val="28"/>
        </w:rPr>
        <w:t xml:space="preserve"> тыс. руб., в том числе по годам: 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2014 год – 4 319,8 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2015 год – 2 889,4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2016 год – 2 540,0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2017 год – 3 069,1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2018 год – 2 920,7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2019 год – 2 922,7  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2020 год – 2 922,7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за счет средств бюджета поселения – 21 327,4 тыс. рублей, из них: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2014 год – 4 163,8 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2015 год – 2 879,4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2016 год – 2 525,0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lastRenderedPageBreak/>
        <w:t>2017 год – 3 051,1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2018 год – 2 902,7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2019 год – 2 902,7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2020 год – 2 902,7 тыс. руб.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за счет средств областного бюджета  – 146,0 тыс. рублей, в том числе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2014 году –  146,0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2015 году –      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2016 году –      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2017 году –      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2018 году –      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2019 году –      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2020 году –      0,0 тыс. рублей.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за счет средств внебюджетных источников –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111,0 тыс. рублей, в том числе: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2014 году –  10,0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2015 году – 10,0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2016 году –  15,0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2017 году –  18,0 тыс. рублей.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2018 году –  18,0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2019 году –  20,0 тыс. рублей;</w:t>
      </w:r>
    </w:p>
    <w:p w:rsidR="008D2B42" w:rsidRPr="008D2B42" w:rsidRDefault="008D2B42" w:rsidP="008D2B42">
      <w:pPr>
        <w:jc w:val="both"/>
        <w:rPr>
          <w:sz w:val="28"/>
          <w:szCs w:val="28"/>
        </w:rPr>
      </w:pPr>
      <w:r w:rsidRPr="008D2B42">
        <w:rPr>
          <w:sz w:val="28"/>
          <w:szCs w:val="28"/>
        </w:rPr>
        <w:t>в 2020 году –   20,0 тыс. рублей.</w:t>
      </w:r>
    </w:p>
    <w:p w:rsidR="008D2B42" w:rsidRPr="008D2B42" w:rsidRDefault="008D2B42" w:rsidP="008D2B42">
      <w:pPr>
        <w:jc w:val="both"/>
        <w:rPr>
          <w:kern w:val="2"/>
          <w:sz w:val="28"/>
          <w:szCs w:val="28"/>
        </w:rPr>
      </w:pPr>
      <w:r w:rsidRPr="008D2B42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8D2B42" w:rsidRPr="008D2B42" w:rsidRDefault="008D2B42" w:rsidP="008D2B42">
      <w:pPr>
        <w:ind w:firstLine="709"/>
        <w:jc w:val="both"/>
        <w:rPr>
          <w:kern w:val="2"/>
          <w:sz w:val="28"/>
          <w:szCs w:val="28"/>
        </w:rPr>
      </w:pPr>
      <w:r w:rsidRPr="008D2B42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8D2B42" w:rsidRPr="008D2B42" w:rsidRDefault="008D2B42" w:rsidP="008D2B42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</w:rPr>
      </w:pPr>
      <w:r w:rsidRPr="008D2B42">
        <w:rPr>
          <w:bCs/>
          <w:kern w:val="2"/>
          <w:sz w:val="28"/>
          <w:szCs w:val="28"/>
        </w:rPr>
        <w:t>Объемы финансирования муниципальной</w:t>
      </w:r>
      <w:r w:rsidRPr="008D2B42">
        <w:rPr>
          <w:kern w:val="2"/>
          <w:sz w:val="28"/>
          <w:szCs w:val="28"/>
        </w:rPr>
        <w:t xml:space="preserve"> программы</w:t>
      </w:r>
      <w:r w:rsidRPr="008D2B42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8D2B42" w:rsidRPr="008D2B42" w:rsidRDefault="008D2B42" w:rsidP="008D2B42">
      <w:pPr>
        <w:ind w:firstLine="709"/>
        <w:jc w:val="both"/>
        <w:rPr>
          <w:bCs/>
          <w:kern w:val="2"/>
          <w:sz w:val="28"/>
          <w:szCs w:val="28"/>
        </w:rPr>
      </w:pPr>
      <w:r w:rsidRPr="008D2B42">
        <w:rPr>
          <w:bCs/>
          <w:kern w:val="2"/>
          <w:sz w:val="28"/>
          <w:szCs w:val="28"/>
        </w:rPr>
        <w:t>Ресурсное обеспечение подпрограммы  муниципальной программы на 201</w:t>
      </w:r>
      <w:r w:rsidR="00DC3197">
        <w:rPr>
          <w:bCs/>
          <w:kern w:val="2"/>
          <w:sz w:val="28"/>
          <w:szCs w:val="28"/>
        </w:rPr>
        <w:t>8</w:t>
      </w:r>
      <w:r w:rsidRPr="008D2B42">
        <w:rPr>
          <w:bCs/>
          <w:kern w:val="2"/>
          <w:sz w:val="28"/>
          <w:szCs w:val="28"/>
        </w:rPr>
        <w:t>-20</w:t>
      </w:r>
      <w:r w:rsidR="00DC3197">
        <w:rPr>
          <w:bCs/>
          <w:kern w:val="2"/>
          <w:sz w:val="28"/>
          <w:szCs w:val="28"/>
        </w:rPr>
        <w:t>20</w:t>
      </w:r>
      <w:r w:rsidRPr="008D2B42">
        <w:rPr>
          <w:bCs/>
          <w:kern w:val="2"/>
          <w:sz w:val="28"/>
          <w:szCs w:val="28"/>
        </w:rPr>
        <w:t xml:space="preserve">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CF729F" w:rsidRPr="007C0D6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10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4A7395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A93038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8B1A8D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показателях (индикаторах) муниципальной программы </w:t>
      </w:r>
      <w:r w:rsidR="00B9146F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63514E" w:rsidRPr="00A93038">
        <w:rPr>
          <w:sz w:val="28"/>
          <w:szCs w:val="28"/>
          <w:lang w:eastAsia="en-US"/>
        </w:rPr>
        <w:t>»</w:t>
      </w:r>
      <w:r w:rsidR="008B1A8D" w:rsidRPr="00A93038">
        <w:rPr>
          <w:sz w:val="28"/>
          <w:szCs w:val="28"/>
          <w:lang w:eastAsia="en-US"/>
        </w:rPr>
        <w:t xml:space="preserve">,  </w:t>
      </w:r>
    </w:p>
    <w:p w:rsidR="00CF729F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</w:t>
      </w:r>
      <w:r w:rsidR="008B1A8D" w:rsidRPr="00A93038">
        <w:rPr>
          <w:sz w:val="28"/>
          <w:szCs w:val="28"/>
          <w:lang w:eastAsia="en-US"/>
        </w:rPr>
        <w:t>подпрограмм муниципальной программы и</w:t>
      </w:r>
      <w:r w:rsidRPr="00A93038">
        <w:rPr>
          <w:sz w:val="28"/>
          <w:szCs w:val="28"/>
          <w:lang w:eastAsia="en-US"/>
        </w:rPr>
        <w:t xml:space="preserve"> их значениях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19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7"/>
        <w:gridCol w:w="2722"/>
        <w:gridCol w:w="860"/>
        <w:gridCol w:w="1003"/>
        <w:gridCol w:w="1003"/>
        <w:gridCol w:w="1146"/>
        <w:gridCol w:w="1146"/>
        <w:gridCol w:w="1146"/>
        <w:gridCol w:w="1434"/>
        <w:gridCol w:w="1290"/>
        <w:gridCol w:w="1290"/>
        <w:gridCol w:w="1434"/>
      </w:tblGrid>
      <w:tr w:rsidR="00CF729F" w:rsidRPr="00A93038" w:rsidTr="00136AE2">
        <w:trPr>
          <w:trHeight w:val="352"/>
          <w:tblCellSpacing w:w="5" w:type="nil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Показатель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(индикатор) </w:t>
            </w:r>
            <w:r w:rsidRPr="00A93038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ед.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A93038" w:rsidTr="00136AE2">
        <w:trPr>
          <w:trHeight w:val="522"/>
          <w:tblCellSpacing w:w="5" w:type="nil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2012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2013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2017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2018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2019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</w:tr>
      <w:tr w:rsidR="00CF729F" w:rsidRPr="00A93038" w:rsidTr="00136AE2">
        <w:trPr>
          <w:trHeight w:val="142"/>
          <w:tblCellSpacing w:w="5" w:type="nil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7"/>
        <w:gridCol w:w="145"/>
        <w:gridCol w:w="2610"/>
        <w:gridCol w:w="871"/>
        <w:gridCol w:w="1021"/>
        <w:gridCol w:w="1005"/>
        <w:gridCol w:w="12"/>
        <w:gridCol w:w="1122"/>
        <w:gridCol w:w="187"/>
        <w:gridCol w:w="947"/>
        <w:gridCol w:w="1134"/>
        <w:gridCol w:w="1417"/>
        <w:gridCol w:w="1276"/>
        <w:gridCol w:w="1276"/>
        <w:gridCol w:w="1417"/>
      </w:tblGrid>
      <w:tr w:rsidR="00CF729F" w:rsidRPr="00A93038" w:rsidTr="00136AE2">
        <w:trPr>
          <w:trHeight w:val="149"/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12</w:t>
            </w:r>
          </w:p>
        </w:tc>
      </w:tr>
      <w:tr w:rsidR="00CF729F" w:rsidRPr="00A93038" w:rsidTr="00136AE2">
        <w:trPr>
          <w:trHeight w:val="149"/>
          <w:tblCellSpacing w:w="5" w:type="nil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CF729F" w:rsidRPr="00A93038">
              <w:rPr>
                <w:sz w:val="28"/>
                <w:szCs w:val="28"/>
              </w:rPr>
              <w:t xml:space="preserve">рограмма </w:t>
            </w:r>
            <w:r w:rsidR="00B9146F">
              <w:rPr>
                <w:sz w:val="28"/>
                <w:szCs w:val="28"/>
              </w:rPr>
              <w:t>Михайловского сельского поселения</w:t>
            </w:r>
            <w:r w:rsidR="00AB6675">
              <w:rPr>
                <w:sz w:val="28"/>
                <w:szCs w:val="28"/>
              </w:rPr>
              <w:t xml:space="preserve"> </w:t>
            </w:r>
            <w:r w:rsidR="00CF729F" w:rsidRPr="00A93038">
              <w:rPr>
                <w:sz w:val="28"/>
                <w:szCs w:val="28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707882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Default="00DC3197" w:rsidP="00707882">
            <w:pPr>
              <w:widowControl w:val="0"/>
              <w:autoSpaceDE w:val="0"/>
              <w:autoSpaceDN w:val="0"/>
              <w:adjustRightInd w:val="0"/>
            </w:pPr>
            <w:r>
              <w:t>Показатель 1</w:t>
            </w:r>
          </w:p>
          <w:p w:rsidR="00707882" w:rsidRPr="00BE2FA5" w:rsidRDefault="00707882" w:rsidP="00707882">
            <w:pPr>
              <w:widowControl w:val="0"/>
              <w:autoSpaceDE w:val="0"/>
              <w:autoSpaceDN w:val="0"/>
              <w:adjustRightInd w:val="0"/>
            </w:pPr>
            <w:r w:rsidRPr="00BE2FA5">
              <w:t>Общее количество посещений библиотек на 1000 человек населения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9F0F4E" w:rsidRDefault="00707882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707882">
            <w:pPr>
              <w:pStyle w:val="af2"/>
              <w:snapToGrid w:val="0"/>
              <w:spacing w:line="100" w:lineRule="atLeast"/>
              <w:jc w:val="center"/>
            </w:pPr>
            <w:r>
              <w:t>22</w:t>
            </w:r>
            <w:r w:rsidRPr="00840E35">
              <w:t>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Default="00707882">
            <w:r w:rsidRPr="00D1367A">
              <w:t>22,0</w:t>
            </w:r>
          </w:p>
        </w:tc>
      </w:tr>
      <w:tr w:rsidR="00707882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Default="00DC3197" w:rsidP="00707882">
            <w:pPr>
              <w:widowControl w:val="0"/>
              <w:autoSpaceDE w:val="0"/>
              <w:autoSpaceDN w:val="0"/>
              <w:adjustRightInd w:val="0"/>
            </w:pPr>
            <w:r>
              <w:t>Показатель 2</w:t>
            </w:r>
          </w:p>
          <w:p w:rsidR="00707882" w:rsidRPr="00BE2FA5" w:rsidRDefault="00707882" w:rsidP="00707882">
            <w:pPr>
              <w:widowControl w:val="0"/>
              <w:autoSpaceDE w:val="0"/>
              <w:autoSpaceDN w:val="0"/>
              <w:adjustRightInd w:val="0"/>
            </w:pPr>
            <w:r w:rsidRPr="00BE2FA5">
              <w:t xml:space="preserve">Общее количество посещений культурно -досуговых мероприятий </w:t>
            </w:r>
            <w:r>
              <w:t xml:space="preserve">на </w:t>
            </w:r>
            <w:r w:rsidRPr="00BE2FA5">
              <w:t>1000 человек населения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9F0F4E" w:rsidRDefault="00707882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707882">
            <w:pPr>
              <w:pStyle w:val="af2"/>
              <w:snapToGrid w:val="0"/>
              <w:spacing w:line="100" w:lineRule="atLeast"/>
              <w:jc w:val="center"/>
            </w:pPr>
            <w:r>
              <w:t>49,0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BC7A25">
            <w:pPr>
              <w:pStyle w:val="a9"/>
              <w:snapToGrid w:val="0"/>
            </w:pPr>
            <w:r>
              <w:t>49,0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BC7A25">
            <w:pPr>
              <w:pStyle w:val="a9"/>
              <w:snapToGrid w:val="0"/>
            </w:pPr>
            <w:r>
              <w:t>49,0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044FF6">
            <w:pPr>
              <w:pStyle w:val="af2"/>
              <w:snapToGrid w:val="0"/>
              <w:spacing w:line="100" w:lineRule="atLeast"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044FF6">
            <w:pPr>
              <w:pStyle w:val="a9"/>
              <w:snapToGrid w:val="0"/>
            </w:pPr>
            <w:r>
              <w:t>49,0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044FF6">
            <w:pPr>
              <w:pStyle w:val="a9"/>
              <w:snapToGrid w:val="0"/>
            </w:pPr>
            <w:r>
              <w:t>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044FF6">
            <w:pPr>
              <w:pStyle w:val="af2"/>
              <w:snapToGrid w:val="0"/>
              <w:spacing w:line="100" w:lineRule="atLeast"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044FF6">
            <w:pPr>
              <w:pStyle w:val="a9"/>
              <w:snapToGrid w:val="0"/>
            </w:pPr>
            <w:r>
              <w:t>49,0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840E35" w:rsidRDefault="00707882" w:rsidP="00044FF6">
            <w:pPr>
              <w:pStyle w:val="a9"/>
              <w:snapToGrid w:val="0"/>
            </w:pPr>
            <w:r>
              <w:t>49,0</w:t>
            </w:r>
          </w:p>
        </w:tc>
      </w:tr>
      <w:tr w:rsidR="00707882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BE2FA5" w:rsidRDefault="00DC3197" w:rsidP="00B57DFC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Показатель 3 </w:t>
            </w:r>
            <w:r w:rsidR="00707882" w:rsidRPr="00BE2FA5">
              <w:rPr>
                <w:lang w:eastAsia="en-US"/>
              </w:rPr>
              <w:t xml:space="preserve">Соотношение средней заработной платы работников учреждений культуры к </w:t>
            </w:r>
            <w:r w:rsidR="00707882" w:rsidRPr="00BE2FA5">
              <w:rPr>
                <w:lang w:eastAsia="en-US"/>
              </w:rPr>
              <w:lastRenderedPageBreak/>
              <w:t>средней заработной плате по Ростовской области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9F0F4E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lastRenderedPageBreak/>
              <w:t>про-цент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2" w:rsidRPr="00A93038" w:rsidRDefault="00707882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  <w:tr w:rsidR="00BC7A25" w:rsidRPr="00A93038" w:rsidTr="00136AE2">
        <w:trPr>
          <w:trHeight w:val="149"/>
          <w:tblCellSpacing w:w="5" w:type="nil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B6675" w:rsidRDefault="00BC7A25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6675">
              <w:rPr>
                <w:sz w:val="28"/>
                <w:szCs w:val="28"/>
                <w:lang w:eastAsia="en-US"/>
              </w:rPr>
              <w:lastRenderedPageBreak/>
              <w:t xml:space="preserve">Подпрограмма «Развитие </w:t>
            </w:r>
            <w:r w:rsidR="00A32438" w:rsidRPr="00AB6675">
              <w:rPr>
                <w:sz w:val="28"/>
                <w:szCs w:val="28"/>
                <w:lang w:eastAsia="en-US"/>
              </w:rPr>
              <w:t>библиотечного дела</w:t>
            </w:r>
            <w:r w:rsidRPr="00AB6675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B9146F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DC3197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Default="00DC3197" w:rsidP="008E17C7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>Показатель</w:t>
            </w:r>
            <w:r w:rsidRPr="00BE2FA5">
              <w:t xml:space="preserve"> </w:t>
            </w:r>
            <w:r>
              <w:t>1.1</w:t>
            </w:r>
          </w:p>
          <w:p w:rsidR="00B9146F" w:rsidRPr="00BE2FA5" w:rsidRDefault="00B9146F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посещений 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9F0F4E" w:rsidRDefault="00B9146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Тыс. </w:t>
            </w:r>
            <w:r w:rsidRPr="009F0F4E">
              <w:t>чел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</w:tr>
      <w:tr w:rsidR="00B9146F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DC3197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Default="00DC3197" w:rsidP="000A23D0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>Показатель</w:t>
            </w:r>
            <w:r w:rsidRPr="00BE2FA5">
              <w:t xml:space="preserve"> </w:t>
            </w:r>
            <w:r>
              <w:t>1.2</w:t>
            </w:r>
          </w:p>
          <w:p w:rsidR="00B9146F" w:rsidRPr="00BE2FA5" w:rsidRDefault="00B9146F" w:rsidP="000A23D0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выданных документов из фонд</w:t>
            </w:r>
            <w:r w:rsidR="000A23D0">
              <w:t>ов</w:t>
            </w:r>
            <w:r w:rsidRPr="00BE2FA5">
              <w:t xml:space="preserve">  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9F0F4E" w:rsidRDefault="00B9146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rPr>
                <w:sz w:val="28"/>
                <w:szCs w:val="28"/>
              </w:rPr>
              <w:t>тыс. экз.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t>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</w:tr>
      <w:tr w:rsidR="00BC7A25" w:rsidRPr="00A93038" w:rsidTr="00136AE2">
        <w:trPr>
          <w:trHeight w:val="280"/>
          <w:tblCellSpacing w:w="5" w:type="nil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t>Подпрограмма «</w:t>
            </w:r>
            <w:r w:rsidRPr="00BC7A25">
              <w:t xml:space="preserve">Развитие </w:t>
            </w:r>
            <w:r w:rsidR="00A32438">
              <w:t>культурно-досуговой деятельности</w:t>
            </w:r>
            <w:r w:rsidRPr="00BC7A25">
              <w:t>»</w:t>
            </w:r>
          </w:p>
        </w:tc>
      </w:tr>
      <w:tr w:rsidR="00A32438" w:rsidRPr="00A93038" w:rsidTr="00136AE2">
        <w:trPr>
          <w:trHeight w:val="1416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DC3197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Default="00DC3197" w:rsidP="001F2F7A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>Показатель</w:t>
            </w:r>
            <w:r w:rsidRPr="00BE2FA5">
              <w:t xml:space="preserve"> </w:t>
            </w:r>
            <w:r>
              <w:t>2.1</w:t>
            </w:r>
          </w:p>
          <w:p w:rsidR="00A32438" w:rsidRPr="00BE2FA5" w:rsidRDefault="00A32438" w:rsidP="001F2F7A">
            <w:pPr>
              <w:widowControl w:val="0"/>
              <w:autoSpaceDE w:val="0"/>
              <w:autoSpaceDN w:val="0"/>
              <w:adjustRightInd w:val="0"/>
            </w:pPr>
            <w:r w:rsidRPr="00BE2FA5">
              <w:t>Увеличение численности участников культурно-досуговых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про-цент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3,2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</w:tr>
    </w:tbl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A23D0" w:rsidRDefault="000A23D0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A23D0" w:rsidRDefault="000A23D0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A23D0" w:rsidRPr="00A93038" w:rsidRDefault="000A23D0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Приложение № 2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Перечень</w:t>
      </w:r>
      <w:r w:rsidR="00614B4E" w:rsidRPr="00A93038">
        <w:rPr>
          <w:sz w:val="28"/>
          <w:szCs w:val="28"/>
          <w:lang w:eastAsia="en-US"/>
        </w:rPr>
        <w:t xml:space="preserve"> </w:t>
      </w:r>
    </w:p>
    <w:p w:rsidR="003931EC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931EC">
        <w:rPr>
          <w:sz w:val="28"/>
          <w:szCs w:val="28"/>
          <w:lang w:eastAsia="en-US"/>
        </w:rPr>
        <w:t xml:space="preserve">одпрограмм, </w:t>
      </w:r>
      <w:r w:rsidR="00CF729F" w:rsidRPr="00A93038">
        <w:rPr>
          <w:sz w:val="28"/>
          <w:szCs w:val="28"/>
          <w:lang w:eastAsia="en-US"/>
        </w:rPr>
        <w:t xml:space="preserve">основных мероприятий муниципальной программы </w:t>
      </w:r>
      <w:r w:rsidR="000D2591">
        <w:rPr>
          <w:sz w:val="28"/>
          <w:szCs w:val="28"/>
          <w:lang w:eastAsia="en-US"/>
        </w:rPr>
        <w:t>Михайловского сельского поселения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E44F0C" w:rsidRPr="00A93038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693"/>
        <w:gridCol w:w="1276"/>
        <w:gridCol w:w="1276"/>
        <w:gridCol w:w="2126"/>
        <w:gridCol w:w="2126"/>
        <w:gridCol w:w="1985"/>
      </w:tblGrid>
      <w:tr w:rsidR="00CF729F" w:rsidRPr="00A93038" w:rsidTr="00136AE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№</w:t>
            </w:r>
            <w:r w:rsidRPr="003E66FA"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Номер и наименование    </w:t>
            </w:r>
            <w:r w:rsidRPr="003E66FA">
              <w:br/>
              <w:t>основного мероприятия</w:t>
            </w:r>
          </w:p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У</w:t>
            </w:r>
            <w:r w:rsidR="00CF729F" w:rsidRPr="003E66FA">
              <w:t>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Ожидаемый     </w:t>
            </w:r>
            <w:r w:rsidRPr="003E66FA">
              <w:br/>
              <w:t>непосредствен-ный</w:t>
            </w:r>
            <w:r w:rsidRPr="003E66FA">
              <w:br/>
              <w:t xml:space="preserve">результат     </w:t>
            </w:r>
            <w:r w:rsidRPr="003E66FA"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Последствия </w:t>
            </w:r>
            <w:r w:rsidRPr="003E66FA">
              <w:br/>
              <w:t>не реализации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Связь с </w:t>
            </w:r>
            <w:r w:rsidRPr="003E66FA">
              <w:br/>
              <w:t>показателями   муниципальной программы (подпрограммы)</w:t>
            </w:r>
          </w:p>
        </w:tc>
      </w:tr>
      <w:tr w:rsidR="00CF729F" w:rsidRPr="00A93038" w:rsidTr="00136AE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начала  </w:t>
            </w:r>
            <w:r w:rsidRPr="00A93038">
              <w:rPr>
                <w:sz w:val="28"/>
                <w:szCs w:val="28"/>
              </w:rPr>
              <w:br/>
              <w:t>реализа-ции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окончания </w:t>
            </w:r>
            <w:r w:rsidRPr="00A93038">
              <w:rPr>
                <w:sz w:val="28"/>
                <w:szCs w:val="28"/>
              </w:rPr>
              <w:br/>
              <w:t>реализа-ции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A93038" w:rsidTr="00136AE2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</w:tr>
      <w:tr w:rsidR="00CF729F" w:rsidRPr="003E66FA" w:rsidTr="00B57DFC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П</w:t>
            </w:r>
            <w:r w:rsidR="0022162F" w:rsidRPr="003E66FA">
              <w:t>одп</w:t>
            </w:r>
            <w:r w:rsidR="00CF729F" w:rsidRPr="003E66FA">
              <w:t>рограмма «</w:t>
            </w:r>
            <w:r w:rsidR="00035131" w:rsidRPr="003E66FA">
              <w:t xml:space="preserve">Развитие </w:t>
            </w:r>
            <w:r w:rsidR="001F2F7A" w:rsidRPr="003E66FA">
              <w:t>библиотечного дела</w:t>
            </w:r>
            <w:r w:rsidR="00CF729F" w:rsidRPr="003E66FA">
              <w:t>»</w:t>
            </w:r>
          </w:p>
        </w:tc>
      </w:tr>
      <w:tr w:rsidR="00CF729F" w:rsidRPr="003E66FA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2E63AE" w:rsidP="002E63AE">
            <w:pPr>
              <w:widowControl w:val="0"/>
              <w:autoSpaceDE w:val="0"/>
              <w:autoSpaceDN w:val="0"/>
              <w:adjustRightInd w:val="0"/>
            </w:pPr>
            <w:r w:rsidRPr="003E66FA">
              <w:t>1</w:t>
            </w:r>
            <w:r w:rsidR="00CF729F" w:rsidRPr="003E66FA"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1F2F7A" w:rsidP="000A23D0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bCs/>
              </w:rPr>
              <w:t xml:space="preserve">Основное мероприятие 1: </w:t>
            </w:r>
            <w:r w:rsidR="000A23D0">
              <w:rPr>
                <w:bCs/>
              </w:rPr>
              <w:t>Б</w:t>
            </w:r>
            <w:r w:rsidR="00CF729F" w:rsidRPr="003E66FA">
              <w:rPr>
                <w:bCs/>
              </w:rPr>
              <w:t>иблиотечно</w:t>
            </w:r>
            <w:r w:rsidR="000A23D0">
              <w:rPr>
                <w:bCs/>
              </w:rPr>
              <w:t>е обслуживание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63514E" w:rsidP="002E63AE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</w:t>
            </w:r>
            <w:r w:rsidR="004A7395" w:rsidRPr="003E66FA">
              <w:t>Михайловского</w:t>
            </w:r>
            <w:r w:rsidR="00035131" w:rsidRPr="003E66FA">
              <w:t xml:space="preserve"> сельского</w:t>
            </w:r>
            <w:r w:rsidRPr="003E66FA">
              <w:t xml:space="preserve"> поселения, </w:t>
            </w:r>
            <w:r w:rsidR="002E63AE" w:rsidRPr="003E66FA">
              <w:t xml:space="preserve">Муниципальное бюджетное учреждение культуры </w:t>
            </w:r>
            <w:r w:rsidR="000D2591" w:rsidRPr="003E66FA">
              <w:t>Михайловского сельского  поселения</w:t>
            </w:r>
            <w:r w:rsidR="001F606B" w:rsidRPr="003E66FA">
              <w:t xml:space="preserve"> «</w:t>
            </w:r>
            <w:r w:rsidR="000D2591" w:rsidRPr="003E66FA">
              <w:t>Б</w:t>
            </w:r>
            <w:r w:rsidR="001F606B" w:rsidRPr="003E66FA">
              <w:t xml:space="preserve">иблиотека </w:t>
            </w:r>
            <w:r w:rsidR="000D2591" w:rsidRPr="003E66FA">
              <w:t>им.А.П.Чехова</w:t>
            </w:r>
            <w:r w:rsidR="001F606B" w:rsidRPr="003E66FA">
              <w:t>»</w:t>
            </w:r>
          </w:p>
          <w:p w:rsidR="001F606B" w:rsidRPr="003E66FA" w:rsidRDefault="001F606B" w:rsidP="002E63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обеспечение доступа населения к библиотечн</w:t>
            </w:r>
            <w:r w:rsidR="002E63AE" w:rsidRPr="003E66FA">
              <w:rPr>
                <w:lang w:eastAsia="en-US"/>
              </w:rPr>
              <w:t>о</w:t>
            </w:r>
            <w:r w:rsidRPr="003E66FA">
              <w:rPr>
                <w:lang w:eastAsia="en-US"/>
              </w:rPr>
              <w:t>м</w:t>
            </w:r>
            <w:r w:rsidR="002E63AE" w:rsidRPr="003E66FA">
              <w:rPr>
                <w:lang w:eastAsia="en-US"/>
              </w:rPr>
              <w:t>у</w:t>
            </w:r>
            <w:r w:rsidRPr="003E66FA">
              <w:rPr>
                <w:lang w:eastAsia="en-US"/>
              </w:rPr>
              <w:t xml:space="preserve"> фонд</w:t>
            </w:r>
            <w:r w:rsidR="002E63AE" w:rsidRPr="003E66FA">
              <w:rPr>
                <w:lang w:eastAsia="en-US"/>
              </w:rPr>
              <w:t>у</w:t>
            </w:r>
            <w:r w:rsidRPr="003E66FA">
              <w:rPr>
                <w:lang w:eastAsia="en-US"/>
              </w:rPr>
              <w:t>;</w:t>
            </w:r>
          </w:p>
          <w:p w:rsidR="00CF729F" w:rsidRPr="003E66FA" w:rsidRDefault="00CF729F" w:rsidP="00B57D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A36462" w:rsidP="007F56D2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</w:t>
            </w:r>
            <w:r w:rsidR="007F56D2" w:rsidRPr="003E66FA">
              <w:t>1;</w:t>
            </w:r>
            <w:r>
              <w:t xml:space="preserve"> </w:t>
            </w:r>
            <w:r w:rsidR="007F56D2" w:rsidRPr="003E66FA">
              <w:t>2.</w:t>
            </w:r>
          </w:p>
        </w:tc>
      </w:tr>
      <w:tr w:rsidR="00AB6675" w:rsidRPr="003E66FA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E63AE">
            <w:pPr>
              <w:widowControl w:val="0"/>
              <w:autoSpaceDE w:val="0"/>
              <w:autoSpaceDN w:val="0"/>
              <w:adjustRightInd w:val="0"/>
            </w:pPr>
            <w:r w:rsidRPr="003E66FA"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B57DF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E66FA">
              <w:rPr>
                <w:bCs/>
              </w:rPr>
              <w:t>Основное мероприятие 2:</w:t>
            </w:r>
            <w:r w:rsidRPr="003E66FA">
              <w:rPr>
                <w:bCs/>
                <w:lang w:eastAsia="en-US"/>
              </w:rPr>
              <w:t xml:space="preserve"> Иные межбюджетные трансферты на государственную </w:t>
            </w:r>
            <w:r w:rsidRPr="003E66FA">
              <w:rPr>
                <w:bCs/>
                <w:lang w:eastAsia="en-US"/>
              </w:rPr>
              <w:lastRenderedPageBreak/>
              <w:t>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928D1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 xml:space="preserve">Администрация Михайловского сельского поселения, Муниципальное </w:t>
            </w:r>
            <w:r w:rsidRPr="003E66FA">
              <w:lastRenderedPageBreak/>
              <w:t>бюджетное учреждение культуры Михайловского сельского  поселения «Библиотека им.А.П.Чехова»</w:t>
            </w:r>
          </w:p>
          <w:p w:rsidR="00AB6675" w:rsidRPr="003E66FA" w:rsidRDefault="00AB6675" w:rsidP="002928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928D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обеспечение доступа населения к библиотечному фонду;</w:t>
            </w:r>
          </w:p>
          <w:p w:rsidR="00AB6675" w:rsidRPr="003E66FA" w:rsidRDefault="00AB6675" w:rsidP="002928D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lastRenderedPageBreak/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928D1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 xml:space="preserve">ухудшение организации предоставления населению услуг </w:t>
            </w:r>
            <w:r w:rsidRPr="003E66FA">
              <w:lastRenderedPageBreak/>
              <w:t>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36462" w:rsidP="007F56D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Показатель</w:t>
            </w:r>
            <w:r w:rsidRPr="003E66FA">
              <w:t xml:space="preserve"> </w:t>
            </w:r>
            <w:r>
              <w:t xml:space="preserve"> 1; 1.1; 1.2; 3</w:t>
            </w:r>
          </w:p>
        </w:tc>
      </w:tr>
      <w:tr w:rsidR="001F2F7A" w:rsidRPr="003E66FA" w:rsidTr="001F2F7A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3E66FA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lastRenderedPageBreak/>
              <w:t>Подпрограмма «Развитие культурно-досуговой деятельности»</w:t>
            </w:r>
          </w:p>
        </w:tc>
      </w:tr>
      <w:tr w:rsidR="00CF729F" w:rsidRPr="003E66FA" w:rsidTr="00DC3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DC3197" w:rsidP="00DC3197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CF729F" w:rsidRPr="003E66FA">
              <w:t>.</w:t>
            </w: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1F2F7A" w:rsidP="000A23D0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bCs/>
              </w:rPr>
              <w:t xml:space="preserve">Основное мероприятие 1: </w:t>
            </w:r>
            <w:r w:rsidR="000A23D0">
              <w:rPr>
                <w:bCs/>
              </w:rPr>
              <w:t xml:space="preserve">Организация </w:t>
            </w:r>
            <w:r w:rsidR="00CF729F" w:rsidRPr="003E66FA">
              <w:rPr>
                <w:bCs/>
              </w:rPr>
              <w:t>досуг</w:t>
            </w:r>
            <w:r w:rsidR="000A23D0">
              <w:rPr>
                <w:bCs/>
              </w:rPr>
              <w:t xml:space="preserve">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63514E" w:rsidP="000D2591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</w:t>
            </w:r>
            <w:r w:rsidR="004A7395" w:rsidRPr="003E66FA">
              <w:t>Михайловского</w:t>
            </w:r>
            <w:r w:rsidR="00035131" w:rsidRPr="003E66FA">
              <w:t xml:space="preserve"> сельского</w:t>
            </w:r>
            <w:r w:rsidRPr="003E66FA">
              <w:t xml:space="preserve"> поселения, </w:t>
            </w:r>
            <w:r w:rsidR="007F202D" w:rsidRPr="003E66FA">
              <w:t>Муниципальное бюджетное учреждение культуры «</w:t>
            </w:r>
            <w:r w:rsidR="000D2591" w:rsidRPr="003E66FA">
              <w:t>С</w:t>
            </w:r>
            <w:r w:rsidR="007F202D" w:rsidRPr="003E66FA">
              <w:t>ельский Дом  культуры</w:t>
            </w:r>
            <w:r w:rsidR="000D2591" w:rsidRPr="003E66FA">
              <w:t xml:space="preserve"> Михайловского сельскогопоселения</w:t>
            </w:r>
            <w:r w:rsidR="007F202D" w:rsidRPr="003E66FA"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rFonts w:cs="Calibri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3E66FA" w:rsidRDefault="00A36462" w:rsidP="007F56D2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 xml:space="preserve">2; </w:t>
            </w:r>
            <w:r w:rsidR="007F56D2" w:rsidRPr="003E66FA">
              <w:t>3</w:t>
            </w:r>
            <w:r>
              <w:t>; 2.1</w:t>
            </w:r>
          </w:p>
        </w:tc>
      </w:tr>
      <w:tr w:rsidR="00DC3197" w:rsidRPr="003E66FA" w:rsidTr="00DC3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7F20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0A23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0D25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7F56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3197" w:rsidRPr="003E66FA" w:rsidTr="00DC31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7F202D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DC319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E66FA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2</w:t>
            </w:r>
            <w:r w:rsidRPr="003E66FA">
              <w:rPr>
                <w:bCs/>
              </w:rPr>
              <w:t>:</w:t>
            </w:r>
            <w:r w:rsidRPr="00BA7C36">
              <w:rPr>
                <w:sz w:val="28"/>
                <w:szCs w:val="28"/>
              </w:rPr>
              <w:t xml:space="preserve"> </w:t>
            </w:r>
            <w:r w:rsidRPr="00DC3197"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ED5ECD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«Сельский </w:t>
            </w:r>
            <w:r w:rsidRPr="003E66FA">
              <w:lastRenderedPageBreak/>
              <w:t>Дом  культуры Михайловского сельскогопоселения»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ED5E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DC3197" w:rsidP="00ED5E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DC3197" w:rsidRDefault="00DC3197" w:rsidP="00DC3197">
            <w:pPr>
              <w:ind w:firstLine="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DC3197">
              <w:rPr>
                <w:lang w:eastAsia="en-US"/>
              </w:rPr>
              <w:t xml:space="preserve">учшение материальной базы муниципального бюджетного учреждения, что будет </w:t>
            </w:r>
            <w:r w:rsidRPr="00DC3197">
              <w:rPr>
                <w:lang w:eastAsia="en-US"/>
              </w:rPr>
              <w:lastRenderedPageBreak/>
              <w:t>способствовать повыш</w:t>
            </w:r>
            <w:r>
              <w:rPr>
                <w:lang w:eastAsia="en-US"/>
              </w:rPr>
              <w:t>ению качества оказываемых услуг;</w:t>
            </w:r>
            <w:r w:rsidRPr="003E66FA">
              <w:rPr>
                <w:rFonts w:cs="Calibri"/>
              </w:rPr>
              <w:t xml:space="preserve"> повышение творческого потенциала самодеятельных коллективов народного творчества</w:t>
            </w:r>
          </w:p>
          <w:p w:rsidR="00DC3197" w:rsidRPr="003E66FA" w:rsidRDefault="00DC3197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A36462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 xml:space="preserve">ограничение доступа населения к возможностям принимать участие в культурно-досуговой </w:t>
            </w:r>
            <w:r w:rsidRPr="003E66FA">
              <w:lastRenderedPageBreak/>
              <w:t>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7" w:rsidRPr="003E66FA" w:rsidRDefault="00A36462" w:rsidP="00A3646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Показатель</w:t>
            </w:r>
            <w:r w:rsidRPr="003E66FA">
              <w:t xml:space="preserve"> </w:t>
            </w:r>
            <w:r>
              <w:t>2;  2.1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6F4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6F42" w:rsidRPr="00A93038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</w:t>
      </w:r>
      <w:r w:rsidRPr="00A93038">
        <w:rPr>
          <w:sz w:val="28"/>
          <w:szCs w:val="28"/>
          <w:lang w:eastAsia="en-US"/>
        </w:rPr>
        <w:t>Приложение № 3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Прогноз</w:t>
      </w:r>
    </w:p>
    <w:p w:rsidR="00563123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сводных показателей муниципальных заданий на оказание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муниципальных услуг муниципальными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бюджетными учреждениями по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муниципальной программе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80"/>
        <w:gridCol w:w="1745"/>
        <w:gridCol w:w="1745"/>
        <w:gridCol w:w="1745"/>
        <w:gridCol w:w="1599"/>
        <w:gridCol w:w="1745"/>
        <w:gridCol w:w="1600"/>
      </w:tblGrid>
      <w:tr w:rsidR="00CF729F" w:rsidRPr="00A93038" w:rsidTr="003E66FA">
        <w:trPr>
          <w:trHeight w:val="480"/>
          <w:tblCellSpacing w:w="5" w:type="nil"/>
        </w:trPr>
        <w:tc>
          <w:tcPr>
            <w:tcW w:w="5380" w:type="dxa"/>
            <w:vMerge w:val="restart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показателя объема услуги, 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4" w:type="dxa"/>
            <w:gridSpan w:val="3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Значение показателя объема услуги</w:t>
            </w:r>
          </w:p>
        </w:tc>
        <w:tc>
          <w:tcPr>
            <w:tcW w:w="4944" w:type="dxa"/>
            <w:gridSpan w:val="3"/>
          </w:tcPr>
          <w:p w:rsidR="00CF729F" w:rsidRPr="00A93038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Расходы </w:t>
            </w:r>
            <w:r w:rsidR="007F202D" w:rsidRPr="00A93038">
              <w:rPr>
                <w:sz w:val="28"/>
                <w:szCs w:val="28"/>
              </w:rPr>
              <w:t>б</w:t>
            </w:r>
            <w:r w:rsidRPr="00A93038">
              <w:rPr>
                <w:sz w:val="28"/>
                <w:szCs w:val="28"/>
              </w:rPr>
              <w:t xml:space="preserve">юджета </w:t>
            </w:r>
            <w:r w:rsidR="007F202D" w:rsidRPr="00A93038">
              <w:rPr>
                <w:sz w:val="28"/>
                <w:szCs w:val="28"/>
              </w:rPr>
              <w:t>поселения</w:t>
            </w:r>
            <w:r w:rsidRPr="00A93038">
              <w:rPr>
                <w:sz w:val="28"/>
                <w:szCs w:val="28"/>
              </w:rPr>
              <w:t xml:space="preserve"> на оказание муниципальной услуги тыс. руб.</w:t>
            </w:r>
          </w:p>
        </w:tc>
      </w:tr>
      <w:tr w:rsidR="00CF729F" w:rsidRPr="00A93038" w:rsidTr="003E66FA">
        <w:trPr>
          <w:trHeight w:val="480"/>
          <w:tblCellSpacing w:w="5" w:type="nil"/>
        </w:trPr>
        <w:tc>
          <w:tcPr>
            <w:tcW w:w="5380" w:type="dxa"/>
            <w:vMerge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599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600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</w:tr>
      <w:tr w:rsidR="00CF729F" w:rsidRPr="00A93038" w:rsidTr="003E66FA">
        <w:trPr>
          <w:trHeight w:val="330"/>
          <w:tblCellSpacing w:w="5" w:type="nil"/>
        </w:trPr>
        <w:tc>
          <w:tcPr>
            <w:tcW w:w="538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</w:tr>
      <w:tr w:rsidR="00CF729F" w:rsidRPr="00A93038" w:rsidTr="003E66FA">
        <w:trPr>
          <w:trHeight w:val="315"/>
          <w:tblCellSpacing w:w="5" w:type="nil"/>
        </w:trPr>
        <w:tc>
          <w:tcPr>
            <w:tcW w:w="15558" w:type="dxa"/>
            <w:gridSpan w:val="7"/>
          </w:tcPr>
          <w:p w:rsidR="00CF729F" w:rsidRPr="00A93038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CF17B7">
              <w:rPr>
                <w:sz w:val="28"/>
                <w:szCs w:val="28"/>
              </w:rPr>
              <w:t>одпр</w:t>
            </w:r>
            <w:r w:rsidR="00CF729F" w:rsidRPr="00A93038">
              <w:rPr>
                <w:sz w:val="28"/>
                <w:szCs w:val="28"/>
              </w:rPr>
              <w:t>ограмма «</w:t>
            </w:r>
            <w:r w:rsidR="007756C4">
              <w:rPr>
                <w:sz w:val="28"/>
                <w:szCs w:val="28"/>
              </w:rPr>
              <w:t xml:space="preserve">Развитие </w:t>
            </w:r>
            <w:r w:rsidR="001F2F7A" w:rsidRP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3E66FA">
        <w:trPr>
          <w:trHeight w:val="320"/>
          <w:tblCellSpacing w:w="5" w:type="nil"/>
        </w:trPr>
        <w:tc>
          <w:tcPr>
            <w:tcW w:w="15558" w:type="dxa"/>
            <w:gridSpan w:val="7"/>
          </w:tcPr>
          <w:p w:rsidR="00CF729F" w:rsidRPr="00A93038" w:rsidRDefault="007F56D2" w:rsidP="00A36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Основное мероприятие 1.</w:t>
            </w:r>
            <w:r w:rsidR="00CF729F" w:rsidRPr="00A93038">
              <w:rPr>
                <w:sz w:val="28"/>
                <w:szCs w:val="28"/>
              </w:rPr>
              <w:t xml:space="preserve"> «</w:t>
            </w:r>
            <w:r w:rsidR="00A36462">
              <w:rPr>
                <w:sz w:val="28"/>
                <w:szCs w:val="28"/>
              </w:rPr>
              <w:t>Б</w:t>
            </w:r>
            <w:r w:rsidR="00CF729F" w:rsidRPr="00A93038">
              <w:rPr>
                <w:sz w:val="28"/>
                <w:szCs w:val="28"/>
              </w:rPr>
              <w:t>иблиотечно</w:t>
            </w:r>
            <w:r w:rsidR="00A36462">
              <w:rPr>
                <w:sz w:val="28"/>
                <w:szCs w:val="28"/>
              </w:rPr>
              <w:t>е обслуживание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1F606B" w:rsidRPr="00A93038" w:rsidTr="003E66FA">
        <w:trPr>
          <w:trHeight w:val="320"/>
          <w:tblCellSpacing w:w="5" w:type="nil"/>
        </w:trPr>
        <w:tc>
          <w:tcPr>
            <w:tcW w:w="5380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Услуги по библиотечному обслуживанию населения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выданных документов</w:t>
            </w:r>
            <w:r w:rsidR="00CF17B7">
              <w:t>, тыс. экз</w:t>
            </w:r>
          </w:p>
        </w:tc>
        <w:tc>
          <w:tcPr>
            <w:tcW w:w="1745" w:type="dxa"/>
            <w:vAlign w:val="center"/>
          </w:tcPr>
          <w:p w:rsidR="001F606B" w:rsidRPr="001866C4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745" w:type="dxa"/>
            <w:vAlign w:val="center"/>
          </w:tcPr>
          <w:p w:rsidR="001F606B" w:rsidRPr="001866C4" w:rsidRDefault="000D2591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745" w:type="dxa"/>
            <w:vAlign w:val="center"/>
          </w:tcPr>
          <w:p w:rsidR="001F606B" w:rsidRPr="001866C4" w:rsidRDefault="000D2591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599" w:type="dxa"/>
            <w:vAlign w:val="center"/>
          </w:tcPr>
          <w:p w:rsidR="001F606B" w:rsidRPr="00EC4003" w:rsidRDefault="00AB6675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745" w:type="dxa"/>
            <w:vAlign w:val="center"/>
          </w:tcPr>
          <w:p w:rsidR="001F606B" w:rsidRPr="00EC4003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  <w:tc>
          <w:tcPr>
            <w:tcW w:w="1600" w:type="dxa"/>
            <w:vAlign w:val="center"/>
          </w:tcPr>
          <w:p w:rsidR="001F606B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</w:tr>
      <w:tr w:rsidR="00CF729F" w:rsidRPr="00A93038" w:rsidTr="003E66FA">
        <w:trPr>
          <w:trHeight w:val="320"/>
          <w:tblCellSpacing w:w="5" w:type="nil"/>
        </w:trPr>
        <w:tc>
          <w:tcPr>
            <w:tcW w:w="15558" w:type="dxa"/>
            <w:gridSpan w:val="7"/>
          </w:tcPr>
          <w:p w:rsidR="00CF729F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CF729F" w:rsidRPr="00A93038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A93038" w:rsidTr="003E66FA">
        <w:trPr>
          <w:trHeight w:val="320"/>
          <w:tblCellSpacing w:w="5" w:type="nil"/>
        </w:trPr>
        <w:tc>
          <w:tcPr>
            <w:tcW w:w="15558" w:type="dxa"/>
            <w:gridSpan w:val="7"/>
          </w:tcPr>
          <w:p w:rsidR="001F2F7A" w:rsidRPr="00A93038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F2F7A">
              <w:rPr>
                <w:sz w:val="28"/>
                <w:szCs w:val="28"/>
              </w:rPr>
              <w:t>. «Развитие культурно-досуговой деятельности»</w:t>
            </w:r>
          </w:p>
        </w:tc>
      </w:tr>
      <w:tr w:rsidR="000D2591" w:rsidRPr="00A93038" w:rsidTr="003E66FA">
        <w:trPr>
          <w:trHeight w:val="320"/>
          <w:tblCellSpacing w:w="5" w:type="nil"/>
        </w:trPr>
        <w:tc>
          <w:tcPr>
            <w:tcW w:w="5380" w:type="dxa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досуга населения,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 xml:space="preserve">проведение различных по форме и тематике мероприятий 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культурно-досуговых мероприятий</w:t>
            </w:r>
            <w:r>
              <w:t>, шт</w:t>
            </w:r>
          </w:p>
        </w:tc>
        <w:tc>
          <w:tcPr>
            <w:tcW w:w="1745" w:type="dxa"/>
            <w:vAlign w:val="center"/>
          </w:tcPr>
          <w:p w:rsidR="000D2591" w:rsidRPr="00EC4003" w:rsidRDefault="000D2591" w:rsidP="00E77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1745" w:type="dxa"/>
            <w:vAlign w:val="center"/>
          </w:tcPr>
          <w:p w:rsidR="000D2591" w:rsidRPr="00EC4003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1745" w:type="dxa"/>
            <w:vAlign w:val="center"/>
          </w:tcPr>
          <w:p w:rsidR="000D2591" w:rsidRPr="00EC4003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1599" w:type="dxa"/>
            <w:vMerge w:val="restart"/>
            <w:vAlign w:val="center"/>
          </w:tcPr>
          <w:p w:rsidR="000D2591" w:rsidRPr="00EC4003" w:rsidRDefault="00AB6675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3 234,5</w:t>
            </w:r>
          </w:p>
        </w:tc>
        <w:tc>
          <w:tcPr>
            <w:tcW w:w="1745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2 641,6</w:t>
            </w:r>
          </w:p>
        </w:tc>
        <w:tc>
          <w:tcPr>
            <w:tcW w:w="1600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2 641,2</w:t>
            </w:r>
          </w:p>
        </w:tc>
      </w:tr>
      <w:tr w:rsidR="000D2591" w:rsidRPr="00A93038" w:rsidTr="003E66FA">
        <w:trPr>
          <w:trHeight w:val="320"/>
          <w:tblCellSpacing w:w="5" w:type="nil"/>
        </w:trPr>
        <w:tc>
          <w:tcPr>
            <w:tcW w:w="5380" w:type="dxa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условий для развития народного творчества и самодеятельного искусства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клубных формирований</w:t>
            </w:r>
            <w:r>
              <w:t>, шт</w:t>
            </w:r>
          </w:p>
        </w:tc>
        <w:tc>
          <w:tcPr>
            <w:tcW w:w="1745" w:type="dxa"/>
            <w:vAlign w:val="center"/>
          </w:tcPr>
          <w:p w:rsidR="000D2591" w:rsidRDefault="000D2591" w:rsidP="00E77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45" w:type="dxa"/>
            <w:vAlign w:val="center"/>
          </w:tcPr>
          <w:p w:rsidR="000D2591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45" w:type="dxa"/>
            <w:vAlign w:val="center"/>
          </w:tcPr>
          <w:p w:rsidR="000D2591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99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6F4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462" w:rsidRDefault="00A3646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</w:t>
      </w:r>
      <w:r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на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FE6F42" w:rsidRPr="00A93038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923998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</w:t>
            </w:r>
            <w:r w:rsidRPr="00923998">
              <w:br/>
              <w:t>программы, подпрограммы</w:t>
            </w:r>
            <w:r w:rsidRPr="00923998">
              <w:br/>
              <w:t xml:space="preserve">муниципальной    </w:t>
            </w:r>
            <w:r w:rsidRPr="00923998">
              <w:br/>
              <w:t>программы,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</w:t>
            </w:r>
            <w:r w:rsidRPr="00923998">
              <w:br/>
              <w:t xml:space="preserve">исполнитель,   </w:t>
            </w:r>
            <w:r w:rsidRPr="00923998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Код бюджетной   </w:t>
            </w:r>
            <w:r w:rsidRPr="00923998">
              <w:br/>
              <w:t xml:space="preserve">   классификации   </w:t>
            </w:r>
            <w:r w:rsidRPr="00923998">
              <w:br/>
            </w:r>
          </w:p>
        </w:tc>
        <w:tc>
          <w:tcPr>
            <w:tcW w:w="7371" w:type="dxa"/>
            <w:gridSpan w:val="7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Расходы  (тыс. руб.), годы</w:t>
            </w:r>
          </w:p>
        </w:tc>
      </w:tr>
      <w:tr w:rsidR="00FE6F42" w:rsidRPr="00923998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ГРБС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РзПр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ЦСР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ВР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FE6F42" w:rsidRPr="00923998" w:rsidTr="00F94E3E">
        <w:trPr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11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12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14</w:t>
            </w:r>
          </w:p>
        </w:tc>
      </w:tr>
      <w:tr w:rsidR="00FE6F42" w:rsidRPr="00923998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культуры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Всего: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 xml:space="preserve">исполнитель  Администрация Михайловского сельского поселения     </w:t>
            </w:r>
            <w:r w:rsidRPr="00923998">
              <w:br/>
              <w:t>в том числе: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widowControl w:val="0"/>
              <w:autoSpaceDE w:val="0"/>
              <w:autoSpaceDN w:val="0"/>
              <w:adjustRightInd w:val="0"/>
            </w:pPr>
            <w:r>
              <w:t>4 763,4</w:t>
            </w:r>
          </w:p>
        </w:tc>
        <w:tc>
          <w:tcPr>
            <w:tcW w:w="1134" w:type="dxa"/>
          </w:tcPr>
          <w:p w:rsidR="00FE6F42" w:rsidRPr="00923998" w:rsidRDefault="00FE6F42" w:rsidP="00767A7B">
            <w:pPr>
              <w:widowControl w:val="0"/>
              <w:autoSpaceDE w:val="0"/>
              <w:autoSpaceDN w:val="0"/>
              <w:adjustRightInd w:val="0"/>
            </w:pPr>
            <w:r w:rsidRPr="00923998">
              <w:t>3</w:t>
            </w:r>
            <w:r w:rsidR="00767A7B">
              <w:t> </w:t>
            </w:r>
            <w:r w:rsidRPr="00923998">
              <w:t>1</w:t>
            </w:r>
            <w:r w:rsidR="00767A7B">
              <w:t>82,4</w:t>
            </w:r>
          </w:p>
        </w:tc>
        <w:tc>
          <w:tcPr>
            <w:tcW w:w="1134" w:type="dxa"/>
          </w:tcPr>
          <w:p w:rsidR="00FE6F42" w:rsidRPr="00923998" w:rsidRDefault="00767A7B" w:rsidP="00767A7B">
            <w:r>
              <w:t>2 800,7</w:t>
            </w:r>
          </w:p>
        </w:tc>
        <w:tc>
          <w:tcPr>
            <w:tcW w:w="992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337,0</w:t>
            </w:r>
          </w:p>
        </w:tc>
        <w:tc>
          <w:tcPr>
            <w:tcW w:w="993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306,2</w:t>
            </w:r>
          </w:p>
        </w:tc>
        <w:tc>
          <w:tcPr>
            <w:tcW w:w="992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306,2</w:t>
            </w:r>
          </w:p>
        </w:tc>
        <w:tc>
          <w:tcPr>
            <w:tcW w:w="992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306,2</w:t>
            </w:r>
          </w:p>
        </w:tc>
      </w:tr>
      <w:tr w:rsidR="00FE6F42" w:rsidRPr="00923998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1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FE6F42" w:rsidRPr="00923998" w:rsidRDefault="00FE6F42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  <w:r w:rsidR="00767A7B">
              <w:t> 879,4</w:t>
            </w:r>
          </w:p>
        </w:tc>
        <w:tc>
          <w:tcPr>
            <w:tcW w:w="1134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525,0</w:t>
            </w:r>
          </w:p>
        </w:tc>
        <w:tc>
          <w:tcPr>
            <w:tcW w:w="992" w:type="dxa"/>
          </w:tcPr>
          <w:p w:rsidR="00FE6F42" w:rsidRPr="00923998" w:rsidRDefault="00767A7B" w:rsidP="00767A7B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902,7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902,7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902,7</w:t>
            </w:r>
          </w:p>
        </w:tc>
      </w:tr>
      <w:tr w:rsidR="00FE6F42" w:rsidRPr="00923998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2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МБУК МСП «Библиотека </w:t>
            </w:r>
            <w:r w:rsidRPr="00923998">
              <w:lastRenderedPageBreak/>
              <w:t>им.А.П.Чехова»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2118B0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67A7B">
              <w:t>53,6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FE6F42" w:rsidRPr="00923998" w:rsidRDefault="00767A7B" w:rsidP="00767A7B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FE6F42" w:rsidRPr="00923998" w:rsidRDefault="00FE6F42" w:rsidP="00767A7B">
            <w:pPr>
              <w:jc w:val="center"/>
            </w:pPr>
            <w:r w:rsidRPr="00923998">
              <w:t>4</w:t>
            </w:r>
            <w:r w:rsidR="00767A7B">
              <w:t>03,5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4</w:t>
            </w:r>
            <w:r w:rsidR="00767A7B">
              <w:t>03,5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4</w:t>
            </w:r>
            <w:r w:rsidR="00767A7B">
              <w:t>03,5</w:t>
            </w:r>
          </w:p>
        </w:tc>
      </w:tr>
      <w:tr w:rsidR="00767A7B" w:rsidRPr="00923998" w:rsidTr="00F94E3E">
        <w:trPr>
          <w:trHeight w:val="544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Подпрограмма1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библиотечного дела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453,6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1.1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Библиотечное обслуживание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403,6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</w:tr>
      <w:tr w:rsidR="002118B0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       </w:t>
            </w:r>
            <w:r>
              <w:br/>
              <w:t>мероприятие 1.2</w:t>
            </w:r>
          </w:p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2118B0" w:rsidRDefault="002118B0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8B0">
              <w:rPr>
                <w:bCs/>
                <w:lang w:eastAsia="en-US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2118B0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118B0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Подпрограмма2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998">
              <w:rPr>
                <w:bCs/>
              </w:rPr>
              <w:t>Развитие культурно</w:t>
            </w:r>
            <w:r>
              <w:rPr>
                <w:bCs/>
              </w:rPr>
              <w:t xml:space="preserve"> </w:t>
            </w:r>
            <w:r w:rsidRPr="0092399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923998">
              <w:rPr>
                <w:bCs/>
              </w:rPr>
              <w:t>досуговой деятельности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  <w:r>
              <w:t> 879,4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525,0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 xml:space="preserve">мероприятие </w:t>
            </w:r>
            <w:r>
              <w:t>2</w:t>
            </w:r>
            <w:r w:rsidRPr="00923998">
              <w:t>.</w:t>
            </w:r>
            <w:r>
              <w:t>1</w:t>
            </w:r>
            <w:r w:rsidRPr="00923998">
              <w:t>.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Организация досуга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4 163,8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  <w:r>
              <w:t> 879,4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525,0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0A2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 xml:space="preserve">мероприятие </w:t>
            </w:r>
            <w:r>
              <w:t>2</w:t>
            </w:r>
            <w:r w:rsidRPr="00923998">
              <w:t>.</w:t>
            </w:r>
            <w:r>
              <w:t>2</w:t>
            </w:r>
            <w:r w:rsidRPr="00923998">
              <w:t>.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7A7B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Приобретение сценических костюмов за счет резервного </w:t>
            </w:r>
            <w:r>
              <w:rPr>
                <w:bCs/>
              </w:rPr>
              <w:lastRenderedPageBreak/>
              <w:t>фонда Правительства Ростовской области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МБУК «СДК МСП»</w:t>
            </w:r>
          </w:p>
        </w:tc>
        <w:tc>
          <w:tcPr>
            <w:tcW w:w="709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Default="00767A7B" w:rsidP="002118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</w:tr>
    </w:tbl>
    <w:p w:rsidR="00FE6F42" w:rsidRPr="00923998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0" w:name="Par866"/>
      <w:bookmarkEnd w:id="10"/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FE6F42" w:rsidRPr="00923998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Расходы</w:t>
      </w:r>
    </w:p>
    <w:p w:rsidR="00FE6F42" w:rsidRPr="00923998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923998">
        <w:t>Развитие культуры</w:t>
      </w:r>
      <w:r w:rsidRPr="00923998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 программы,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>исполнитель</w:t>
            </w:r>
            <w:r w:rsidRPr="00923998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Оценка расходов (тыс. руб.), годы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</w:tr>
      <w:tr w:rsidR="00767A7B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Муниципальная  </w:t>
            </w:r>
            <w:r w:rsidRPr="00923998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3998">
              <w:t>«Развитие культуры</w:t>
            </w:r>
            <w:r w:rsidRPr="00923998">
              <w:rPr>
                <w:lang w:eastAsia="en-US"/>
              </w:rPr>
              <w:t>»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4 773,4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3 192,4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2 815,7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355,0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326,2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326,2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4 567,4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3 182,4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2 800,7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3 337,0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306,2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767A7B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 1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 xml:space="preserve">Развитие библиотечного дела 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453,6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403,6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</w:tr>
      <w:tr w:rsidR="00767A7B" w:rsidRPr="00923998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767A7B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4 319,8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>
              <w:t> 889,4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540,0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3 069,1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922,7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922,7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4 163,8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>
              <w:t> 879,4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525,0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3 051,1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902,7</w:t>
            </w:r>
          </w:p>
        </w:tc>
      </w:tr>
      <w:tr w:rsidR="00767A7B" w:rsidRPr="00923998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A93038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11" w:name="Par981"/>
      <w:bookmarkEnd w:id="11"/>
      <w:r>
        <w:rPr>
          <w:lang w:eastAsia="en-US"/>
        </w:rPr>
        <w:t xml:space="preserve">         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Приложение № 6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3A06D5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CF729F" w:rsidRPr="00A93038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A93038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  <w:r w:rsidR="00CF729F" w:rsidRPr="00A93038">
              <w:rPr>
                <w:sz w:val="28"/>
                <w:szCs w:val="28"/>
              </w:rPr>
              <w:t xml:space="preserve">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8B1A8D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7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4A739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157E64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методике расчета показателей муниципальной программы </w:t>
      </w:r>
      <w:r w:rsidR="00853059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 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Ед. 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Базовые    </w:t>
            </w:r>
            <w:r w:rsidRPr="00A93038">
              <w:rPr>
                <w:sz w:val="28"/>
                <w:szCs w:val="28"/>
              </w:rPr>
              <w:br/>
              <w:t xml:space="preserve">показатели   </w:t>
            </w:r>
            <w:r w:rsidRPr="00A93038">
              <w:rPr>
                <w:sz w:val="28"/>
                <w:szCs w:val="28"/>
              </w:rPr>
              <w:br/>
              <w:t xml:space="preserve">(используемые </w:t>
            </w:r>
            <w:r w:rsidRPr="00A93038">
              <w:rPr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767A7B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Общее количество посещений библиотек на 1000 человек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ед.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Опб = Пб / Н * 1000, где</w:t>
            </w:r>
          </w:p>
          <w:p w:rsidR="00767A7B" w:rsidRPr="009C4C4B" w:rsidRDefault="00767A7B" w:rsidP="00044FF6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Опб – общее количество посещений</w:t>
            </w:r>
          </w:p>
          <w:p w:rsidR="00767A7B" w:rsidRPr="009C4C4B" w:rsidRDefault="00767A7B" w:rsidP="00044FF6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 xml:space="preserve">Пб – посещение библиотек </w:t>
            </w:r>
          </w:p>
          <w:p w:rsidR="00767A7B" w:rsidRPr="009C4C4B" w:rsidRDefault="00767A7B" w:rsidP="00044FF6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C4C4B">
              <w:t>Данные годовые сведения общедоступных (публичных) библиотек</w:t>
            </w:r>
          </w:p>
        </w:tc>
      </w:tr>
      <w:tr w:rsidR="00767A7B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Общее количество посещений культурно-досуговых мероприятий на 1000 человек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ед.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C4C4B">
              <w:t>Опк = Пк / Н * 1000, где</w:t>
            </w:r>
          </w:p>
          <w:p w:rsidR="00767A7B" w:rsidRPr="009C4C4B" w:rsidRDefault="00767A7B" w:rsidP="00044FF6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Опк – общее количество посещений</w:t>
            </w:r>
          </w:p>
          <w:p w:rsidR="00767A7B" w:rsidRPr="009C4C4B" w:rsidRDefault="00767A7B" w:rsidP="00044FF6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Пк – посещение культурно-досуговых мероприятий</w:t>
            </w:r>
          </w:p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C4C4B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C4C4B">
              <w:t>Данные формы федерального статистического наблюдения № 7НК</w:t>
            </w:r>
          </w:p>
        </w:tc>
      </w:tr>
      <w:tr w:rsidR="00767A7B" w:rsidRPr="00FE6F42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9F7783">
              <w:rPr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autoSpaceDE w:val="0"/>
              <w:autoSpaceDN w:val="0"/>
              <w:adjustRightInd w:val="0"/>
              <w:ind w:hanging="75"/>
              <w:rPr>
                <w:lang w:eastAsia="en-US"/>
              </w:rPr>
            </w:pPr>
            <w:r w:rsidRPr="009F7783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про-</w:t>
            </w:r>
          </w:p>
          <w:p w:rsidR="00767A7B" w:rsidRPr="009F7783" w:rsidRDefault="00767A7B" w:rsidP="00044FF6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Сср. = ЗПср.кул./ЗП ср. РО*100</w:t>
            </w:r>
          </w:p>
          <w:p w:rsidR="00767A7B" w:rsidRPr="009F7783" w:rsidRDefault="00767A7B" w:rsidP="00044FF6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>где:</w:t>
            </w:r>
          </w:p>
          <w:p w:rsidR="00767A7B" w:rsidRPr="009F7783" w:rsidRDefault="00A36462" w:rsidP="00044FF6">
            <w:pPr>
              <w:rPr>
                <w:lang w:eastAsia="en-US"/>
              </w:rPr>
            </w:pPr>
            <w:r>
              <w:rPr>
                <w:lang w:eastAsia="en-US"/>
              </w:rPr>
              <w:t>ЗП ср.кул. - средняя</w:t>
            </w:r>
            <w:r w:rsidR="00767A7B" w:rsidRPr="009F7783">
              <w:rPr>
                <w:lang w:eastAsia="en-US"/>
              </w:rPr>
              <w:t xml:space="preserve"> заработн</w:t>
            </w:r>
            <w:r>
              <w:rPr>
                <w:lang w:eastAsia="en-US"/>
              </w:rPr>
              <w:t>ая</w:t>
            </w:r>
            <w:r w:rsidR="00767A7B" w:rsidRPr="009F7783">
              <w:rPr>
                <w:lang w:eastAsia="en-US"/>
              </w:rPr>
              <w:t xml:space="preserve"> плат</w:t>
            </w:r>
            <w:r>
              <w:rPr>
                <w:lang w:eastAsia="en-US"/>
              </w:rPr>
              <w:t>а</w:t>
            </w:r>
            <w:r w:rsidR="00767A7B" w:rsidRPr="009F7783">
              <w:rPr>
                <w:lang w:eastAsia="en-US"/>
              </w:rPr>
              <w:t xml:space="preserve"> работников учреждений культуры;</w:t>
            </w:r>
          </w:p>
          <w:p w:rsidR="00767A7B" w:rsidRPr="009F7783" w:rsidRDefault="00767A7B" w:rsidP="00044FF6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>ЗП ср.РО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Pr="009F7783">
              <w:rPr>
                <w:lang w:eastAsia="en-US"/>
              </w:rPr>
              <w:t>Гуково-Гнилушевского</w:t>
            </w:r>
            <w:r w:rsidRPr="009F7783">
              <w:t xml:space="preserve"> сельского поселения.</w:t>
            </w:r>
          </w:p>
        </w:tc>
      </w:tr>
      <w:tr w:rsidR="00767A7B" w:rsidRPr="00FE6F42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9F7783">
              <w:rPr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F7783">
              <w:rPr>
                <w:spacing w:val="-8"/>
                <w:lang w:eastAsia="en-US"/>
              </w:rPr>
              <w:t>Количество посещений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фактическое количество посещений библиотек определяется путем суммирования количества </w:t>
            </w:r>
            <w:r w:rsidRPr="009F7783">
              <w:lastRenderedPageBreak/>
              <w:t xml:space="preserve">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lastRenderedPageBreak/>
              <w:t xml:space="preserve">данные Свода годовых сведений об общедоступных (публичных) </w:t>
            </w:r>
            <w:r w:rsidRPr="009F7783">
              <w:lastRenderedPageBreak/>
              <w:t xml:space="preserve">библиотеках системы </w:t>
            </w:r>
          </w:p>
        </w:tc>
      </w:tr>
      <w:tr w:rsidR="00767A7B" w:rsidRPr="00FE6F42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rPr>
                <w:spacing w:val="-8"/>
                <w:lang w:eastAsia="en-US"/>
              </w:rPr>
            </w:pPr>
            <w:r w:rsidRPr="009F7783">
              <w:rPr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>фактическое количество выданных документов из фонда  библиотек определяется путем суммирования количества выданных документов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767A7B" w:rsidRPr="00FE6F42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про-центов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Уучас.= К уч.о.г./ К уч.п.г.х  100%-100%, </w:t>
            </w:r>
          </w:p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>где:</w:t>
            </w:r>
          </w:p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F7783">
              <w:rPr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F7783">
              <w:t xml:space="preserve">К уч.о.г.- Количество участников культурно-досуговых мероприятий за отчетный год </w:t>
            </w:r>
          </w:p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9F7783">
              <w:t>Кпос.п.г. – Количество участников культурно-досуговых мероприятий за п</w:t>
            </w:r>
            <w:r w:rsidRPr="009F7783">
              <w:rPr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  <w:jc w:val="both"/>
            </w:pPr>
            <w:r w:rsidRPr="009F7783">
              <w:t>Данные формы федерального статистического наблюдения № 7-НК</w:t>
            </w:r>
          </w:p>
          <w:p w:rsidR="00767A7B" w:rsidRPr="009F7783" w:rsidRDefault="00767A7B" w:rsidP="00044FF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A0DB7" w:rsidRPr="00A93038" w:rsidRDefault="00EA0DB7" w:rsidP="003E66FA">
      <w:pPr>
        <w:rPr>
          <w:sz w:val="28"/>
          <w:szCs w:val="28"/>
        </w:rPr>
      </w:pPr>
    </w:p>
    <w:sectPr w:rsidR="00EA0DB7" w:rsidRPr="00A93038" w:rsidSect="00136AE2">
      <w:footerReference w:type="default" r:id="rId11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CC" w:rsidRPr="0006102C" w:rsidRDefault="00FD2DC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D2DCC" w:rsidRPr="0006102C" w:rsidRDefault="00FD2DC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F6" w:rsidRDefault="00044FF6">
    <w:pPr>
      <w:pStyle w:val="a7"/>
      <w:jc w:val="right"/>
    </w:pPr>
    <w:fldSimple w:instr=" PAGE   \* MERGEFORMAT ">
      <w:r w:rsidR="00B722AB">
        <w:rPr>
          <w:noProof/>
        </w:rPr>
        <w:t>17</w:t>
      </w:r>
    </w:fldSimple>
  </w:p>
  <w:p w:rsidR="00044FF6" w:rsidRDefault="00044F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F6" w:rsidRDefault="00044FF6">
    <w:pPr>
      <w:pStyle w:val="a7"/>
      <w:jc w:val="right"/>
    </w:pPr>
    <w:fldSimple w:instr=" PAGE   \* MERGEFORMAT ">
      <w:r w:rsidR="00B722AB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CC" w:rsidRPr="0006102C" w:rsidRDefault="00FD2DC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D2DCC" w:rsidRPr="0006102C" w:rsidRDefault="00FD2DC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62EA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1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1"/>
  </w:num>
  <w:num w:numId="31">
    <w:abstractNumId w:val="26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0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7262"/>
    <w:rsid w:val="00017726"/>
    <w:rsid w:val="00021021"/>
    <w:rsid w:val="00031EAC"/>
    <w:rsid w:val="00035131"/>
    <w:rsid w:val="000366C0"/>
    <w:rsid w:val="00044FF6"/>
    <w:rsid w:val="00051099"/>
    <w:rsid w:val="00051BE0"/>
    <w:rsid w:val="0006102C"/>
    <w:rsid w:val="0006113C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00929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73A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24B9C"/>
    <w:rsid w:val="00425C3C"/>
    <w:rsid w:val="00431222"/>
    <w:rsid w:val="0043156C"/>
    <w:rsid w:val="00437874"/>
    <w:rsid w:val="00441A35"/>
    <w:rsid w:val="0044477C"/>
    <w:rsid w:val="00444CDB"/>
    <w:rsid w:val="004615A4"/>
    <w:rsid w:val="004714F1"/>
    <w:rsid w:val="0047207B"/>
    <w:rsid w:val="00472A57"/>
    <w:rsid w:val="004770A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35C7"/>
    <w:rsid w:val="005E1474"/>
    <w:rsid w:val="0060444A"/>
    <w:rsid w:val="00604C52"/>
    <w:rsid w:val="006078B7"/>
    <w:rsid w:val="00613D04"/>
    <w:rsid w:val="00613D79"/>
    <w:rsid w:val="00614B4E"/>
    <w:rsid w:val="006157C6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4B5"/>
    <w:rsid w:val="006D7B51"/>
    <w:rsid w:val="006E5531"/>
    <w:rsid w:val="006F4A85"/>
    <w:rsid w:val="006F7BF7"/>
    <w:rsid w:val="007031D9"/>
    <w:rsid w:val="00707882"/>
    <w:rsid w:val="00710D7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1DBB"/>
    <w:rsid w:val="0088340A"/>
    <w:rsid w:val="008920FC"/>
    <w:rsid w:val="00896FC1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3F4A"/>
    <w:rsid w:val="00945161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E0086"/>
    <w:rsid w:val="009E5BFE"/>
    <w:rsid w:val="009F0F4E"/>
    <w:rsid w:val="009F53E8"/>
    <w:rsid w:val="00A0423B"/>
    <w:rsid w:val="00A072D2"/>
    <w:rsid w:val="00A17947"/>
    <w:rsid w:val="00A17A45"/>
    <w:rsid w:val="00A26039"/>
    <w:rsid w:val="00A32438"/>
    <w:rsid w:val="00A32E4F"/>
    <w:rsid w:val="00A34E78"/>
    <w:rsid w:val="00A351FD"/>
    <w:rsid w:val="00A36462"/>
    <w:rsid w:val="00A41DCC"/>
    <w:rsid w:val="00A65539"/>
    <w:rsid w:val="00A6622E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A501D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DFC"/>
    <w:rsid w:val="00B67EB8"/>
    <w:rsid w:val="00B722AB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0C30"/>
    <w:rsid w:val="00D036B4"/>
    <w:rsid w:val="00D053B9"/>
    <w:rsid w:val="00D122A8"/>
    <w:rsid w:val="00D1588D"/>
    <w:rsid w:val="00D2133A"/>
    <w:rsid w:val="00D40F8B"/>
    <w:rsid w:val="00D441DC"/>
    <w:rsid w:val="00D6393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423"/>
    <w:rsid w:val="00E75393"/>
    <w:rsid w:val="00E76553"/>
    <w:rsid w:val="00E77325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5B59"/>
    <w:rsid w:val="00EB74C4"/>
    <w:rsid w:val="00EC2CD8"/>
    <w:rsid w:val="00EC4003"/>
    <w:rsid w:val="00ED1C78"/>
    <w:rsid w:val="00ED3E22"/>
    <w:rsid w:val="00EE5D80"/>
    <w:rsid w:val="00EE75EC"/>
    <w:rsid w:val="00F006C2"/>
    <w:rsid w:val="00F02F86"/>
    <w:rsid w:val="00F06439"/>
    <w:rsid w:val="00F07803"/>
    <w:rsid w:val="00F106D6"/>
    <w:rsid w:val="00F1268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023C-F7E4-46E3-9C53-E882F60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4294756680</TotalTime>
  <Pages>35</Pages>
  <Words>8954</Words>
  <Characters>51039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Финансист</cp:lastModifiedBy>
  <cp:revision>61</cp:revision>
  <cp:lastPrinted>2015-08-11T07:34:00Z</cp:lastPrinted>
  <dcterms:created xsi:type="dcterms:W3CDTF">2013-10-22T13:22:00Z</dcterms:created>
  <dcterms:modified xsi:type="dcterms:W3CDTF">2015-09-28T07:32:00Z</dcterms:modified>
</cp:coreProperties>
</file>