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6E" w:rsidRPr="00C36014" w:rsidRDefault="00B8786E" w:rsidP="00B8786E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B8786E" w:rsidRPr="00C36014" w:rsidRDefault="00B8786E" w:rsidP="00B8786E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B8786E" w:rsidRPr="00C36014" w:rsidRDefault="00B8786E" w:rsidP="00B8786E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B8786E" w:rsidRPr="00C36014" w:rsidRDefault="00B8786E" w:rsidP="00B8786E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B8786E" w:rsidRPr="00C36014" w:rsidRDefault="00B8786E" w:rsidP="00B8786E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C36014">
        <w:rPr>
          <w:rFonts w:ascii="Times New Roman CYR" w:hAnsi="Times New Roman CYR" w:cs="Times New Roman CYR"/>
          <w:sz w:val="28"/>
          <w:szCs w:val="28"/>
        </w:rPr>
        <w:br/>
      </w:r>
    </w:p>
    <w:p w:rsidR="00B8786E" w:rsidRPr="00C36014" w:rsidRDefault="00B8786E" w:rsidP="00B8786E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014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8786E" w:rsidRPr="00C36014" w:rsidRDefault="00755D78" w:rsidP="00B8786E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03</w:t>
      </w:r>
      <w:r w:rsidR="00B8786E" w:rsidRPr="00C36014">
        <w:rPr>
          <w:rFonts w:ascii="Times New Roman CYR" w:hAnsi="Times New Roman CYR" w:cs="Times New Roman CYR"/>
          <w:sz w:val="28"/>
          <w:szCs w:val="28"/>
        </w:rPr>
        <w:t>.</w:t>
      </w:r>
      <w:r w:rsidR="004261D1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B8786E" w:rsidRPr="00C36014">
        <w:rPr>
          <w:rFonts w:ascii="Times New Roman CYR" w:hAnsi="Times New Roman CYR" w:cs="Times New Roman CYR"/>
          <w:sz w:val="28"/>
          <w:szCs w:val="28"/>
        </w:rPr>
        <w:t>.201</w:t>
      </w:r>
      <w:r w:rsidR="004261D1">
        <w:rPr>
          <w:rFonts w:ascii="Times New Roman CYR" w:hAnsi="Times New Roman CYR" w:cs="Times New Roman CYR"/>
          <w:sz w:val="28"/>
          <w:szCs w:val="28"/>
        </w:rPr>
        <w:t>5</w:t>
      </w:r>
      <w:r w:rsidR="00B8786E" w:rsidRPr="00C36014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52/1</w:t>
      </w:r>
      <w:r w:rsidR="00B8786E" w:rsidRPr="00C36014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 </w:t>
      </w: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 xml:space="preserve">         О внесении изменений в </w:t>
      </w: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>приложение к постановлению</w:t>
      </w: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>Администрации Михайловского</w:t>
      </w: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>сельского поселения от 27.11.2014</w:t>
      </w: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>№ 17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B8786E" w:rsidRPr="00C36014" w:rsidRDefault="00B8786E" w:rsidP="004261D1">
      <w:pPr>
        <w:tabs>
          <w:tab w:val="left" w:pos="-4820"/>
        </w:tabs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86E" w:rsidRPr="00C36014" w:rsidRDefault="00B8786E" w:rsidP="00C36014">
      <w:pPr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18"/>
          <w:szCs w:val="26"/>
        </w:rPr>
      </w:pPr>
    </w:p>
    <w:p w:rsidR="00755D78" w:rsidRDefault="00755D78" w:rsidP="00755D78">
      <w:pPr>
        <w:pStyle w:val="a6"/>
        <w:ind w:firstLine="708"/>
        <w:rPr>
          <w:szCs w:val="28"/>
        </w:rPr>
      </w:pPr>
      <w:r w:rsidRPr="00384C3A">
        <w:rPr>
          <w:szCs w:val="28"/>
        </w:rPr>
        <w:t xml:space="preserve">В соответствии с </w:t>
      </w:r>
      <w:r>
        <w:rPr>
          <w:szCs w:val="28"/>
        </w:rPr>
        <w:t>решением</w:t>
      </w:r>
      <w:r w:rsidRPr="00364216">
        <w:rPr>
          <w:szCs w:val="28"/>
        </w:rPr>
        <w:t xml:space="preserve"> Собрания депутатов Михайловского сельского поселения от </w:t>
      </w:r>
      <w:r>
        <w:rPr>
          <w:szCs w:val="28"/>
        </w:rPr>
        <w:t>25.03.2015 № 67 «</w:t>
      </w:r>
      <w:r w:rsidRPr="006D4242">
        <w:rPr>
          <w:szCs w:val="28"/>
        </w:rPr>
        <w:t>О внесении изменений в решение Собрания депутатов Михайловского сельского поселения от 25.12.2014 №</w:t>
      </w:r>
      <w:r>
        <w:rPr>
          <w:szCs w:val="28"/>
        </w:rPr>
        <w:t xml:space="preserve"> </w:t>
      </w:r>
      <w:r w:rsidRPr="006D4242">
        <w:rPr>
          <w:szCs w:val="28"/>
        </w:rPr>
        <w:t>51 «О бюджете Михайловского сельского поселения Красносулинского</w:t>
      </w:r>
      <w:r>
        <w:rPr>
          <w:szCs w:val="28"/>
        </w:rPr>
        <w:t xml:space="preserve"> </w:t>
      </w:r>
      <w:r w:rsidRPr="006D4242">
        <w:rPr>
          <w:szCs w:val="28"/>
        </w:rPr>
        <w:t>района на 2015 год и на плановый период 2016 и 2017 годов»</w:t>
      </w:r>
      <w:r>
        <w:rPr>
          <w:szCs w:val="28"/>
        </w:rPr>
        <w:t>,</w:t>
      </w:r>
      <w:r w:rsidRPr="00077C75">
        <w:rPr>
          <w:szCs w:val="28"/>
        </w:rPr>
        <w:t xml:space="preserve"> </w:t>
      </w:r>
      <w:r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Pr="003A7D95">
        <w:rPr>
          <w:szCs w:val="28"/>
        </w:rPr>
        <w:t xml:space="preserve"> </w:t>
      </w:r>
      <w:r w:rsidRPr="00532C81">
        <w:rPr>
          <w:szCs w:val="28"/>
        </w:rPr>
        <w:t>Ад</w:t>
      </w:r>
      <w:r w:rsidRPr="00384C3A">
        <w:rPr>
          <w:szCs w:val="28"/>
        </w:rPr>
        <w:t>министрация Мих</w:t>
      </w:r>
      <w:r>
        <w:rPr>
          <w:szCs w:val="28"/>
        </w:rPr>
        <w:t>айловского сельского поселения,-</w:t>
      </w:r>
    </w:p>
    <w:p w:rsidR="00D067A8" w:rsidRDefault="00D067A8" w:rsidP="00755D78">
      <w:pPr>
        <w:tabs>
          <w:tab w:val="left" w:pos="-4820"/>
        </w:tabs>
        <w:autoSpaceDN w:val="0"/>
        <w:adjustRightInd w:val="0"/>
        <w:spacing w:line="240" w:lineRule="auto"/>
        <w:rPr>
          <w:rFonts w:ascii="Times New Roman" w:hAnsi="Times New Roman"/>
          <w:color w:val="404040"/>
          <w:sz w:val="28"/>
        </w:rPr>
      </w:pPr>
    </w:p>
    <w:p w:rsidR="004261D1" w:rsidRPr="004261D1" w:rsidRDefault="004261D1" w:rsidP="00D067A8">
      <w:pPr>
        <w:tabs>
          <w:tab w:val="left" w:pos="-4820"/>
        </w:tabs>
        <w:autoSpaceDN w:val="0"/>
        <w:adjustRightInd w:val="0"/>
        <w:spacing w:line="240" w:lineRule="auto"/>
        <w:jc w:val="center"/>
        <w:rPr>
          <w:rFonts w:ascii="Times New Roman" w:hAnsi="Times New Roman"/>
          <w:i/>
          <w:color w:val="404040"/>
          <w:sz w:val="28"/>
        </w:rPr>
      </w:pPr>
      <w:r w:rsidRPr="004261D1">
        <w:rPr>
          <w:rFonts w:ascii="Times New Roman" w:hAnsi="Times New Roman"/>
          <w:color w:val="404040"/>
          <w:sz w:val="28"/>
        </w:rPr>
        <w:t>ПОСТАНОВЛЯЕТ</w:t>
      </w:r>
      <w:r w:rsidRPr="004261D1">
        <w:rPr>
          <w:rFonts w:ascii="Times New Roman" w:hAnsi="Times New Roman"/>
          <w:i/>
          <w:color w:val="404040"/>
          <w:sz w:val="28"/>
        </w:rPr>
        <w:t>:</w:t>
      </w:r>
    </w:p>
    <w:p w:rsidR="004261D1" w:rsidRPr="004261D1" w:rsidRDefault="004261D1" w:rsidP="004261D1">
      <w:pPr>
        <w:spacing w:line="240" w:lineRule="auto"/>
        <w:jc w:val="both"/>
        <w:rPr>
          <w:rFonts w:ascii="Times New Roman" w:hAnsi="Times New Roman"/>
          <w:sz w:val="12"/>
          <w:szCs w:val="28"/>
        </w:rPr>
      </w:pPr>
    </w:p>
    <w:p w:rsidR="004261D1" w:rsidRPr="004261D1" w:rsidRDefault="004261D1" w:rsidP="004261D1">
      <w:pPr>
        <w:tabs>
          <w:tab w:val="left" w:pos="-4820"/>
        </w:tabs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61D1">
        <w:rPr>
          <w:rFonts w:ascii="Times New Roman" w:hAnsi="Times New Roman"/>
          <w:bCs/>
          <w:sz w:val="28"/>
          <w:szCs w:val="28"/>
        </w:rPr>
        <w:t xml:space="preserve">          1. Внести в приложение к постановлению Администрации Михайло</w:t>
      </w:r>
      <w:r w:rsidRPr="004261D1">
        <w:rPr>
          <w:rFonts w:ascii="Times New Roman" w:hAnsi="Times New Roman"/>
          <w:bCs/>
          <w:sz w:val="28"/>
          <w:szCs w:val="28"/>
        </w:rPr>
        <w:t>в</w:t>
      </w:r>
      <w:r w:rsidRPr="004261D1">
        <w:rPr>
          <w:rFonts w:ascii="Times New Roman" w:hAnsi="Times New Roman"/>
          <w:bCs/>
          <w:sz w:val="28"/>
          <w:szCs w:val="28"/>
        </w:rPr>
        <w:t>ского сельского поселения от 27.11.2014 № 17</w:t>
      </w:r>
      <w:r w:rsidR="001A0CE3">
        <w:rPr>
          <w:rFonts w:ascii="Times New Roman" w:hAnsi="Times New Roman"/>
          <w:bCs/>
          <w:sz w:val="28"/>
          <w:szCs w:val="28"/>
        </w:rPr>
        <w:t>1</w:t>
      </w:r>
      <w:r w:rsidRPr="004261D1">
        <w:rPr>
          <w:rFonts w:ascii="Times New Roman" w:hAnsi="Times New Roman"/>
          <w:bCs/>
          <w:sz w:val="28"/>
          <w:szCs w:val="28"/>
        </w:rPr>
        <w:t xml:space="preserve"> «Об утверждении плана ре</w:t>
      </w:r>
      <w:r w:rsidRPr="004261D1">
        <w:rPr>
          <w:rFonts w:ascii="Times New Roman" w:hAnsi="Times New Roman"/>
          <w:bCs/>
          <w:sz w:val="28"/>
          <w:szCs w:val="28"/>
        </w:rPr>
        <w:t>а</w:t>
      </w:r>
      <w:r w:rsidRPr="004261D1">
        <w:rPr>
          <w:rFonts w:ascii="Times New Roman" w:hAnsi="Times New Roman"/>
          <w:bCs/>
          <w:sz w:val="28"/>
          <w:szCs w:val="28"/>
        </w:rPr>
        <w:t>лизации муниципальной программы Михайловского сельского поселения «</w:t>
      </w:r>
      <w:r w:rsidR="001A0CE3">
        <w:rPr>
          <w:rFonts w:ascii="Times New Roman" w:hAnsi="Times New Roman"/>
          <w:bCs/>
          <w:sz w:val="28"/>
          <w:szCs w:val="28"/>
        </w:rPr>
        <w:t>Развитие транспортной системы</w:t>
      </w:r>
      <w:r w:rsidRPr="004261D1">
        <w:rPr>
          <w:rFonts w:ascii="Times New Roman" w:hAnsi="Times New Roman"/>
          <w:bCs/>
          <w:sz w:val="28"/>
          <w:szCs w:val="28"/>
        </w:rPr>
        <w:t>» на 2015 год» изменения, согласно прил</w:t>
      </w:r>
      <w:r w:rsidRPr="004261D1">
        <w:rPr>
          <w:rFonts w:ascii="Times New Roman" w:hAnsi="Times New Roman"/>
          <w:bCs/>
          <w:sz w:val="28"/>
          <w:szCs w:val="28"/>
        </w:rPr>
        <w:t>о</w:t>
      </w:r>
      <w:r w:rsidRPr="004261D1">
        <w:rPr>
          <w:rFonts w:ascii="Times New Roman" w:hAnsi="Times New Roman"/>
          <w:bCs/>
          <w:sz w:val="28"/>
          <w:szCs w:val="28"/>
        </w:rPr>
        <w:t>жению к н</w:t>
      </w:r>
      <w:r w:rsidRPr="004261D1">
        <w:rPr>
          <w:rFonts w:ascii="Times New Roman" w:hAnsi="Times New Roman"/>
          <w:bCs/>
          <w:sz w:val="28"/>
          <w:szCs w:val="28"/>
        </w:rPr>
        <w:t>а</w:t>
      </w:r>
      <w:r w:rsidRPr="004261D1">
        <w:rPr>
          <w:rFonts w:ascii="Times New Roman" w:hAnsi="Times New Roman"/>
          <w:bCs/>
          <w:sz w:val="28"/>
          <w:szCs w:val="28"/>
        </w:rPr>
        <w:t>стоящему постановлению.</w:t>
      </w:r>
    </w:p>
    <w:p w:rsidR="004261D1" w:rsidRPr="004261D1" w:rsidRDefault="004261D1" w:rsidP="004261D1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261D1"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</w:t>
      </w:r>
      <w:r w:rsidRPr="004261D1">
        <w:rPr>
          <w:rFonts w:ascii="Times New Roman" w:hAnsi="Times New Roman"/>
          <w:sz w:val="28"/>
          <w:szCs w:val="28"/>
        </w:rPr>
        <w:t>н</w:t>
      </w:r>
      <w:r w:rsidRPr="004261D1">
        <w:rPr>
          <w:rFonts w:ascii="Times New Roman" w:hAnsi="Times New Roman"/>
          <w:sz w:val="28"/>
          <w:szCs w:val="28"/>
        </w:rPr>
        <w:t xml:space="preserve">но-телекоммуникационной сети «Интернет» и на информационных стендах поселения. </w:t>
      </w:r>
    </w:p>
    <w:p w:rsidR="004261D1" w:rsidRPr="004261D1" w:rsidRDefault="004261D1" w:rsidP="004261D1">
      <w:pPr>
        <w:spacing w:line="240" w:lineRule="auto"/>
        <w:ind w:right="-1" w:firstLine="709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 w:rsidRPr="004261D1">
        <w:rPr>
          <w:rFonts w:ascii="Times New Roman" w:hAnsi="Times New Roman"/>
          <w:sz w:val="28"/>
          <w:szCs w:val="28"/>
        </w:rPr>
        <w:t>3. Контроль за выполнением данного постановления оставляю за с</w:t>
      </w:r>
      <w:r w:rsidRPr="004261D1">
        <w:rPr>
          <w:rFonts w:ascii="Times New Roman" w:hAnsi="Times New Roman"/>
          <w:sz w:val="28"/>
          <w:szCs w:val="28"/>
        </w:rPr>
        <w:t>о</w:t>
      </w:r>
      <w:r w:rsidRPr="004261D1">
        <w:rPr>
          <w:rFonts w:ascii="Times New Roman" w:hAnsi="Times New Roman"/>
          <w:sz w:val="28"/>
          <w:szCs w:val="28"/>
        </w:rPr>
        <w:t>бой.</w:t>
      </w:r>
    </w:p>
    <w:p w:rsidR="004261D1" w:rsidRPr="004261D1" w:rsidRDefault="004261D1" w:rsidP="004261D1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361F1" w:rsidRPr="00B8786E" w:rsidRDefault="005361F1" w:rsidP="005361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86E">
        <w:rPr>
          <w:rFonts w:ascii="Times New Roman" w:hAnsi="Times New Roman"/>
          <w:sz w:val="28"/>
          <w:szCs w:val="28"/>
        </w:rPr>
        <w:t>Глава Михайловского</w:t>
      </w:r>
    </w:p>
    <w:p w:rsidR="00917080" w:rsidRDefault="005361F1" w:rsidP="005E3E45">
      <w:pPr>
        <w:spacing w:after="0" w:line="240" w:lineRule="auto"/>
        <w:rPr>
          <w:rFonts w:ascii="Times New Roman" w:hAnsi="Times New Roman"/>
          <w:sz w:val="28"/>
          <w:szCs w:val="28"/>
        </w:rPr>
        <w:sectPr w:rsidR="0091708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786E">
        <w:rPr>
          <w:rFonts w:ascii="Times New Roman" w:hAnsi="Times New Roman"/>
          <w:sz w:val="28"/>
          <w:szCs w:val="28"/>
        </w:rPr>
        <w:t>сельского поселения                                              С.М.</w:t>
      </w:r>
      <w:r w:rsidR="005E3E45">
        <w:rPr>
          <w:rFonts w:ascii="Times New Roman" w:hAnsi="Times New Roman"/>
          <w:sz w:val="28"/>
          <w:szCs w:val="28"/>
        </w:rPr>
        <w:t xml:space="preserve"> </w:t>
      </w:r>
      <w:r w:rsidRPr="00B8786E">
        <w:rPr>
          <w:rFonts w:ascii="Times New Roman" w:hAnsi="Times New Roman"/>
          <w:sz w:val="28"/>
          <w:szCs w:val="28"/>
        </w:rPr>
        <w:t xml:space="preserve">Дубравина     </w:t>
      </w:r>
    </w:p>
    <w:p w:rsidR="00F24D4E" w:rsidRPr="001B33C9" w:rsidRDefault="00F24D4E" w:rsidP="001B33C9">
      <w:pPr>
        <w:widowControl w:val="0"/>
        <w:autoSpaceDE w:val="0"/>
        <w:autoSpaceDN w:val="0"/>
        <w:adjustRightInd w:val="0"/>
        <w:spacing w:after="0" w:line="240" w:lineRule="auto"/>
        <w:ind w:left="9720"/>
        <w:contextualSpacing/>
        <w:jc w:val="right"/>
        <w:rPr>
          <w:rFonts w:ascii="Times New Roman" w:hAnsi="Times New Roman"/>
          <w:sz w:val="24"/>
          <w:szCs w:val="24"/>
        </w:rPr>
      </w:pPr>
      <w:r w:rsidRPr="001B33C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B33C9" w:rsidRDefault="005E3E45" w:rsidP="001B33C9">
      <w:pPr>
        <w:widowControl w:val="0"/>
        <w:autoSpaceDE w:val="0"/>
        <w:autoSpaceDN w:val="0"/>
        <w:adjustRightInd w:val="0"/>
        <w:spacing w:after="0" w:line="240" w:lineRule="auto"/>
        <w:ind w:left="9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F24D4E" w:rsidRPr="001B33C9">
        <w:rPr>
          <w:rFonts w:ascii="Times New Roman" w:hAnsi="Times New Roman"/>
          <w:sz w:val="24"/>
          <w:szCs w:val="24"/>
        </w:rPr>
        <w:t xml:space="preserve"> Администр</w:t>
      </w:r>
      <w:r w:rsidR="00F24D4E" w:rsidRPr="001B33C9">
        <w:rPr>
          <w:rFonts w:ascii="Times New Roman" w:hAnsi="Times New Roman"/>
          <w:sz w:val="24"/>
          <w:szCs w:val="24"/>
        </w:rPr>
        <w:t>а</w:t>
      </w:r>
      <w:r w:rsidR="00F24D4E" w:rsidRPr="001B33C9">
        <w:rPr>
          <w:rFonts w:ascii="Times New Roman" w:hAnsi="Times New Roman"/>
          <w:sz w:val="24"/>
          <w:szCs w:val="24"/>
        </w:rPr>
        <w:t>ции</w:t>
      </w:r>
    </w:p>
    <w:p w:rsidR="001B33C9" w:rsidRDefault="001B33C9" w:rsidP="001B33C9">
      <w:pPr>
        <w:widowControl w:val="0"/>
        <w:autoSpaceDE w:val="0"/>
        <w:autoSpaceDN w:val="0"/>
        <w:adjustRightInd w:val="0"/>
        <w:spacing w:after="0" w:line="240" w:lineRule="auto"/>
        <w:ind w:left="9720"/>
        <w:contextualSpacing/>
        <w:jc w:val="right"/>
        <w:rPr>
          <w:rFonts w:ascii="Times New Roman" w:hAnsi="Times New Roman"/>
          <w:sz w:val="24"/>
          <w:szCs w:val="24"/>
        </w:rPr>
      </w:pPr>
      <w:r w:rsidRPr="001B33C9">
        <w:rPr>
          <w:rFonts w:ascii="Times New Roman" w:hAnsi="Times New Roman"/>
          <w:sz w:val="24"/>
          <w:szCs w:val="24"/>
        </w:rPr>
        <w:t>Михайловского сельского поселения</w:t>
      </w:r>
    </w:p>
    <w:p w:rsidR="00F24D4E" w:rsidRPr="001B33C9" w:rsidRDefault="001B33C9" w:rsidP="001B33C9">
      <w:pPr>
        <w:widowControl w:val="0"/>
        <w:autoSpaceDE w:val="0"/>
        <w:autoSpaceDN w:val="0"/>
        <w:adjustRightInd w:val="0"/>
        <w:spacing w:after="0" w:line="240" w:lineRule="auto"/>
        <w:ind w:left="9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55D78">
        <w:rPr>
          <w:rFonts w:ascii="Times New Roman" w:hAnsi="Times New Roman"/>
          <w:sz w:val="24"/>
          <w:szCs w:val="24"/>
        </w:rPr>
        <w:t>03</w:t>
      </w:r>
      <w:r w:rsidR="006100AB">
        <w:rPr>
          <w:rFonts w:ascii="Times New Roman" w:hAnsi="Times New Roman"/>
          <w:sz w:val="24"/>
          <w:szCs w:val="24"/>
        </w:rPr>
        <w:t>.</w:t>
      </w:r>
      <w:r w:rsidR="001A0CE3">
        <w:rPr>
          <w:rFonts w:ascii="Times New Roman" w:hAnsi="Times New Roman"/>
          <w:sz w:val="24"/>
          <w:szCs w:val="24"/>
        </w:rPr>
        <w:t>0</w:t>
      </w:r>
      <w:r w:rsidR="00755D78">
        <w:rPr>
          <w:rFonts w:ascii="Times New Roman" w:hAnsi="Times New Roman"/>
          <w:sz w:val="24"/>
          <w:szCs w:val="24"/>
        </w:rPr>
        <w:t>4</w:t>
      </w:r>
      <w:r w:rsidR="006100AB">
        <w:rPr>
          <w:rFonts w:ascii="Times New Roman" w:hAnsi="Times New Roman"/>
          <w:sz w:val="24"/>
          <w:szCs w:val="24"/>
        </w:rPr>
        <w:t>.201</w:t>
      </w:r>
      <w:r w:rsidR="001A0CE3">
        <w:rPr>
          <w:rFonts w:ascii="Times New Roman" w:hAnsi="Times New Roman"/>
          <w:sz w:val="24"/>
          <w:szCs w:val="24"/>
        </w:rPr>
        <w:t>5</w:t>
      </w:r>
      <w:r w:rsidR="006100AB">
        <w:rPr>
          <w:rFonts w:ascii="Times New Roman" w:hAnsi="Times New Roman"/>
          <w:sz w:val="24"/>
          <w:szCs w:val="24"/>
        </w:rPr>
        <w:t xml:space="preserve"> № </w:t>
      </w:r>
      <w:r w:rsidR="00755D78">
        <w:rPr>
          <w:rFonts w:ascii="Times New Roman" w:hAnsi="Times New Roman"/>
          <w:sz w:val="24"/>
          <w:szCs w:val="24"/>
        </w:rPr>
        <w:t>52/1</w:t>
      </w:r>
    </w:p>
    <w:p w:rsidR="00F24D4E" w:rsidRDefault="00F24D4E" w:rsidP="00F24D4E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7080" w:rsidRDefault="00CC6A32" w:rsidP="00F24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реализации </w:t>
      </w:r>
      <w:r w:rsidRPr="000E48DF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6100AB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0E48DF">
        <w:rPr>
          <w:rFonts w:ascii="Times New Roman" w:hAnsi="Times New Roman"/>
          <w:sz w:val="28"/>
          <w:szCs w:val="28"/>
        </w:rPr>
        <w:t xml:space="preserve"> </w:t>
      </w:r>
    </w:p>
    <w:p w:rsidR="00F24D4E" w:rsidRDefault="00CC6A32" w:rsidP="00F24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0E48DF">
        <w:rPr>
          <w:rFonts w:ascii="Times New Roman" w:hAnsi="Times New Roman"/>
          <w:sz w:val="28"/>
          <w:szCs w:val="28"/>
        </w:rPr>
        <w:t>«Развитие транспортной системы»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5E3E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C6A32" w:rsidRDefault="00CC6A32" w:rsidP="00F24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sz w:val="28"/>
          <w:szCs w:val="28"/>
        </w:rPr>
      </w:pPr>
    </w:p>
    <w:tbl>
      <w:tblPr>
        <w:tblW w:w="16097" w:type="dxa"/>
        <w:jc w:val="center"/>
        <w:tblInd w:w="93" w:type="dxa"/>
        <w:tblLayout w:type="fixed"/>
        <w:tblLook w:val="0000"/>
      </w:tblPr>
      <w:tblGrid>
        <w:gridCol w:w="764"/>
        <w:gridCol w:w="2796"/>
        <w:gridCol w:w="2398"/>
        <w:gridCol w:w="3060"/>
        <w:gridCol w:w="901"/>
        <w:gridCol w:w="1273"/>
        <w:gridCol w:w="887"/>
        <w:gridCol w:w="1203"/>
        <w:gridCol w:w="1102"/>
        <w:gridCol w:w="821"/>
        <w:gridCol w:w="892"/>
      </w:tblGrid>
      <w:tr w:rsidR="00FE5EFE" w:rsidRPr="00203799">
        <w:trPr>
          <w:trHeight w:val="255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граммы, основного м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роприятия, мероприятия ведо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м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ственной  целевой программы, контрольн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го события программы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полнитель (замест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тель рук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  <w:r w:rsidR="00B03956" w:rsidRPr="00203799">
              <w:rPr>
                <w:rFonts w:ascii="Times New Roman" w:hAnsi="Times New Roman"/>
                <w:sz w:val="24"/>
                <w:szCs w:val="24"/>
              </w:rPr>
              <w:t>ОМС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/ФИО)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Срок реал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зации (д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FE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Объем расходов (тыс.руб.)</w:t>
            </w:r>
          </w:p>
        </w:tc>
      </w:tr>
      <w:tr w:rsidR="00FE5EFE" w:rsidRPr="00203799">
        <w:trPr>
          <w:trHeight w:val="1020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FE" w:rsidRPr="00203799" w:rsidRDefault="00FE5EFE" w:rsidP="00FE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FE" w:rsidRPr="00203799" w:rsidRDefault="00FE5EFE" w:rsidP="00FE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FE" w:rsidRPr="00203799" w:rsidRDefault="00FE5EFE" w:rsidP="00FE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FE" w:rsidRPr="00203799" w:rsidRDefault="00FE5EFE" w:rsidP="00FE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FE" w:rsidRPr="00203799" w:rsidRDefault="00FE5EFE" w:rsidP="00FE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C77299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C77299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рал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д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FE5EFE" w:rsidP="00C77299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т</w:t>
            </w:r>
            <w:r w:rsidRPr="00203799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B03956" w:rsidP="00C77299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Б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B03956" w:rsidP="006100AB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Б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ю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д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жет пос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е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лени</w:t>
            </w:r>
            <w:r w:rsidR="006100AB" w:rsidRPr="0020379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E" w:rsidRPr="00203799" w:rsidRDefault="00B03956" w:rsidP="00C77299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В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н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е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бю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д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жетные исто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ч</w:t>
            </w:r>
            <w:r w:rsidR="00FE5EFE" w:rsidRPr="00203799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</w:tbl>
    <w:p w:rsidR="00C77299" w:rsidRPr="00203799" w:rsidRDefault="00C77299" w:rsidP="00C77299">
      <w:pPr>
        <w:spacing w:after="0" w:line="240" w:lineRule="auto"/>
        <w:rPr>
          <w:sz w:val="24"/>
          <w:szCs w:val="24"/>
        </w:rPr>
      </w:pPr>
    </w:p>
    <w:tbl>
      <w:tblPr>
        <w:tblW w:w="16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2796"/>
        <w:gridCol w:w="2398"/>
        <w:gridCol w:w="3060"/>
        <w:gridCol w:w="901"/>
        <w:gridCol w:w="1273"/>
        <w:gridCol w:w="887"/>
        <w:gridCol w:w="1203"/>
        <w:gridCol w:w="1102"/>
        <w:gridCol w:w="821"/>
        <w:gridCol w:w="892"/>
      </w:tblGrid>
      <w:tr w:rsidR="00C77299" w:rsidRPr="00203799">
        <w:trPr>
          <w:trHeight w:val="183"/>
          <w:tblHeader/>
          <w:jc w:val="center"/>
        </w:trPr>
        <w:tc>
          <w:tcPr>
            <w:tcW w:w="764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shd w:val="clear" w:color="auto" w:fill="auto"/>
          </w:tcPr>
          <w:p w:rsidR="00C77299" w:rsidRPr="00203799" w:rsidRDefault="00C77299" w:rsidP="00DB28B2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E5EFE" w:rsidRPr="00203799">
        <w:trPr>
          <w:trHeight w:val="765"/>
          <w:jc w:val="center"/>
        </w:trPr>
        <w:tc>
          <w:tcPr>
            <w:tcW w:w="764" w:type="dxa"/>
            <w:shd w:val="clear" w:color="auto" w:fill="auto"/>
          </w:tcPr>
          <w:p w:rsidR="00FE5EFE" w:rsidRPr="005E3E45" w:rsidRDefault="00FE5EFE" w:rsidP="00DB2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FE5EFE" w:rsidRPr="005E3E45" w:rsidRDefault="00FE5EFE" w:rsidP="00610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Подпрограмма 1 "Ра</w:t>
            </w: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 xml:space="preserve">витие транспортной инфраструктуры </w:t>
            </w:r>
            <w:r w:rsidR="006100AB" w:rsidRPr="005E3E4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100AB" w:rsidRPr="005E3E4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100AB" w:rsidRPr="005E3E45">
              <w:rPr>
                <w:rFonts w:ascii="Times New Roman" w:hAnsi="Times New Roman"/>
                <w:b/>
                <w:sz w:val="24"/>
                <w:szCs w:val="24"/>
              </w:rPr>
              <w:t>хайловского сельского п</w:t>
            </w:r>
            <w:r w:rsidR="006100AB" w:rsidRPr="005E3E4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100AB" w:rsidRPr="005E3E45">
              <w:rPr>
                <w:rFonts w:ascii="Times New Roman" w:hAnsi="Times New Roman"/>
                <w:b/>
                <w:sz w:val="24"/>
                <w:szCs w:val="24"/>
              </w:rPr>
              <w:t>селения</w:t>
            </w: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398" w:type="dxa"/>
            <w:shd w:val="clear" w:color="auto" w:fill="auto"/>
          </w:tcPr>
          <w:p w:rsidR="005E3E45" w:rsidRPr="007661FC" w:rsidRDefault="005E3E45" w:rsidP="005E3E45">
            <w:pPr>
              <w:pStyle w:val="ConsPlusCell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Администрации Михайловского сельского посел</w:t>
            </w:r>
            <w:r w:rsidRPr="007661FC">
              <w:rPr>
                <w:b/>
                <w:sz w:val="24"/>
                <w:szCs w:val="24"/>
              </w:rPr>
              <w:t>е</w:t>
            </w:r>
            <w:r w:rsidRPr="007661FC">
              <w:rPr>
                <w:b/>
                <w:sz w:val="24"/>
                <w:szCs w:val="24"/>
              </w:rPr>
              <w:t xml:space="preserve">ния </w:t>
            </w:r>
          </w:p>
          <w:p w:rsidR="00FE5EFE" w:rsidRPr="005E3E45" w:rsidRDefault="006100AB" w:rsidP="005E3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 xml:space="preserve">гории </w:t>
            </w:r>
            <w:r w:rsidR="005E3E45">
              <w:rPr>
                <w:rFonts w:ascii="Times New Roman" w:hAnsi="Times New Roman"/>
                <w:b/>
                <w:sz w:val="24"/>
                <w:szCs w:val="24"/>
              </w:rPr>
              <w:t>Болдырева Т.В.</w:t>
            </w:r>
          </w:p>
        </w:tc>
        <w:tc>
          <w:tcPr>
            <w:tcW w:w="3060" w:type="dxa"/>
            <w:shd w:val="clear" w:color="auto" w:fill="auto"/>
          </w:tcPr>
          <w:p w:rsidR="00FE5EFE" w:rsidRPr="005E3E45" w:rsidRDefault="00FE5EFE" w:rsidP="00DB2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01" w:type="dxa"/>
            <w:shd w:val="clear" w:color="auto" w:fill="auto"/>
          </w:tcPr>
          <w:p w:rsidR="00FE5EFE" w:rsidRPr="005E3E45" w:rsidRDefault="00B03956" w:rsidP="005E3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E3E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E5EFE" w:rsidRPr="005E3E4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</w:tcPr>
          <w:p w:rsidR="00FE5EFE" w:rsidRPr="005E3E45" w:rsidRDefault="00755D78" w:rsidP="001A0CE3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814,171</w:t>
            </w:r>
          </w:p>
        </w:tc>
        <w:tc>
          <w:tcPr>
            <w:tcW w:w="887" w:type="dxa"/>
            <w:shd w:val="clear" w:color="auto" w:fill="auto"/>
          </w:tcPr>
          <w:p w:rsidR="00FE5EFE" w:rsidRPr="005E3E45" w:rsidRDefault="004765FB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FE5EFE" w:rsidRPr="005E3E45" w:rsidRDefault="00755D78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193,871</w:t>
            </w:r>
          </w:p>
        </w:tc>
        <w:tc>
          <w:tcPr>
            <w:tcW w:w="1102" w:type="dxa"/>
            <w:shd w:val="clear" w:color="auto" w:fill="auto"/>
          </w:tcPr>
          <w:p w:rsidR="00FE5EFE" w:rsidRPr="005E3E45" w:rsidRDefault="001A0CE3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  <w:r w:rsidR="00755D7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1" w:type="dxa"/>
            <w:shd w:val="clear" w:color="auto" w:fill="auto"/>
          </w:tcPr>
          <w:p w:rsidR="00FE5EFE" w:rsidRPr="005E3E45" w:rsidRDefault="001A0CE3" w:rsidP="005E3E45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618,4</w:t>
            </w:r>
            <w:r w:rsidR="00755D7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FE5EFE" w:rsidRPr="005E3E45" w:rsidRDefault="00203799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E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E5EFE" w:rsidRPr="00203799">
        <w:trPr>
          <w:trHeight w:val="556"/>
          <w:jc w:val="center"/>
        </w:trPr>
        <w:tc>
          <w:tcPr>
            <w:tcW w:w="764" w:type="dxa"/>
            <w:shd w:val="clear" w:color="auto" w:fill="auto"/>
          </w:tcPr>
          <w:p w:rsidR="00FE5EFE" w:rsidRP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1.1</w:t>
            </w:r>
          </w:p>
        </w:tc>
        <w:tc>
          <w:tcPr>
            <w:tcW w:w="2796" w:type="dxa"/>
            <w:shd w:val="clear" w:color="auto" w:fill="auto"/>
          </w:tcPr>
          <w:p w:rsidR="00FE5EFE" w:rsidRPr="005E3E45" w:rsidRDefault="00FE5EFE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Основное меропри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тие 1.1. Содержание авт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мобильных дорог общ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 польз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вания местного значения и искусстве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ных соор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жений на них</w:t>
            </w:r>
          </w:p>
        </w:tc>
        <w:tc>
          <w:tcPr>
            <w:tcW w:w="2398" w:type="dxa"/>
            <w:shd w:val="clear" w:color="auto" w:fill="auto"/>
          </w:tcPr>
          <w:p w:rsidR="00FE5EFE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FE5EFE" w:rsidRPr="005E3E45" w:rsidRDefault="006100AB" w:rsidP="00EE6D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содержание сети автом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бильных дорог в полном объеме, в том числе вкл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чающая в себя отсыпку, обкос, очистку внутрип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селковых дорог</w:t>
            </w:r>
          </w:p>
        </w:tc>
        <w:tc>
          <w:tcPr>
            <w:tcW w:w="901" w:type="dxa"/>
            <w:shd w:val="clear" w:color="auto" w:fill="auto"/>
          </w:tcPr>
          <w:p w:rsidR="00FE5EFE" w:rsidRPr="005E3E45" w:rsidRDefault="00FE5EFE" w:rsidP="005E3E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5E3E45" w:rsidRPr="005E3E4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FE5EFE" w:rsidRPr="005E3E45" w:rsidRDefault="001A0CE3" w:rsidP="005E3E45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571,8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FE5EFE" w:rsidRPr="005E3E45" w:rsidRDefault="00203799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FE5EFE" w:rsidRPr="005E3E45" w:rsidRDefault="00203799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FE5EFE" w:rsidRPr="005E3E45" w:rsidRDefault="00203799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FE5EFE" w:rsidRPr="005E3E45" w:rsidRDefault="001A0CE3" w:rsidP="005E3E45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571,8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203799" w:rsidRPr="005E3E45" w:rsidRDefault="00203799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38716F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38716F" w:rsidRP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1.2</w:t>
            </w:r>
          </w:p>
        </w:tc>
        <w:tc>
          <w:tcPr>
            <w:tcW w:w="2796" w:type="dxa"/>
            <w:shd w:val="clear" w:color="auto" w:fill="auto"/>
          </w:tcPr>
          <w:p w:rsidR="0038716F" w:rsidRPr="005E3E45" w:rsidRDefault="0038716F" w:rsidP="005E3E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Основное меропри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тие 1.2</w:t>
            </w:r>
            <w:r w:rsidR="005E3E45"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EE6DE4"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емонт </w:t>
            </w:r>
            <w:r w:rsidR="008F493A"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содерж</w:t>
            </w:r>
            <w:r w:rsidR="008F493A"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="008F493A"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ние 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автомобильных д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рог общего пользования 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м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стного значения</w:t>
            </w:r>
          </w:p>
        </w:tc>
        <w:tc>
          <w:tcPr>
            <w:tcW w:w="2398" w:type="dxa"/>
            <w:shd w:val="clear" w:color="auto" w:fill="auto"/>
          </w:tcPr>
          <w:p w:rsidR="0038716F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38716F" w:rsidRPr="005E3E45" w:rsidRDefault="008F493A" w:rsidP="008F49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 xml:space="preserve">Содержание и ремонт </w:t>
            </w:r>
            <w:r w:rsidR="00EE6DE4" w:rsidRPr="005E3E4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EE6DE4" w:rsidRPr="005E3E4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EE6DE4" w:rsidRPr="005E3E45">
              <w:rPr>
                <w:rFonts w:ascii="Times New Roman" w:hAnsi="Times New Roman"/>
                <w:i/>
                <w:sz w:val="24"/>
                <w:szCs w:val="24"/>
              </w:rPr>
              <w:t>томобильных дорог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 xml:space="preserve"> с твердым покрытием</w:t>
            </w:r>
          </w:p>
        </w:tc>
        <w:tc>
          <w:tcPr>
            <w:tcW w:w="901" w:type="dxa"/>
            <w:shd w:val="clear" w:color="auto" w:fill="auto"/>
          </w:tcPr>
          <w:p w:rsidR="0038716F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38716F" w:rsidRPr="005E3E45" w:rsidRDefault="005E3E45" w:rsidP="00755D7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93,871</w:t>
            </w:r>
          </w:p>
        </w:tc>
        <w:tc>
          <w:tcPr>
            <w:tcW w:w="887" w:type="dxa"/>
            <w:shd w:val="clear" w:color="auto" w:fill="auto"/>
          </w:tcPr>
          <w:p w:rsidR="0038716F" w:rsidRPr="005E3E45" w:rsidRDefault="00203799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38716F" w:rsidRPr="005E3E45" w:rsidRDefault="00755D78" w:rsidP="005E3E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193,871</w:t>
            </w:r>
          </w:p>
        </w:tc>
        <w:tc>
          <w:tcPr>
            <w:tcW w:w="1102" w:type="dxa"/>
            <w:shd w:val="clear" w:color="auto" w:fill="auto"/>
          </w:tcPr>
          <w:p w:rsidR="0038716F" w:rsidRPr="005E3E45" w:rsidRDefault="00203799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38716F" w:rsidRPr="005E3E45" w:rsidRDefault="00203799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38716F" w:rsidRPr="005E3E45" w:rsidRDefault="00203799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</w:tr>
      <w:tr w:rsidR="005E3E45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96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Основное меропри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тие 1.3. Иные мер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приятия в сфере дорожного х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зяйств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98" w:type="dxa"/>
            <w:shd w:val="clear" w:color="auto" w:fill="auto"/>
          </w:tcPr>
          <w:p w:rsidR="005E3E45" w:rsidRPr="005E3E45" w:rsidRDefault="005E3E45" w:rsidP="00751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5E3E45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содержание сети автом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бильных дорог</w:t>
            </w:r>
          </w:p>
        </w:tc>
        <w:tc>
          <w:tcPr>
            <w:tcW w:w="901" w:type="dxa"/>
            <w:shd w:val="clear" w:color="auto" w:fill="auto"/>
          </w:tcPr>
          <w:p w:rsidR="005E3E45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5E3E45" w:rsidRPr="005E3E45" w:rsidRDefault="001A0CE3" w:rsidP="00AA09E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5E3E45" w:rsidRPr="005E3E45">
              <w:rPr>
                <w:i/>
                <w:sz w:val="24"/>
                <w:szCs w:val="24"/>
              </w:rPr>
              <w:t>0,0</w:t>
            </w:r>
            <w:r w:rsidR="00755D78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E3E45" w:rsidRPr="005E3E45" w:rsidRDefault="001A0CE3" w:rsidP="00AA09E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40,0</w:t>
            </w:r>
            <w:r w:rsidR="00755D78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E3E45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</w:p>
        </w:tc>
        <w:tc>
          <w:tcPr>
            <w:tcW w:w="2796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Основное меропри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тие 1.4. Софинансирование расходов на ремонт и содержание автом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бильных дорог общего пол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зования местного знач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98" w:type="dxa"/>
            <w:shd w:val="clear" w:color="auto" w:fill="auto"/>
          </w:tcPr>
          <w:p w:rsidR="005E3E45" w:rsidRPr="005E3E45" w:rsidRDefault="005E3E45" w:rsidP="00751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5E3E45" w:rsidRPr="005E3E45" w:rsidRDefault="005E3E45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содержание сети автом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бильных дорог в полном объеме, в том числе вкл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чающая в себя отсыпку, обкос, очистку внутрип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селковых дорог</w:t>
            </w:r>
          </w:p>
        </w:tc>
        <w:tc>
          <w:tcPr>
            <w:tcW w:w="901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6,6</w:t>
            </w:r>
            <w:r w:rsidR="00755D78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i/>
                <w:sz w:val="24"/>
                <w:szCs w:val="24"/>
              </w:rPr>
            </w:pPr>
            <w:r w:rsidRPr="005E3E45">
              <w:rPr>
                <w:i/>
                <w:sz w:val="24"/>
                <w:szCs w:val="24"/>
              </w:rPr>
              <w:t>6,6</w:t>
            </w:r>
            <w:r w:rsidR="00755D78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E3E45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1.5</w:t>
            </w:r>
          </w:p>
        </w:tc>
        <w:tc>
          <w:tcPr>
            <w:tcW w:w="2796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Основное меропри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тие 1.5: Софинансирование за счет межбюдже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ных трансфертов из бюджета Красносули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ского ра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й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она на ремонт и содержание автом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бил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ных дорог общего пользов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ния местного знач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98" w:type="dxa"/>
            <w:shd w:val="clear" w:color="auto" w:fill="auto"/>
          </w:tcPr>
          <w:p w:rsidR="005E3E45" w:rsidRPr="005E3E45" w:rsidRDefault="005E3E45" w:rsidP="00751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5E3E45" w:rsidRPr="005E3E45" w:rsidRDefault="005E3E45" w:rsidP="00F85F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Софинансирование расх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дов по содержанию сети автомобильных дорог в полном объеме</w:t>
            </w:r>
          </w:p>
        </w:tc>
        <w:tc>
          <w:tcPr>
            <w:tcW w:w="901" w:type="dxa"/>
            <w:shd w:val="clear" w:color="auto" w:fill="auto"/>
          </w:tcPr>
          <w:p w:rsidR="005E3E45" w:rsidRPr="005E3E45" w:rsidRDefault="005E3E45" w:rsidP="005E3E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5E3E45" w:rsidRPr="005E3E45" w:rsidRDefault="005E3E45" w:rsidP="005E3E4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1,9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1,9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21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5E3E45" w:rsidRPr="005E3E45" w:rsidRDefault="005E3E45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E3E45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5E3E45" w:rsidRDefault="005E3E45" w:rsidP="005E3E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1.6</w:t>
            </w:r>
          </w:p>
        </w:tc>
        <w:tc>
          <w:tcPr>
            <w:tcW w:w="2796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Контрольное событие програ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398" w:type="dxa"/>
            <w:shd w:val="clear" w:color="auto" w:fill="auto"/>
          </w:tcPr>
          <w:p w:rsidR="005E3E45" w:rsidRPr="005E3E45" w:rsidRDefault="005E3E45" w:rsidP="00751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Проводить меропри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я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тия по очистке дорог от сн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е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 xml:space="preserve">га, в летний период </w:t>
            </w:r>
            <w:r>
              <w:rPr>
                <w:rFonts w:ascii="Times New Roman" w:eastAsia="Calibri" w:hAnsi="Times New Roman"/>
                <w:i/>
                <w:color w:val="000000"/>
                <w:lang w:eastAsia="en-US"/>
              </w:rPr>
              <w:t>–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 xml:space="preserve"> соде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р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жание</w:t>
            </w:r>
            <w:r>
              <w:rPr>
                <w:rFonts w:ascii="Times New Roman" w:eastAsia="Calibri" w:hAnsi="Times New Roman"/>
                <w:i/>
                <w:color w:val="000000"/>
                <w:lang w:eastAsia="en-US"/>
              </w:rPr>
              <w:t xml:space="preserve"> и ремонт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 xml:space="preserve"> дорог согласно д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о</w:t>
            </w:r>
            <w:r w:rsidRPr="005E3E45">
              <w:rPr>
                <w:rFonts w:ascii="Times New Roman" w:eastAsia="Calibri" w:hAnsi="Times New Roman"/>
                <w:i/>
                <w:color w:val="000000"/>
                <w:lang w:eastAsia="en-US"/>
              </w:rPr>
              <w:t>говора</w:t>
            </w:r>
          </w:p>
        </w:tc>
        <w:tc>
          <w:tcPr>
            <w:tcW w:w="901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87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03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02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21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92" w:type="dxa"/>
            <w:shd w:val="clear" w:color="auto" w:fill="auto"/>
          </w:tcPr>
          <w:p w:rsidR="005E3E45" w:rsidRPr="005E3E45" w:rsidRDefault="005E3E45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E3E45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5E3E45" w:rsidRPr="006A5484" w:rsidRDefault="005E3E45" w:rsidP="00F85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shd w:val="clear" w:color="auto" w:fill="auto"/>
          </w:tcPr>
          <w:p w:rsidR="005E3E45" w:rsidRPr="006A5484" w:rsidRDefault="005E3E45" w:rsidP="000C52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Подпрограмма 2 "П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вышение безопасн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сти дорожного движения на территории Миха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ловского сельского п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ния"</w:t>
            </w:r>
          </w:p>
        </w:tc>
        <w:tc>
          <w:tcPr>
            <w:tcW w:w="2398" w:type="dxa"/>
            <w:shd w:val="clear" w:color="auto" w:fill="auto"/>
          </w:tcPr>
          <w:p w:rsidR="005E3E45" w:rsidRPr="006A5484" w:rsidRDefault="005E3E45" w:rsidP="005E3E45">
            <w:pPr>
              <w:pStyle w:val="ConsPlusCell"/>
              <w:rPr>
                <w:b/>
                <w:sz w:val="24"/>
                <w:szCs w:val="24"/>
              </w:rPr>
            </w:pPr>
            <w:r w:rsidRPr="006A5484">
              <w:rPr>
                <w:b/>
                <w:sz w:val="24"/>
                <w:szCs w:val="24"/>
              </w:rPr>
              <w:lastRenderedPageBreak/>
              <w:t>Администрации Михайловского сельского посел</w:t>
            </w:r>
            <w:r w:rsidRPr="006A5484">
              <w:rPr>
                <w:b/>
                <w:sz w:val="24"/>
                <w:szCs w:val="24"/>
              </w:rPr>
              <w:t>е</w:t>
            </w:r>
            <w:r w:rsidRPr="006A5484">
              <w:rPr>
                <w:b/>
                <w:sz w:val="24"/>
                <w:szCs w:val="24"/>
              </w:rPr>
              <w:t xml:space="preserve">ния </w:t>
            </w:r>
          </w:p>
          <w:p w:rsidR="005E3E45" w:rsidRPr="006A5484" w:rsidRDefault="005E3E45" w:rsidP="005E3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Специалист 1 кат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5E3E45" w:rsidRPr="006A5484" w:rsidRDefault="005E3E45" w:rsidP="00DB2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5E3E45" w:rsidRPr="006A5484" w:rsidRDefault="005E3E45" w:rsidP="005E3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5E3E45" w:rsidRPr="006A5484" w:rsidRDefault="001A0CE3" w:rsidP="006A5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5E3E45" w:rsidRPr="006A548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755D7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5E3E45" w:rsidRPr="006A5484" w:rsidRDefault="005E3E45" w:rsidP="00AA0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5E3E45" w:rsidRPr="006A5484" w:rsidRDefault="005E3E45" w:rsidP="00AA0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5E3E45" w:rsidRPr="006A5484" w:rsidRDefault="005E3E45" w:rsidP="00AA0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E3E45" w:rsidRPr="006A5484" w:rsidRDefault="001A0CE3" w:rsidP="006A5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  <w:r w:rsidR="00755D7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5E3E45" w:rsidRPr="006A5484" w:rsidRDefault="005E3E45" w:rsidP="00AA0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A5484" w:rsidRPr="00203799">
        <w:trPr>
          <w:trHeight w:val="193"/>
          <w:jc w:val="center"/>
        </w:trPr>
        <w:tc>
          <w:tcPr>
            <w:tcW w:w="764" w:type="dxa"/>
            <w:shd w:val="clear" w:color="auto" w:fill="auto"/>
          </w:tcPr>
          <w:p w:rsidR="006A5484" w:rsidRPr="006A5484" w:rsidRDefault="006A5484" w:rsidP="006A54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96" w:type="dxa"/>
            <w:shd w:val="clear" w:color="auto" w:fill="auto"/>
          </w:tcPr>
          <w:p w:rsidR="006A5484" w:rsidRPr="006A5484" w:rsidRDefault="006A5484" w:rsidP="000C52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Основное меропри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тие 2.1. Организация д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рожного движен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  <w:tc>
          <w:tcPr>
            <w:tcW w:w="2398" w:type="dxa"/>
            <w:shd w:val="clear" w:color="auto" w:fill="auto"/>
          </w:tcPr>
          <w:p w:rsidR="006A5484" w:rsidRPr="006A5484" w:rsidRDefault="006A5484">
            <w:pPr>
              <w:rPr>
                <w:i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гории Болдырева Т.</w:t>
            </w:r>
          </w:p>
        </w:tc>
        <w:tc>
          <w:tcPr>
            <w:tcW w:w="3060" w:type="dxa"/>
            <w:shd w:val="clear" w:color="auto" w:fill="auto"/>
          </w:tcPr>
          <w:p w:rsidR="006A5484" w:rsidRPr="006A5484" w:rsidRDefault="006A5484" w:rsidP="00C517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Повышение безопасн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сти дорожного движ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ния по внутрипоселковым дор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гам Михайловского сел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ского п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селения</w:t>
            </w:r>
          </w:p>
        </w:tc>
        <w:tc>
          <w:tcPr>
            <w:tcW w:w="901" w:type="dxa"/>
            <w:shd w:val="clear" w:color="auto" w:fill="auto"/>
          </w:tcPr>
          <w:p w:rsidR="006A5484" w:rsidRPr="006A5484" w:rsidRDefault="006A5484" w:rsidP="006A54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6A5484" w:rsidRPr="006A5484" w:rsidRDefault="001A0CE3" w:rsidP="006A548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6A5484" w:rsidRPr="006A5484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87" w:type="dxa"/>
            <w:shd w:val="clear" w:color="auto" w:fill="auto"/>
          </w:tcPr>
          <w:p w:rsidR="006A5484" w:rsidRPr="006A5484" w:rsidRDefault="006A5484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6A5484" w:rsidRPr="006A5484" w:rsidRDefault="006A5484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6A5484" w:rsidRPr="006A5484" w:rsidRDefault="006A5484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6A5484" w:rsidRPr="006A5484" w:rsidRDefault="001A0CE3" w:rsidP="006A548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6A5484" w:rsidRPr="006A5484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  <w:r w:rsidR="00755D78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6A5484" w:rsidRPr="006A5484" w:rsidRDefault="006A5484" w:rsidP="00AA0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6A5484" w:rsidRPr="00203799">
        <w:trPr>
          <w:trHeight w:val="556"/>
          <w:jc w:val="center"/>
        </w:trPr>
        <w:tc>
          <w:tcPr>
            <w:tcW w:w="764" w:type="dxa"/>
            <w:shd w:val="clear" w:color="auto" w:fill="auto"/>
          </w:tcPr>
          <w:p w:rsidR="006A5484" w:rsidRPr="006A5484" w:rsidRDefault="006A5484" w:rsidP="006A54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 xml:space="preserve">  2.2</w:t>
            </w:r>
          </w:p>
        </w:tc>
        <w:tc>
          <w:tcPr>
            <w:tcW w:w="2796" w:type="dxa"/>
            <w:shd w:val="clear" w:color="auto" w:fill="auto"/>
          </w:tcPr>
          <w:p w:rsidR="006A5484" w:rsidRPr="006A5484" w:rsidRDefault="006A5484" w:rsidP="00166D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Основное  меропри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тие 2.2. Профила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тические мероприятия по проп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ганде соблюдения пр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вил дорожного движ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2398" w:type="dxa"/>
            <w:shd w:val="clear" w:color="auto" w:fill="auto"/>
          </w:tcPr>
          <w:p w:rsidR="006A5484" w:rsidRPr="006A5484" w:rsidRDefault="006A5484">
            <w:pPr>
              <w:rPr>
                <w:i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гории Болдырева Т.</w:t>
            </w:r>
          </w:p>
        </w:tc>
        <w:tc>
          <w:tcPr>
            <w:tcW w:w="3060" w:type="dxa"/>
            <w:shd w:val="clear" w:color="auto" w:fill="auto"/>
          </w:tcPr>
          <w:p w:rsidR="006A5484" w:rsidRPr="006A5484" w:rsidRDefault="006A5484" w:rsidP="00C517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Снижение уровня  наруш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ния правил дорожного движения среди целевых групп участников доро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ного дв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жения</w:t>
            </w:r>
          </w:p>
        </w:tc>
        <w:tc>
          <w:tcPr>
            <w:tcW w:w="901" w:type="dxa"/>
            <w:shd w:val="clear" w:color="auto" w:fill="auto"/>
          </w:tcPr>
          <w:p w:rsidR="006A5484" w:rsidRPr="006A5484" w:rsidRDefault="006A5484" w:rsidP="00DB28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6A5484" w:rsidRPr="006A5484" w:rsidRDefault="006A5484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6A5484" w:rsidRPr="00203799">
        <w:trPr>
          <w:trHeight w:val="556"/>
          <w:jc w:val="center"/>
        </w:trPr>
        <w:tc>
          <w:tcPr>
            <w:tcW w:w="764" w:type="dxa"/>
            <w:shd w:val="clear" w:color="auto" w:fill="auto"/>
          </w:tcPr>
          <w:p w:rsidR="006A5484" w:rsidRPr="006A5484" w:rsidRDefault="006A5484" w:rsidP="006A54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2.3</w:t>
            </w:r>
          </w:p>
        </w:tc>
        <w:tc>
          <w:tcPr>
            <w:tcW w:w="2796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Контрольное событие програ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398" w:type="dxa"/>
            <w:shd w:val="clear" w:color="auto" w:fill="auto"/>
          </w:tcPr>
          <w:p w:rsidR="006A5484" w:rsidRPr="005E3E45" w:rsidRDefault="006A5484" w:rsidP="00751A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Специалист 1 кат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45">
              <w:rPr>
                <w:rFonts w:ascii="Times New Roman" w:hAnsi="Times New Roman"/>
                <w:i/>
                <w:sz w:val="24"/>
                <w:szCs w:val="24"/>
              </w:rPr>
              <w:t>гории Болдырева Т.В.</w:t>
            </w:r>
          </w:p>
        </w:tc>
        <w:tc>
          <w:tcPr>
            <w:tcW w:w="3060" w:type="dxa"/>
            <w:shd w:val="clear" w:color="auto" w:fill="auto"/>
          </w:tcPr>
          <w:p w:rsidR="006A5484" w:rsidRPr="006A5484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A5484">
              <w:rPr>
                <w:rFonts w:ascii="Times New Roman" w:hAnsi="Times New Roman"/>
                <w:i/>
                <w:color w:val="000000"/>
              </w:rPr>
              <w:t>Оформить  «уголки» по без</w:t>
            </w:r>
            <w:r w:rsidRPr="006A5484">
              <w:rPr>
                <w:rFonts w:ascii="Times New Roman" w:hAnsi="Times New Roman"/>
                <w:i/>
                <w:color w:val="000000"/>
              </w:rPr>
              <w:t>о</w:t>
            </w:r>
            <w:r w:rsidRPr="006A5484">
              <w:rPr>
                <w:rFonts w:ascii="Times New Roman" w:hAnsi="Times New Roman"/>
                <w:i/>
                <w:color w:val="000000"/>
              </w:rPr>
              <w:t>пасности дорожного движ</w:t>
            </w:r>
            <w:r w:rsidRPr="006A5484">
              <w:rPr>
                <w:rFonts w:ascii="Times New Roman" w:hAnsi="Times New Roman"/>
                <w:i/>
                <w:color w:val="000000"/>
              </w:rPr>
              <w:t>е</w:t>
            </w:r>
            <w:r w:rsidRPr="006A5484">
              <w:rPr>
                <w:rFonts w:ascii="Times New Roman" w:hAnsi="Times New Roman"/>
                <w:i/>
                <w:color w:val="000000"/>
              </w:rPr>
              <w:t>ния в общеобразов</w:t>
            </w:r>
            <w:r w:rsidRPr="006A5484">
              <w:rPr>
                <w:rFonts w:ascii="Times New Roman" w:hAnsi="Times New Roman"/>
                <w:i/>
                <w:color w:val="000000"/>
              </w:rPr>
              <w:t>а</w:t>
            </w:r>
            <w:r w:rsidRPr="006A5484">
              <w:rPr>
                <w:rFonts w:ascii="Times New Roman" w:hAnsi="Times New Roman"/>
                <w:i/>
                <w:color w:val="000000"/>
              </w:rPr>
              <w:t>тельных учреждениях поселения; ср</w:t>
            </w:r>
            <w:r w:rsidRPr="006A5484">
              <w:rPr>
                <w:rFonts w:ascii="Times New Roman" w:hAnsi="Times New Roman"/>
                <w:i/>
                <w:color w:val="000000"/>
              </w:rPr>
              <w:t>е</w:t>
            </w:r>
            <w:r w:rsidRPr="006A5484">
              <w:rPr>
                <w:rFonts w:ascii="Times New Roman" w:hAnsi="Times New Roman"/>
                <w:i/>
                <w:color w:val="000000"/>
              </w:rPr>
              <w:t>ди населения проводить  агитационные беседы по пропаганде дорожного дв</w:t>
            </w:r>
            <w:r w:rsidRPr="006A5484">
              <w:rPr>
                <w:rFonts w:ascii="Times New Roman" w:hAnsi="Times New Roman"/>
                <w:i/>
                <w:color w:val="000000"/>
              </w:rPr>
              <w:t>и</w:t>
            </w:r>
            <w:r w:rsidRPr="006A5484">
              <w:rPr>
                <w:rFonts w:ascii="Times New Roman" w:hAnsi="Times New Roman"/>
                <w:i/>
                <w:color w:val="000000"/>
              </w:rPr>
              <w:t>жения</w:t>
            </w:r>
          </w:p>
        </w:tc>
        <w:tc>
          <w:tcPr>
            <w:tcW w:w="901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3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87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03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02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21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92" w:type="dxa"/>
            <w:shd w:val="clear" w:color="auto" w:fill="auto"/>
          </w:tcPr>
          <w:p w:rsidR="006A5484" w:rsidRPr="005E3E45" w:rsidRDefault="006A5484" w:rsidP="00751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5E3E4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E3E45" w:rsidRPr="00203799">
        <w:trPr>
          <w:trHeight w:val="196"/>
          <w:jc w:val="center"/>
        </w:trPr>
        <w:tc>
          <w:tcPr>
            <w:tcW w:w="764" w:type="dxa"/>
            <w:shd w:val="clear" w:color="auto" w:fill="auto"/>
          </w:tcPr>
          <w:p w:rsidR="005E3E45" w:rsidRPr="00203799" w:rsidRDefault="005E3E45" w:rsidP="00DB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3"/>
            <w:shd w:val="clear" w:color="auto" w:fill="auto"/>
          </w:tcPr>
          <w:p w:rsidR="005E3E45" w:rsidRPr="00203799" w:rsidRDefault="005E3E45" w:rsidP="00DB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shd w:val="clear" w:color="auto" w:fill="auto"/>
          </w:tcPr>
          <w:p w:rsidR="005E3E45" w:rsidRPr="00203799" w:rsidRDefault="005E3E45" w:rsidP="006A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201</w:t>
            </w:r>
            <w:r w:rsidR="006A54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5E3E45" w:rsidRPr="00203799" w:rsidRDefault="00755D78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914,171</w:t>
            </w:r>
          </w:p>
        </w:tc>
        <w:tc>
          <w:tcPr>
            <w:tcW w:w="887" w:type="dxa"/>
            <w:shd w:val="clear" w:color="auto" w:fill="auto"/>
          </w:tcPr>
          <w:p w:rsidR="005E3E45" w:rsidRPr="00203799" w:rsidRDefault="005E3E45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5E3E45" w:rsidRPr="00203799" w:rsidRDefault="00755D78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193,871</w:t>
            </w:r>
          </w:p>
        </w:tc>
        <w:tc>
          <w:tcPr>
            <w:tcW w:w="1102" w:type="dxa"/>
            <w:shd w:val="clear" w:color="auto" w:fill="auto"/>
          </w:tcPr>
          <w:p w:rsidR="005E3E45" w:rsidRPr="00203799" w:rsidRDefault="006A5484" w:rsidP="006A5484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  <w:r w:rsidR="00755D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21" w:type="dxa"/>
            <w:shd w:val="clear" w:color="auto" w:fill="auto"/>
          </w:tcPr>
          <w:p w:rsidR="005E3E45" w:rsidRPr="00203799" w:rsidRDefault="001A0CE3" w:rsidP="006A5484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</w:t>
            </w:r>
            <w:r w:rsidR="00755D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:rsidR="005E3E45" w:rsidRPr="00203799" w:rsidRDefault="005E3E45" w:rsidP="00AA09EA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7080" w:rsidRPr="00203799" w:rsidRDefault="00917080" w:rsidP="00F24D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sz w:val="24"/>
          <w:szCs w:val="24"/>
        </w:rPr>
      </w:pPr>
    </w:p>
    <w:sectPr w:rsidR="00917080" w:rsidRPr="00203799" w:rsidSect="002C3E4B">
      <w:pgSz w:w="16838" w:h="11906" w:orient="landscape"/>
      <w:pgMar w:top="851" w:right="1134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A6E" w:rsidRDefault="00140A6E">
      <w:pPr>
        <w:spacing w:after="0" w:line="240" w:lineRule="auto"/>
      </w:pPr>
      <w:r>
        <w:separator/>
      </w:r>
    </w:p>
  </w:endnote>
  <w:endnote w:type="continuationSeparator" w:id="1">
    <w:p w:rsidR="00140A6E" w:rsidRDefault="0014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F1" w:rsidRDefault="005361F1" w:rsidP="006100AB">
    <w:pPr>
      <w:pStyle w:val="a4"/>
      <w:jc w:val="right"/>
    </w:pPr>
    <w:fldSimple w:instr="PAGE   \* MERGEFORMAT">
      <w:r w:rsidR="00A73A8E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A6E" w:rsidRDefault="00140A6E">
      <w:pPr>
        <w:spacing w:after="0" w:line="240" w:lineRule="auto"/>
      </w:pPr>
      <w:r>
        <w:separator/>
      </w:r>
    </w:p>
  </w:footnote>
  <w:footnote w:type="continuationSeparator" w:id="1">
    <w:p w:rsidR="00140A6E" w:rsidRDefault="00140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8DF"/>
    <w:rsid w:val="000331E2"/>
    <w:rsid w:val="00075ECB"/>
    <w:rsid w:val="000B7E66"/>
    <w:rsid w:val="000C52EB"/>
    <w:rsid w:val="000E48DF"/>
    <w:rsid w:val="00140A6E"/>
    <w:rsid w:val="00166D95"/>
    <w:rsid w:val="001A0CE3"/>
    <w:rsid w:val="001B33C9"/>
    <w:rsid w:val="00203799"/>
    <w:rsid w:val="002047C9"/>
    <w:rsid w:val="0024554A"/>
    <w:rsid w:val="002A07B9"/>
    <w:rsid w:val="002C3E4B"/>
    <w:rsid w:val="00372E8D"/>
    <w:rsid w:val="0038716F"/>
    <w:rsid w:val="003A1302"/>
    <w:rsid w:val="00405669"/>
    <w:rsid w:val="004261D1"/>
    <w:rsid w:val="004765FB"/>
    <w:rsid w:val="00506AFA"/>
    <w:rsid w:val="005361F1"/>
    <w:rsid w:val="005E3E45"/>
    <w:rsid w:val="006100AB"/>
    <w:rsid w:val="006A5484"/>
    <w:rsid w:val="006D7761"/>
    <w:rsid w:val="006E3858"/>
    <w:rsid w:val="00751A4B"/>
    <w:rsid w:val="00755D78"/>
    <w:rsid w:val="00834EE5"/>
    <w:rsid w:val="00842A74"/>
    <w:rsid w:val="008A5594"/>
    <w:rsid w:val="008F493A"/>
    <w:rsid w:val="00917080"/>
    <w:rsid w:val="009F2BB8"/>
    <w:rsid w:val="00A1756D"/>
    <w:rsid w:val="00A3480E"/>
    <w:rsid w:val="00A73A8E"/>
    <w:rsid w:val="00A8774B"/>
    <w:rsid w:val="00AA09EA"/>
    <w:rsid w:val="00AC5E82"/>
    <w:rsid w:val="00AE5721"/>
    <w:rsid w:val="00B03956"/>
    <w:rsid w:val="00B8786E"/>
    <w:rsid w:val="00C14917"/>
    <w:rsid w:val="00C36014"/>
    <w:rsid w:val="00C5170A"/>
    <w:rsid w:val="00C77299"/>
    <w:rsid w:val="00CC52DA"/>
    <w:rsid w:val="00CC6A32"/>
    <w:rsid w:val="00D024CB"/>
    <w:rsid w:val="00D067A8"/>
    <w:rsid w:val="00D42F56"/>
    <w:rsid w:val="00DB28B2"/>
    <w:rsid w:val="00EB490C"/>
    <w:rsid w:val="00EC0EB9"/>
    <w:rsid w:val="00EE6DE4"/>
    <w:rsid w:val="00F24D4E"/>
    <w:rsid w:val="00F85FC2"/>
    <w:rsid w:val="00F941AE"/>
    <w:rsid w:val="00FC402A"/>
    <w:rsid w:val="00FE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8DF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0E48DF"/>
    <w:rPr>
      <w:rFonts w:ascii="Calibri" w:hAnsi="Calibri"/>
      <w:sz w:val="22"/>
      <w:szCs w:val="22"/>
      <w:lang w:val="ru-RU" w:eastAsia="ru-RU"/>
    </w:rPr>
  </w:style>
  <w:style w:type="paragraph" w:customStyle="1" w:styleId="ConsTitle">
    <w:name w:val="ConsTitle"/>
    <w:rsid w:val="005361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eastAsia="ar-SA"/>
    </w:rPr>
  </w:style>
  <w:style w:type="paragraph" w:styleId="a4">
    <w:name w:val="footer"/>
    <w:basedOn w:val="a"/>
    <w:link w:val="a5"/>
    <w:rsid w:val="005361F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361F1"/>
  </w:style>
  <w:style w:type="paragraph" w:styleId="a6">
    <w:name w:val="Body Text"/>
    <w:basedOn w:val="a"/>
    <w:link w:val="a7"/>
    <w:rsid w:val="00B8786E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8786E"/>
    <w:rPr>
      <w:sz w:val="28"/>
      <w:szCs w:val="24"/>
      <w:lang w:eastAsia="ar-SA"/>
    </w:rPr>
  </w:style>
  <w:style w:type="paragraph" w:customStyle="1" w:styleId="ConsPlusCell">
    <w:name w:val="ConsPlusCell"/>
    <w:uiPriority w:val="99"/>
    <w:rsid w:val="005E3E45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A506-37C2-4B34-AF8E-A51A3F23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админ</cp:lastModifiedBy>
  <cp:revision>2</cp:revision>
  <cp:lastPrinted>2013-10-29T07:48:00Z</cp:lastPrinted>
  <dcterms:created xsi:type="dcterms:W3CDTF">2015-07-25T07:33:00Z</dcterms:created>
  <dcterms:modified xsi:type="dcterms:W3CDTF">2015-07-25T07:33:00Z</dcterms:modified>
</cp:coreProperties>
</file>