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7" w:rsidRDefault="000F13A9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D87">
        <w:rPr>
          <w:sz w:val="28"/>
          <w:szCs w:val="28"/>
        </w:rPr>
        <w:t>РОССИЙСКАЯ ФЕДЕРАЦИЯ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8032EE" w:rsidRDefault="008032EE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B1D87" w:rsidRDefault="004B1D87" w:rsidP="004B1D87">
      <w:pPr>
        <w:jc w:val="center"/>
        <w:rPr>
          <w:sz w:val="28"/>
          <w:szCs w:val="28"/>
        </w:rPr>
      </w:pPr>
    </w:p>
    <w:p w:rsidR="004B1D87" w:rsidRDefault="004B1D87" w:rsidP="004B1D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1D87" w:rsidRDefault="004B1D87" w:rsidP="004B1D87">
      <w:pPr>
        <w:jc w:val="center"/>
        <w:rPr>
          <w:sz w:val="28"/>
          <w:szCs w:val="28"/>
        </w:rPr>
      </w:pPr>
    </w:p>
    <w:p w:rsidR="004B1D87" w:rsidRDefault="00654561" w:rsidP="004B1D8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631F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ED045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ED045E">
        <w:rPr>
          <w:sz w:val="28"/>
          <w:szCs w:val="28"/>
        </w:rPr>
        <w:t>г</w:t>
      </w:r>
      <w:r w:rsidR="004B1D87">
        <w:rPr>
          <w:sz w:val="28"/>
          <w:szCs w:val="28"/>
        </w:rPr>
        <w:t xml:space="preserve">.               </w:t>
      </w:r>
      <w:r w:rsidR="00406EE7">
        <w:rPr>
          <w:sz w:val="28"/>
          <w:szCs w:val="28"/>
        </w:rPr>
        <w:t xml:space="preserve">                           №</w:t>
      </w:r>
      <w:r w:rsidR="0005301B">
        <w:rPr>
          <w:sz w:val="28"/>
          <w:szCs w:val="28"/>
        </w:rPr>
        <w:t xml:space="preserve"> </w:t>
      </w:r>
      <w:r w:rsidR="00A10472">
        <w:rPr>
          <w:sz w:val="28"/>
          <w:szCs w:val="28"/>
        </w:rPr>
        <w:t>8</w:t>
      </w:r>
      <w:r w:rsidR="00CD0442">
        <w:rPr>
          <w:sz w:val="28"/>
          <w:szCs w:val="28"/>
        </w:rPr>
        <w:t xml:space="preserve">                              </w:t>
      </w:r>
      <w:r w:rsidR="004B1D87">
        <w:rPr>
          <w:sz w:val="28"/>
          <w:szCs w:val="28"/>
        </w:rPr>
        <w:t>х. Михайловка</w:t>
      </w:r>
    </w:p>
    <w:p w:rsidR="004B1D87" w:rsidRDefault="004B1D87" w:rsidP="004B1D87">
      <w:pPr>
        <w:jc w:val="both"/>
        <w:rPr>
          <w:sz w:val="28"/>
          <w:szCs w:val="28"/>
        </w:rPr>
      </w:pPr>
    </w:p>
    <w:p w:rsidR="00EC7635" w:rsidRDefault="00EC7635" w:rsidP="00DE290B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мест для размещения печатных предвыборных агитационных</w:t>
      </w:r>
      <w:r w:rsidR="00DE290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на территории</w:t>
      </w:r>
      <w:r w:rsidR="00DE290B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 участков</w:t>
      </w:r>
    </w:p>
    <w:p w:rsidR="00EC7635" w:rsidRDefault="00EC7635" w:rsidP="00EC7635">
      <w:pPr>
        <w:rPr>
          <w:sz w:val="28"/>
          <w:szCs w:val="28"/>
        </w:rPr>
      </w:pPr>
    </w:p>
    <w:p w:rsidR="00EC7635" w:rsidRDefault="0036265A" w:rsidP="00EC7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52D42" w:rsidRPr="00F52D42">
        <w:rPr>
          <w:sz w:val="28"/>
          <w:szCs w:val="28"/>
        </w:rPr>
        <w:t>В соответствии с пунктами 7, 10 статьи 54 Федерального закона от 12.06.2002 №67-ФЗ "Об основных гарантиях избирательных прав и права на участие в референдуме граждан Российской Федерации"</w:t>
      </w:r>
      <w:r w:rsidR="00EC7635">
        <w:rPr>
          <w:sz w:val="28"/>
          <w:szCs w:val="28"/>
        </w:rPr>
        <w:t>,</w:t>
      </w:r>
      <w:r w:rsidR="00F52D42" w:rsidRPr="00F52D42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 w:rsidR="00F52D42" w:rsidRPr="00F52D42">
        <w:rPr>
          <w:sz w:val="28"/>
          <w:szCs w:val="28"/>
        </w:rPr>
        <w:t>в целях упорядочения размещения печатных агитационных материалов в период проведения предвыборной кампании по выборам Президента Российской Федерации</w:t>
      </w:r>
      <w:r w:rsidR="00F52D42">
        <w:rPr>
          <w:sz w:val="28"/>
          <w:szCs w:val="28"/>
        </w:rPr>
        <w:t>, согласно</w:t>
      </w:r>
      <w:r w:rsidR="00EC7635">
        <w:rPr>
          <w:sz w:val="28"/>
          <w:szCs w:val="28"/>
        </w:rPr>
        <w:t xml:space="preserve"> ст.3</w:t>
      </w:r>
      <w:r w:rsidR="001A49C3">
        <w:rPr>
          <w:sz w:val="28"/>
          <w:szCs w:val="28"/>
        </w:rPr>
        <w:t>3</w:t>
      </w:r>
      <w:r w:rsidR="00EC7635">
        <w:rPr>
          <w:sz w:val="28"/>
          <w:szCs w:val="28"/>
        </w:rPr>
        <w:t xml:space="preserve"> Устава муниципального образования «Михайловское сельское поселение»</w:t>
      </w:r>
      <w:proofErr w:type="gramEnd"/>
    </w:p>
    <w:p w:rsidR="00EC7635" w:rsidRDefault="00EC7635" w:rsidP="00EC7635">
      <w:pPr>
        <w:jc w:val="both"/>
        <w:rPr>
          <w:sz w:val="28"/>
          <w:szCs w:val="28"/>
        </w:rPr>
      </w:pPr>
    </w:p>
    <w:p w:rsidR="00EC7635" w:rsidRDefault="00EC7635" w:rsidP="00EC7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52D42" w:rsidRDefault="00F52D42" w:rsidP="00EC7635">
      <w:pPr>
        <w:jc w:val="center"/>
        <w:rPr>
          <w:sz w:val="28"/>
          <w:szCs w:val="28"/>
        </w:rPr>
      </w:pPr>
    </w:p>
    <w:p w:rsidR="00EC7635" w:rsidRDefault="00EC7635" w:rsidP="00F3678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D4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печатных предвыборных  агитационных материалов</w:t>
      </w:r>
      <w:r w:rsidR="00F3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2D42" w:rsidRPr="00F52D42">
        <w:rPr>
          <w:sz w:val="28"/>
          <w:szCs w:val="28"/>
        </w:rPr>
        <w:t>на период проведения предвыборной кампании по выборам Президента Российской Федерации</w:t>
      </w:r>
      <w:r>
        <w:rPr>
          <w:sz w:val="28"/>
          <w:szCs w:val="28"/>
        </w:rPr>
        <w:t xml:space="preserve">  </w:t>
      </w:r>
      <w:r w:rsidR="00F52D42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на территории Михайловского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="00F52D4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специальные места:</w:t>
      </w:r>
    </w:p>
    <w:p w:rsidR="00EC7635" w:rsidRDefault="00EC7635" w:rsidP="00F3678A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информационные стенды в х. Михайловка расположенные по адресу: ул. Ленина 17, </w:t>
      </w:r>
      <w:proofErr w:type="gramEnd"/>
    </w:p>
    <w:p w:rsidR="00EC7635" w:rsidRDefault="00EC7635" w:rsidP="00F367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-информационный стенд в п. Молодежный расположенный по адресу: ул. </w:t>
      </w:r>
      <w:proofErr w:type="gramStart"/>
      <w:r>
        <w:rPr>
          <w:sz w:val="28"/>
          <w:szCs w:val="28"/>
        </w:rPr>
        <w:t>Степная</w:t>
      </w:r>
      <w:proofErr w:type="gramEnd"/>
      <w:r>
        <w:rPr>
          <w:sz w:val="28"/>
          <w:szCs w:val="28"/>
        </w:rPr>
        <w:t xml:space="preserve"> 8.</w:t>
      </w:r>
    </w:p>
    <w:p w:rsidR="00EC7635" w:rsidRDefault="00EC7635" w:rsidP="00F367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стенды в х. Холодный Плес расположенные по адресу:  Комарова 2.</w:t>
      </w:r>
    </w:p>
    <w:p w:rsidR="00EC7635" w:rsidRDefault="00EC7635" w:rsidP="00F3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информационные стенды в х. Грачев расположенные по адресу: ул.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д. 21-а.</w:t>
      </w:r>
    </w:p>
    <w:p w:rsidR="00EC7635" w:rsidRDefault="00EC7635" w:rsidP="00F3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0472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A10472">
        <w:rPr>
          <w:rFonts w:ascii="Times New Roman CYR" w:hAnsi="Times New Roman CYR" w:cs="Times New Roman CYR"/>
          <w:sz w:val="28"/>
          <w:szCs w:val="28"/>
        </w:rPr>
        <w:t>.</w:t>
      </w:r>
    </w:p>
    <w:p w:rsidR="00EC7635" w:rsidRDefault="00EC7635" w:rsidP="00F3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собой.</w:t>
      </w:r>
    </w:p>
    <w:p w:rsidR="00EC7635" w:rsidRDefault="00EC7635" w:rsidP="00EC7635">
      <w:pPr>
        <w:jc w:val="both"/>
        <w:rPr>
          <w:sz w:val="28"/>
          <w:szCs w:val="28"/>
        </w:rPr>
      </w:pPr>
    </w:p>
    <w:p w:rsidR="00EC7635" w:rsidRDefault="00EC7635" w:rsidP="00EC76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EC7635" w:rsidRDefault="00EC7635" w:rsidP="00EC7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F367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С.М. Дубравина</w:t>
      </w:r>
    </w:p>
    <w:p w:rsidR="004D724B" w:rsidRPr="004D724B" w:rsidRDefault="004D724B" w:rsidP="00EC7635">
      <w:pPr>
        <w:jc w:val="both"/>
      </w:pPr>
    </w:p>
    <w:sectPr w:rsidR="004D724B" w:rsidRPr="004D724B" w:rsidSect="0091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0C8"/>
    <w:multiLevelType w:val="hybridMultilevel"/>
    <w:tmpl w:val="58C62518"/>
    <w:lvl w:ilvl="0" w:tplc="88E401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2316671"/>
    <w:multiLevelType w:val="hybridMultilevel"/>
    <w:tmpl w:val="7EBEDCBE"/>
    <w:lvl w:ilvl="0" w:tplc="88E4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09CA"/>
    <w:multiLevelType w:val="hybridMultilevel"/>
    <w:tmpl w:val="73E451A2"/>
    <w:lvl w:ilvl="0" w:tplc="88E401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8AE6E34"/>
    <w:multiLevelType w:val="hybridMultilevel"/>
    <w:tmpl w:val="3B36D814"/>
    <w:lvl w:ilvl="0" w:tplc="AAAE572C">
      <w:start w:val="1"/>
      <w:numFmt w:val="bullet"/>
      <w:lvlText w:val="-"/>
      <w:lvlJc w:val="left"/>
      <w:pPr>
        <w:tabs>
          <w:tab w:val="num" w:pos="540"/>
        </w:tabs>
        <w:ind w:left="54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1D87"/>
    <w:rsid w:val="0003111A"/>
    <w:rsid w:val="0005301B"/>
    <w:rsid w:val="00074EC7"/>
    <w:rsid w:val="000950F2"/>
    <w:rsid w:val="000C6C82"/>
    <w:rsid w:val="000F13A9"/>
    <w:rsid w:val="00136D7A"/>
    <w:rsid w:val="001A49C3"/>
    <w:rsid w:val="002E5B5F"/>
    <w:rsid w:val="0036265A"/>
    <w:rsid w:val="003B1CF0"/>
    <w:rsid w:val="003F098D"/>
    <w:rsid w:val="00406EE7"/>
    <w:rsid w:val="00413D6D"/>
    <w:rsid w:val="0041653B"/>
    <w:rsid w:val="004B1D87"/>
    <w:rsid w:val="004C4B92"/>
    <w:rsid w:val="004D724B"/>
    <w:rsid w:val="004E1FEC"/>
    <w:rsid w:val="00535C26"/>
    <w:rsid w:val="00563F1D"/>
    <w:rsid w:val="00570A2A"/>
    <w:rsid w:val="005739AE"/>
    <w:rsid w:val="005B2295"/>
    <w:rsid w:val="0060557B"/>
    <w:rsid w:val="006312A3"/>
    <w:rsid w:val="00654561"/>
    <w:rsid w:val="00747320"/>
    <w:rsid w:val="00770A2D"/>
    <w:rsid w:val="007A03CA"/>
    <w:rsid w:val="007A1127"/>
    <w:rsid w:val="007D04A9"/>
    <w:rsid w:val="008032EE"/>
    <w:rsid w:val="00895CC5"/>
    <w:rsid w:val="008C3ED2"/>
    <w:rsid w:val="009123B9"/>
    <w:rsid w:val="00940E9D"/>
    <w:rsid w:val="00976751"/>
    <w:rsid w:val="009B6BB2"/>
    <w:rsid w:val="009E6687"/>
    <w:rsid w:val="00A077CD"/>
    <w:rsid w:val="00A10472"/>
    <w:rsid w:val="00A42A0C"/>
    <w:rsid w:val="00A631F2"/>
    <w:rsid w:val="00A67417"/>
    <w:rsid w:val="00B06DFE"/>
    <w:rsid w:val="00B56F13"/>
    <w:rsid w:val="00B749B0"/>
    <w:rsid w:val="00BC3C84"/>
    <w:rsid w:val="00BD19C5"/>
    <w:rsid w:val="00BE4D78"/>
    <w:rsid w:val="00C2770E"/>
    <w:rsid w:val="00C326B1"/>
    <w:rsid w:val="00C618FB"/>
    <w:rsid w:val="00CB5666"/>
    <w:rsid w:val="00CD0442"/>
    <w:rsid w:val="00CD623F"/>
    <w:rsid w:val="00CE0A42"/>
    <w:rsid w:val="00DD7024"/>
    <w:rsid w:val="00DE290B"/>
    <w:rsid w:val="00E36C4D"/>
    <w:rsid w:val="00E83CA6"/>
    <w:rsid w:val="00E968C3"/>
    <w:rsid w:val="00EC7635"/>
    <w:rsid w:val="00ED045E"/>
    <w:rsid w:val="00ED5AD9"/>
    <w:rsid w:val="00F33FE0"/>
    <w:rsid w:val="00F3678A"/>
    <w:rsid w:val="00F52D42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E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6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D7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747320"/>
    <w:pPr>
      <w:widowControl w:val="0"/>
      <w:autoSpaceDE w:val="0"/>
      <w:autoSpaceDN w:val="0"/>
      <w:adjustRightInd w:val="0"/>
      <w:spacing w:line="228" w:lineRule="exact"/>
      <w:ind w:firstLine="422"/>
      <w:jc w:val="both"/>
    </w:pPr>
  </w:style>
  <w:style w:type="character" w:customStyle="1" w:styleId="FontStyle14">
    <w:name w:val="Font Style14"/>
    <w:basedOn w:val="a0"/>
    <w:rsid w:val="00747320"/>
    <w:rPr>
      <w:rFonts w:ascii="Times New Roman" w:hAnsi="Times New Roman" w:cs="Times New Roman"/>
      <w:color w:val="000000"/>
      <w:sz w:val="18"/>
      <w:szCs w:val="18"/>
    </w:rPr>
  </w:style>
  <w:style w:type="paragraph" w:styleId="a4">
    <w:name w:val="Balloon Text"/>
    <w:basedOn w:val="a"/>
    <w:semiHidden/>
    <w:rsid w:val="0003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Office</dc:creator>
  <cp:keywords/>
  <dc:description/>
  <cp:lastModifiedBy>Admin</cp:lastModifiedBy>
  <cp:revision>9</cp:revision>
  <cp:lastPrinted>2018-01-23T06:09:00Z</cp:lastPrinted>
  <dcterms:created xsi:type="dcterms:W3CDTF">2015-07-27T13:50:00Z</dcterms:created>
  <dcterms:modified xsi:type="dcterms:W3CDTF">2018-01-23T06:10:00Z</dcterms:modified>
</cp:coreProperties>
</file>