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6BB3" w:rsidRDefault="00656BB3" w:rsidP="00656BB3">
      <w:pPr>
        <w:jc w:val="center"/>
        <w:rPr>
          <w:sz w:val="28"/>
          <w:szCs w:val="28"/>
        </w:rPr>
      </w:pPr>
      <w:r>
        <w:rPr>
          <w:noProof/>
          <w:lang w:eastAsia="ru-RU"/>
        </w:rPr>
        <w:drawing>
          <wp:anchor distT="0" distB="0" distL="114300" distR="114300" simplePos="0" relativeHeight="251658240" behindDoc="0" locked="0" layoutInCell="1" allowOverlap="1">
            <wp:simplePos x="0" y="0"/>
            <wp:positionH relativeFrom="column">
              <wp:posOffset>2962275</wp:posOffset>
            </wp:positionH>
            <wp:positionV relativeFrom="paragraph">
              <wp:posOffset>-207645</wp:posOffset>
            </wp:positionV>
            <wp:extent cx="466725" cy="59055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srcRect/>
                    <a:stretch>
                      <a:fillRect/>
                    </a:stretch>
                  </pic:blipFill>
                  <pic:spPr bwMode="auto">
                    <a:xfrm>
                      <a:off x="0" y="0"/>
                      <a:ext cx="466725" cy="590550"/>
                    </a:xfrm>
                    <a:prstGeom prst="rect">
                      <a:avLst/>
                    </a:prstGeom>
                    <a:noFill/>
                  </pic:spPr>
                </pic:pic>
              </a:graphicData>
            </a:graphic>
          </wp:anchor>
        </w:drawing>
      </w:r>
    </w:p>
    <w:p w:rsidR="00656BB3" w:rsidRDefault="00656BB3" w:rsidP="00656BB3">
      <w:pPr>
        <w:jc w:val="center"/>
        <w:rPr>
          <w:sz w:val="28"/>
          <w:szCs w:val="28"/>
        </w:rPr>
      </w:pPr>
    </w:p>
    <w:p w:rsidR="00656BB3" w:rsidRDefault="00656BB3" w:rsidP="00656BB3">
      <w:pPr>
        <w:jc w:val="center"/>
        <w:rPr>
          <w:sz w:val="28"/>
          <w:szCs w:val="28"/>
        </w:rPr>
      </w:pPr>
      <w:r>
        <w:rPr>
          <w:sz w:val="28"/>
          <w:szCs w:val="28"/>
        </w:rPr>
        <w:t>РОССИЙСКАЯ ФЕДЕРАЦИЯ</w:t>
      </w:r>
    </w:p>
    <w:p w:rsidR="00656BB3" w:rsidRDefault="00656BB3" w:rsidP="00656BB3">
      <w:pPr>
        <w:jc w:val="center"/>
        <w:rPr>
          <w:sz w:val="28"/>
          <w:szCs w:val="28"/>
        </w:rPr>
      </w:pPr>
      <w:r>
        <w:rPr>
          <w:sz w:val="28"/>
          <w:szCs w:val="28"/>
        </w:rPr>
        <w:t>РОСТОВСКАЯ ОБЛАСТЬ</w:t>
      </w:r>
    </w:p>
    <w:p w:rsidR="00656BB3" w:rsidRDefault="00656BB3" w:rsidP="00656BB3">
      <w:pPr>
        <w:jc w:val="center"/>
        <w:rPr>
          <w:sz w:val="28"/>
          <w:szCs w:val="28"/>
        </w:rPr>
      </w:pPr>
      <w:r>
        <w:rPr>
          <w:sz w:val="28"/>
          <w:szCs w:val="28"/>
        </w:rPr>
        <w:t>МУНИЦИПАЛЬНОЕ ОБРАЗОВАНИЕ</w:t>
      </w:r>
    </w:p>
    <w:p w:rsidR="00656BB3" w:rsidRDefault="00656BB3" w:rsidP="00656BB3">
      <w:pPr>
        <w:jc w:val="center"/>
        <w:rPr>
          <w:sz w:val="28"/>
          <w:szCs w:val="28"/>
        </w:rPr>
      </w:pPr>
      <w:r>
        <w:rPr>
          <w:sz w:val="28"/>
          <w:szCs w:val="28"/>
        </w:rPr>
        <w:t>«МИХАЙЛОВСКОЕ СЕЛЬСКОЕ ПОСЕЛЕНИЕ»</w:t>
      </w:r>
    </w:p>
    <w:p w:rsidR="00656BB3" w:rsidRDefault="00656BB3" w:rsidP="00656BB3">
      <w:pPr>
        <w:jc w:val="center"/>
        <w:rPr>
          <w:sz w:val="28"/>
          <w:szCs w:val="28"/>
        </w:rPr>
      </w:pPr>
      <w:r>
        <w:rPr>
          <w:sz w:val="28"/>
          <w:szCs w:val="28"/>
        </w:rPr>
        <w:t>АДМИНИСТРАЦИЯ</w:t>
      </w:r>
    </w:p>
    <w:p w:rsidR="003667FF" w:rsidRDefault="00656BB3" w:rsidP="00656BB3">
      <w:pPr>
        <w:jc w:val="center"/>
        <w:rPr>
          <w:sz w:val="28"/>
          <w:szCs w:val="28"/>
        </w:rPr>
      </w:pPr>
      <w:r>
        <w:rPr>
          <w:sz w:val="28"/>
          <w:szCs w:val="28"/>
        </w:rPr>
        <w:t>МИХАЙЛОВСКОГО СЕЛЬСКОГО ПОСЕЛЕНИЯ</w:t>
      </w:r>
    </w:p>
    <w:p w:rsidR="00D2468C" w:rsidRDefault="00D2468C" w:rsidP="00D2468C">
      <w:pPr>
        <w:jc w:val="center"/>
        <w:rPr>
          <w:sz w:val="28"/>
          <w:szCs w:val="28"/>
        </w:rPr>
      </w:pPr>
    </w:p>
    <w:p w:rsidR="003667FF" w:rsidRPr="004F7930" w:rsidRDefault="003667FF" w:rsidP="00D2468C">
      <w:pPr>
        <w:jc w:val="center"/>
        <w:rPr>
          <w:sz w:val="28"/>
          <w:szCs w:val="28"/>
        </w:rPr>
      </w:pPr>
    </w:p>
    <w:p w:rsidR="00D2468C" w:rsidRPr="004F7930" w:rsidRDefault="00D2468C" w:rsidP="00D2468C">
      <w:pPr>
        <w:jc w:val="center"/>
        <w:rPr>
          <w:sz w:val="28"/>
          <w:szCs w:val="28"/>
        </w:rPr>
      </w:pPr>
      <w:r w:rsidRPr="004F7930">
        <w:rPr>
          <w:sz w:val="28"/>
          <w:szCs w:val="28"/>
        </w:rPr>
        <w:t>П</w:t>
      </w:r>
      <w:r w:rsidR="008B55BD" w:rsidRPr="004F7930">
        <w:rPr>
          <w:sz w:val="28"/>
          <w:szCs w:val="28"/>
        </w:rPr>
        <w:t>О</w:t>
      </w:r>
      <w:r w:rsidRPr="004F7930">
        <w:rPr>
          <w:sz w:val="28"/>
          <w:szCs w:val="28"/>
        </w:rPr>
        <w:t>СТАНОВЛЕНИЕ</w:t>
      </w:r>
    </w:p>
    <w:p w:rsidR="00D2468C" w:rsidRPr="004F7930" w:rsidRDefault="00D2468C" w:rsidP="00D2468C">
      <w:pPr>
        <w:jc w:val="both"/>
        <w:rPr>
          <w:sz w:val="28"/>
          <w:szCs w:val="28"/>
        </w:rPr>
      </w:pPr>
    </w:p>
    <w:p w:rsidR="003D5C86" w:rsidRDefault="000130C2" w:rsidP="003D5C86">
      <w:pPr>
        <w:jc w:val="center"/>
        <w:rPr>
          <w:sz w:val="28"/>
          <w:szCs w:val="28"/>
        </w:rPr>
      </w:pPr>
      <w:r>
        <w:rPr>
          <w:sz w:val="28"/>
          <w:szCs w:val="28"/>
        </w:rPr>
        <w:t>31</w:t>
      </w:r>
      <w:r w:rsidR="003D5C86">
        <w:rPr>
          <w:sz w:val="28"/>
          <w:szCs w:val="28"/>
        </w:rPr>
        <w:t>.0</w:t>
      </w:r>
      <w:r>
        <w:rPr>
          <w:sz w:val="28"/>
          <w:szCs w:val="28"/>
        </w:rPr>
        <w:t>8</w:t>
      </w:r>
      <w:r w:rsidR="003D5C86">
        <w:rPr>
          <w:sz w:val="28"/>
          <w:szCs w:val="28"/>
        </w:rPr>
        <w:t>.202</w:t>
      </w:r>
      <w:r>
        <w:rPr>
          <w:sz w:val="28"/>
          <w:szCs w:val="28"/>
        </w:rPr>
        <w:t>2</w:t>
      </w:r>
      <w:r w:rsidR="003D5C86">
        <w:rPr>
          <w:sz w:val="28"/>
          <w:szCs w:val="28"/>
        </w:rPr>
        <w:t xml:space="preserve"> г. № </w:t>
      </w:r>
      <w:r>
        <w:rPr>
          <w:sz w:val="28"/>
          <w:szCs w:val="28"/>
        </w:rPr>
        <w:t>92</w:t>
      </w:r>
    </w:p>
    <w:p w:rsidR="003D5C86" w:rsidRDefault="003D5C86" w:rsidP="003D5C86">
      <w:pPr>
        <w:jc w:val="center"/>
        <w:rPr>
          <w:sz w:val="28"/>
          <w:szCs w:val="28"/>
        </w:rPr>
      </w:pPr>
      <w:r>
        <w:rPr>
          <w:sz w:val="28"/>
          <w:szCs w:val="28"/>
        </w:rPr>
        <w:t>х. Михайловка</w:t>
      </w:r>
    </w:p>
    <w:p w:rsidR="003D5C86" w:rsidRDefault="003D5C86" w:rsidP="003D5C86">
      <w:pPr>
        <w:tabs>
          <w:tab w:val="left" w:pos="8525"/>
        </w:tabs>
        <w:rPr>
          <w:szCs w:val="24"/>
        </w:rPr>
      </w:pPr>
    </w:p>
    <w:p w:rsidR="0087387D" w:rsidRPr="0087387D" w:rsidRDefault="003D5C86" w:rsidP="0087387D">
      <w:pPr>
        <w:pStyle w:val="af4"/>
        <w:jc w:val="center"/>
        <w:rPr>
          <w:sz w:val="28"/>
          <w:szCs w:val="28"/>
        </w:rPr>
      </w:pPr>
      <w:r w:rsidRPr="0087387D">
        <w:rPr>
          <w:sz w:val="28"/>
          <w:szCs w:val="28"/>
        </w:rPr>
        <w:t xml:space="preserve"> </w:t>
      </w:r>
      <w:r w:rsidR="0087387D" w:rsidRPr="0087387D">
        <w:rPr>
          <w:sz w:val="28"/>
          <w:szCs w:val="28"/>
        </w:rPr>
        <w:t>Об утверждении Положения о контрактном управляющем</w:t>
      </w:r>
    </w:p>
    <w:p w:rsidR="00D2468C" w:rsidRPr="0005694B" w:rsidRDefault="00D2468C" w:rsidP="0087387D">
      <w:pPr>
        <w:pStyle w:val="af4"/>
        <w:jc w:val="center"/>
        <w:rPr>
          <w:sz w:val="28"/>
          <w:szCs w:val="28"/>
          <w:highlight w:val="yellow"/>
        </w:rPr>
      </w:pPr>
      <w:r w:rsidRPr="0005694B">
        <w:rPr>
          <w:sz w:val="28"/>
          <w:szCs w:val="28"/>
          <w:highlight w:val="yellow"/>
        </w:rPr>
        <w:t xml:space="preserve">      </w:t>
      </w:r>
    </w:p>
    <w:p w:rsidR="00D2468C" w:rsidRPr="004F7930" w:rsidRDefault="000130C2" w:rsidP="00D2468C">
      <w:pPr>
        <w:autoSpaceDN w:val="0"/>
        <w:adjustRightInd w:val="0"/>
        <w:ind w:firstLine="709"/>
        <w:jc w:val="both"/>
        <w:rPr>
          <w:sz w:val="28"/>
          <w:szCs w:val="28"/>
        </w:rPr>
      </w:pPr>
      <w:proofErr w:type="gramStart"/>
      <w:r w:rsidRPr="000130C2">
        <w:rPr>
          <w:sz w:val="28"/>
          <w:szCs w:val="28"/>
        </w:rPr>
        <w:t>В соответствии с Федеральным законом от 11.06.2022 №160-ФЗ «О внесении изменений в статью 3 Федерального закона «О закупках товаров, работ, услуг отдельными видами юридических лиц»</w:t>
      </w:r>
      <w:r>
        <w:rPr>
          <w:sz w:val="28"/>
          <w:szCs w:val="28"/>
        </w:rPr>
        <w:t xml:space="preserve">, </w:t>
      </w:r>
      <w:r w:rsidR="00D2468C" w:rsidRPr="004F7930">
        <w:rPr>
          <w:sz w:val="28"/>
          <w:szCs w:val="28"/>
        </w:rPr>
        <w:t>Федеральн</w:t>
      </w:r>
      <w:r w:rsidR="008E0947">
        <w:rPr>
          <w:sz w:val="28"/>
          <w:szCs w:val="28"/>
        </w:rPr>
        <w:t>ым</w:t>
      </w:r>
      <w:r w:rsidR="00D2468C" w:rsidRPr="004F7930">
        <w:rPr>
          <w:sz w:val="28"/>
          <w:szCs w:val="28"/>
        </w:rPr>
        <w:t xml:space="preserve"> закон</w:t>
      </w:r>
      <w:r w:rsidR="008E0947">
        <w:rPr>
          <w:sz w:val="28"/>
          <w:szCs w:val="28"/>
        </w:rPr>
        <w:t>ом</w:t>
      </w:r>
      <w:r w:rsidR="00D2468C" w:rsidRPr="004F7930">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руководствуясь ст. 30 Устава муниципального образования «Михайловское сельское поселение», Администрация Михайловского сельского поселения,-</w:t>
      </w:r>
      <w:proofErr w:type="gramEnd"/>
    </w:p>
    <w:p w:rsidR="00D2468C" w:rsidRPr="0005694B" w:rsidRDefault="00D2468C" w:rsidP="00D2468C">
      <w:pPr>
        <w:ind w:firstLine="708"/>
        <w:rPr>
          <w:sz w:val="28"/>
          <w:szCs w:val="28"/>
          <w:highlight w:val="yellow"/>
        </w:rPr>
      </w:pPr>
    </w:p>
    <w:p w:rsidR="00D2468C" w:rsidRPr="004F7930" w:rsidRDefault="00D2468C" w:rsidP="00D2468C">
      <w:pPr>
        <w:pStyle w:val="9"/>
        <w:rPr>
          <w:rFonts w:eastAsia="Calibri"/>
          <w:sz w:val="28"/>
          <w:szCs w:val="28"/>
        </w:rPr>
      </w:pPr>
      <w:r w:rsidRPr="004F7930">
        <w:rPr>
          <w:rFonts w:eastAsia="Calibri"/>
          <w:sz w:val="28"/>
          <w:szCs w:val="28"/>
        </w:rPr>
        <w:t>ПОСТАНОВЛЯЕТ:</w:t>
      </w:r>
    </w:p>
    <w:p w:rsidR="00D2468C" w:rsidRPr="0087387D" w:rsidRDefault="00D2468C" w:rsidP="00D2468C">
      <w:pPr>
        <w:pStyle w:val="Default"/>
        <w:ind w:firstLine="709"/>
        <w:jc w:val="both"/>
        <w:rPr>
          <w:sz w:val="28"/>
          <w:szCs w:val="28"/>
          <w:highlight w:val="yellow"/>
        </w:rPr>
      </w:pPr>
    </w:p>
    <w:p w:rsidR="006D1010" w:rsidRPr="0067522C" w:rsidRDefault="006D1010" w:rsidP="006D1010">
      <w:pPr>
        <w:pStyle w:val="ConsPlusTitle"/>
        <w:widowControl/>
        <w:ind w:firstLine="540"/>
        <w:jc w:val="both"/>
        <w:rPr>
          <w:b w:val="0"/>
          <w:bCs w:val="0"/>
          <w:sz w:val="28"/>
          <w:szCs w:val="28"/>
        </w:rPr>
      </w:pPr>
      <w:r w:rsidRPr="0067522C">
        <w:rPr>
          <w:b w:val="0"/>
          <w:bCs w:val="0"/>
          <w:sz w:val="28"/>
          <w:szCs w:val="28"/>
        </w:rPr>
        <w:t xml:space="preserve">1.Утвердить Положение о контрактном управляющем согласно приложению 1 к  настоящему постановлению. </w:t>
      </w:r>
    </w:p>
    <w:p w:rsidR="00C031D2" w:rsidRPr="00D2468C" w:rsidRDefault="006D1010" w:rsidP="0067522C">
      <w:pPr>
        <w:pStyle w:val="ConsPlusTitle"/>
        <w:widowControl/>
        <w:ind w:firstLine="540"/>
        <w:jc w:val="both"/>
        <w:rPr>
          <w:b w:val="0"/>
          <w:sz w:val="28"/>
          <w:szCs w:val="28"/>
        </w:rPr>
      </w:pPr>
      <w:r>
        <w:rPr>
          <w:b w:val="0"/>
          <w:bCs w:val="0"/>
          <w:sz w:val="28"/>
          <w:szCs w:val="28"/>
        </w:rPr>
        <w:t xml:space="preserve">2. </w:t>
      </w:r>
      <w:r w:rsidRPr="006D1010">
        <w:rPr>
          <w:b w:val="0"/>
          <w:bCs w:val="0"/>
          <w:sz w:val="28"/>
          <w:szCs w:val="28"/>
        </w:rPr>
        <w:t xml:space="preserve">Постановления Администрации </w:t>
      </w:r>
      <w:r w:rsidR="00A16A35">
        <w:rPr>
          <w:b w:val="0"/>
          <w:bCs w:val="0"/>
          <w:sz w:val="28"/>
          <w:szCs w:val="28"/>
        </w:rPr>
        <w:t>Михайловского</w:t>
      </w:r>
      <w:r w:rsidRPr="006D1010">
        <w:rPr>
          <w:b w:val="0"/>
          <w:bCs w:val="0"/>
          <w:sz w:val="28"/>
          <w:szCs w:val="28"/>
        </w:rPr>
        <w:t xml:space="preserve"> сельского поселения от</w:t>
      </w:r>
      <w:r>
        <w:rPr>
          <w:b w:val="0"/>
          <w:bCs w:val="0"/>
          <w:sz w:val="28"/>
          <w:szCs w:val="28"/>
        </w:rPr>
        <w:t xml:space="preserve"> </w:t>
      </w:r>
      <w:r w:rsidR="00A16A35">
        <w:rPr>
          <w:b w:val="0"/>
          <w:bCs w:val="0"/>
          <w:sz w:val="28"/>
          <w:szCs w:val="28"/>
        </w:rPr>
        <w:t>26.12.20</w:t>
      </w:r>
      <w:r w:rsidR="00103CE9">
        <w:rPr>
          <w:b w:val="0"/>
          <w:bCs w:val="0"/>
          <w:sz w:val="28"/>
          <w:szCs w:val="28"/>
        </w:rPr>
        <w:t>13</w:t>
      </w:r>
      <w:r w:rsidRPr="006D1010">
        <w:rPr>
          <w:b w:val="0"/>
          <w:bCs w:val="0"/>
          <w:sz w:val="28"/>
          <w:szCs w:val="28"/>
        </w:rPr>
        <w:t xml:space="preserve"> №</w:t>
      </w:r>
      <w:r w:rsidR="00A16A35">
        <w:rPr>
          <w:b w:val="0"/>
          <w:bCs w:val="0"/>
          <w:sz w:val="28"/>
          <w:szCs w:val="28"/>
        </w:rPr>
        <w:t>55</w:t>
      </w:r>
      <w:r w:rsidRPr="006D1010">
        <w:rPr>
          <w:b w:val="0"/>
          <w:bCs w:val="0"/>
          <w:sz w:val="28"/>
          <w:szCs w:val="28"/>
        </w:rPr>
        <w:t xml:space="preserve"> «</w:t>
      </w:r>
      <w:r w:rsidR="00C031D2" w:rsidRPr="00D2468C">
        <w:rPr>
          <w:b w:val="0"/>
          <w:sz w:val="28"/>
          <w:szCs w:val="28"/>
        </w:rPr>
        <w:t>О контрактной службе Администрации М</w:t>
      </w:r>
      <w:r w:rsidR="00C031D2">
        <w:rPr>
          <w:b w:val="0"/>
          <w:sz w:val="28"/>
          <w:szCs w:val="28"/>
        </w:rPr>
        <w:t>ихайловского</w:t>
      </w:r>
    </w:p>
    <w:p w:rsidR="0067522C" w:rsidRDefault="00C031D2" w:rsidP="0067522C">
      <w:pPr>
        <w:pStyle w:val="ConsPlusTitle"/>
        <w:widowControl/>
        <w:jc w:val="both"/>
        <w:rPr>
          <w:b w:val="0"/>
          <w:sz w:val="28"/>
          <w:szCs w:val="28"/>
        </w:rPr>
      </w:pPr>
      <w:r w:rsidRPr="00D2468C">
        <w:rPr>
          <w:b w:val="0"/>
          <w:sz w:val="28"/>
          <w:szCs w:val="28"/>
        </w:rPr>
        <w:t>сельского поселения</w:t>
      </w:r>
      <w:r w:rsidR="006D1010" w:rsidRPr="006D1010">
        <w:rPr>
          <w:b w:val="0"/>
          <w:bCs w:val="0"/>
          <w:sz w:val="28"/>
          <w:szCs w:val="28"/>
        </w:rPr>
        <w:t xml:space="preserve">», от </w:t>
      </w:r>
      <w:r w:rsidR="0067522C">
        <w:rPr>
          <w:b w:val="0"/>
          <w:bCs w:val="0"/>
          <w:sz w:val="28"/>
          <w:szCs w:val="28"/>
        </w:rPr>
        <w:t>19.05.2021</w:t>
      </w:r>
      <w:r w:rsidR="006D1010" w:rsidRPr="006D1010">
        <w:rPr>
          <w:b w:val="0"/>
          <w:bCs w:val="0"/>
          <w:sz w:val="28"/>
          <w:szCs w:val="28"/>
        </w:rPr>
        <w:t xml:space="preserve"> №</w:t>
      </w:r>
      <w:r w:rsidR="0067522C">
        <w:rPr>
          <w:b w:val="0"/>
          <w:bCs w:val="0"/>
          <w:sz w:val="28"/>
          <w:szCs w:val="28"/>
        </w:rPr>
        <w:t>24</w:t>
      </w:r>
      <w:r w:rsidR="006D1010" w:rsidRPr="006D1010">
        <w:rPr>
          <w:b w:val="0"/>
          <w:bCs w:val="0"/>
          <w:sz w:val="28"/>
          <w:szCs w:val="28"/>
        </w:rPr>
        <w:t xml:space="preserve"> </w:t>
      </w:r>
      <w:r w:rsidR="0067522C">
        <w:rPr>
          <w:b w:val="0"/>
          <w:bCs w:val="0"/>
          <w:sz w:val="28"/>
          <w:szCs w:val="28"/>
        </w:rPr>
        <w:t>«</w:t>
      </w:r>
      <w:r w:rsidR="0067522C">
        <w:rPr>
          <w:b w:val="0"/>
          <w:sz w:val="28"/>
          <w:szCs w:val="28"/>
        </w:rPr>
        <w:t>О внесении изменений в постановление</w:t>
      </w:r>
    </w:p>
    <w:p w:rsidR="006D1010" w:rsidRPr="008E0947" w:rsidRDefault="0067522C" w:rsidP="0067522C">
      <w:pPr>
        <w:pStyle w:val="ConsPlusTitle"/>
        <w:widowControl/>
        <w:jc w:val="both"/>
        <w:rPr>
          <w:b w:val="0"/>
          <w:sz w:val="28"/>
          <w:szCs w:val="28"/>
        </w:rPr>
      </w:pPr>
      <w:r>
        <w:rPr>
          <w:b w:val="0"/>
          <w:sz w:val="28"/>
          <w:szCs w:val="28"/>
        </w:rPr>
        <w:t>№ 55 от 26.12.2013 г. о контрактной службе Администрации Михайловского сельского поселения»</w:t>
      </w:r>
      <w:r w:rsidR="006D1010" w:rsidRPr="006D1010">
        <w:rPr>
          <w:b w:val="0"/>
          <w:bCs w:val="0"/>
          <w:sz w:val="28"/>
          <w:szCs w:val="28"/>
        </w:rPr>
        <w:t xml:space="preserve"> - считать утратившими силу.</w:t>
      </w:r>
    </w:p>
    <w:p w:rsidR="00D2468C" w:rsidRPr="008E0947" w:rsidRDefault="004F7930" w:rsidP="004F7930">
      <w:pPr>
        <w:autoSpaceDN w:val="0"/>
        <w:adjustRightInd w:val="0"/>
        <w:ind w:firstLine="540"/>
        <w:jc w:val="both"/>
        <w:rPr>
          <w:sz w:val="28"/>
          <w:szCs w:val="28"/>
        </w:rPr>
      </w:pPr>
      <w:r w:rsidRPr="008E0947">
        <w:rPr>
          <w:sz w:val="28"/>
          <w:szCs w:val="28"/>
        </w:rPr>
        <w:t>3</w:t>
      </w:r>
      <w:r w:rsidR="00D2468C" w:rsidRPr="008E0947">
        <w:rPr>
          <w:sz w:val="28"/>
          <w:szCs w:val="28"/>
        </w:rPr>
        <w:t xml:space="preserve">. </w:t>
      </w:r>
      <w:r w:rsidR="00D2468C" w:rsidRPr="008E0947">
        <w:rPr>
          <w:bCs/>
          <w:sz w:val="28"/>
          <w:szCs w:val="28"/>
        </w:rPr>
        <w:t xml:space="preserve">Настоящее постановление вступает в силу с </w:t>
      </w:r>
      <w:r w:rsidR="008E0947" w:rsidRPr="008E0947">
        <w:rPr>
          <w:bCs/>
          <w:sz w:val="28"/>
          <w:szCs w:val="28"/>
        </w:rPr>
        <w:t>31</w:t>
      </w:r>
      <w:r w:rsidRPr="008E0947">
        <w:rPr>
          <w:bCs/>
          <w:sz w:val="28"/>
          <w:szCs w:val="28"/>
        </w:rPr>
        <w:t>.</w:t>
      </w:r>
      <w:r w:rsidR="00B77D03" w:rsidRPr="008E0947">
        <w:rPr>
          <w:bCs/>
          <w:sz w:val="28"/>
          <w:szCs w:val="28"/>
        </w:rPr>
        <w:t>0</w:t>
      </w:r>
      <w:r w:rsidR="008E0947" w:rsidRPr="008E0947">
        <w:rPr>
          <w:bCs/>
          <w:sz w:val="28"/>
          <w:szCs w:val="28"/>
        </w:rPr>
        <w:t>8</w:t>
      </w:r>
      <w:r w:rsidR="00D2468C" w:rsidRPr="008E0947">
        <w:rPr>
          <w:bCs/>
          <w:sz w:val="28"/>
          <w:szCs w:val="28"/>
        </w:rPr>
        <w:t>.20</w:t>
      </w:r>
      <w:r w:rsidR="00B77D03" w:rsidRPr="008E0947">
        <w:rPr>
          <w:bCs/>
          <w:sz w:val="28"/>
          <w:szCs w:val="28"/>
        </w:rPr>
        <w:t>2</w:t>
      </w:r>
      <w:r w:rsidR="008E0947" w:rsidRPr="008E0947">
        <w:rPr>
          <w:bCs/>
          <w:sz w:val="28"/>
          <w:szCs w:val="28"/>
        </w:rPr>
        <w:t>2</w:t>
      </w:r>
      <w:r w:rsidR="00D2468C" w:rsidRPr="008E0947">
        <w:rPr>
          <w:bCs/>
          <w:sz w:val="28"/>
          <w:szCs w:val="28"/>
        </w:rPr>
        <w:t xml:space="preserve"> года</w:t>
      </w:r>
      <w:r w:rsidR="00D2468C" w:rsidRPr="008E0947">
        <w:rPr>
          <w:sz w:val="28"/>
          <w:szCs w:val="28"/>
        </w:rPr>
        <w:t>.</w:t>
      </w:r>
    </w:p>
    <w:p w:rsidR="008E0947" w:rsidRPr="008E0947" w:rsidRDefault="004F7930" w:rsidP="008E0947">
      <w:pPr>
        <w:ind w:firstLine="426"/>
        <w:jc w:val="both"/>
        <w:rPr>
          <w:sz w:val="28"/>
          <w:szCs w:val="28"/>
        </w:rPr>
      </w:pPr>
      <w:r w:rsidRPr="008E0947">
        <w:rPr>
          <w:sz w:val="28"/>
          <w:szCs w:val="28"/>
        </w:rPr>
        <w:t xml:space="preserve"> </w:t>
      </w:r>
      <w:r w:rsidR="00D2468C" w:rsidRPr="008E0947">
        <w:rPr>
          <w:sz w:val="28"/>
          <w:szCs w:val="28"/>
        </w:rPr>
        <w:t xml:space="preserve"> </w:t>
      </w:r>
      <w:r w:rsidRPr="008E0947">
        <w:rPr>
          <w:sz w:val="28"/>
          <w:szCs w:val="28"/>
        </w:rPr>
        <w:t>4</w:t>
      </w:r>
      <w:r w:rsidR="00D2468C" w:rsidRPr="008E0947">
        <w:rPr>
          <w:sz w:val="28"/>
          <w:szCs w:val="28"/>
        </w:rPr>
        <w:t xml:space="preserve">. </w:t>
      </w:r>
      <w:r w:rsidR="008E0947" w:rsidRPr="008E0947">
        <w:rPr>
          <w:sz w:val="28"/>
          <w:szCs w:val="28"/>
        </w:rPr>
        <w:t>Настоящее постановление подлежит размещению на официальном сайте Администрации Михайловского сельского поселения.</w:t>
      </w:r>
    </w:p>
    <w:p w:rsidR="00D2468C" w:rsidRPr="00892D34" w:rsidRDefault="008E0947" w:rsidP="004F7930">
      <w:pPr>
        <w:ind w:firstLine="540"/>
        <w:jc w:val="both"/>
        <w:rPr>
          <w:sz w:val="28"/>
          <w:szCs w:val="28"/>
        </w:rPr>
      </w:pPr>
      <w:r w:rsidRPr="008E0947">
        <w:rPr>
          <w:sz w:val="28"/>
          <w:szCs w:val="28"/>
        </w:rPr>
        <w:t>5</w:t>
      </w:r>
      <w:r w:rsidR="00D2468C" w:rsidRPr="008E0947">
        <w:rPr>
          <w:sz w:val="28"/>
          <w:szCs w:val="28"/>
        </w:rPr>
        <w:t xml:space="preserve">. </w:t>
      </w:r>
      <w:proofErr w:type="gramStart"/>
      <w:r w:rsidR="00D2468C" w:rsidRPr="008E0947">
        <w:rPr>
          <w:sz w:val="28"/>
          <w:szCs w:val="28"/>
        </w:rPr>
        <w:t>Контроль за</w:t>
      </w:r>
      <w:proofErr w:type="gramEnd"/>
      <w:r w:rsidR="00D2468C" w:rsidRPr="008E0947">
        <w:rPr>
          <w:sz w:val="28"/>
          <w:szCs w:val="28"/>
        </w:rPr>
        <w:t xml:space="preserve"> настоящим постановлением оставляю за собой.</w:t>
      </w:r>
    </w:p>
    <w:p w:rsidR="00D2468C" w:rsidRPr="00892D34" w:rsidRDefault="00D2468C" w:rsidP="00D2468C">
      <w:pPr>
        <w:autoSpaceDN w:val="0"/>
        <w:adjustRightInd w:val="0"/>
        <w:rPr>
          <w:rFonts w:eastAsia="Calibri"/>
          <w:color w:val="000000"/>
          <w:sz w:val="28"/>
          <w:szCs w:val="28"/>
          <w:lang w:eastAsia="en-US"/>
        </w:rPr>
      </w:pPr>
      <w:r w:rsidRPr="00892D34">
        <w:rPr>
          <w:rFonts w:eastAsia="Calibri"/>
          <w:color w:val="000000"/>
          <w:sz w:val="28"/>
          <w:szCs w:val="28"/>
          <w:lang w:eastAsia="en-US"/>
        </w:rPr>
        <w:t xml:space="preserve">            </w:t>
      </w:r>
    </w:p>
    <w:p w:rsidR="00D2468C" w:rsidRDefault="00D2468C" w:rsidP="00D2468C">
      <w:pPr>
        <w:ind w:left="708"/>
        <w:jc w:val="both"/>
        <w:rPr>
          <w:sz w:val="28"/>
          <w:szCs w:val="28"/>
          <w:highlight w:val="yellow"/>
        </w:rPr>
      </w:pPr>
    </w:p>
    <w:p w:rsidR="00B77D03" w:rsidRDefault="00B77D03" w:rsidP="00D2468C">
      <w:pPr>
        <w:ind w:left="708"/>
        <w:jc w:val="both"/>
        <w:rPr>
          <w:sz w:val="28"/>
          <w:szCs w:val="28"/>
          <w:highlight w:val="yellow"/>
        </w:rPr>
      </w:pPr>
    </w:p>
    <w:p w:rsidR="00B77D03" w:rsidRDefault="00B77D03" w:rsidP="00D2468C">
      <w:pPr>
        <w:ind w:left="708"/>
        <w:jc w:val="both"/>
        <w:rPr>
          <w:sz w:val="28"/>
          <w:szCs w:val="28"/>
          <w:highlight w:val="yellow"/>
        </w:rPr>
      </w:pPr>
    </w:p>
    <w:p w:rsidR="00B77D03" w:rsidRDefault="00B77D03" w:rsidP="00D2468C">
      <w:pPr>
        <w:ind w:left="708"/>
        <w:jc w:val="both"/>
        <w:rPr>
          <w:sz w:val="28"/>
          <w:szCs w:val="28"/>
          <w:highlight w:val="yellow"/>
        </w:rPr>
      </w:pPr>
    </w:p>
    <w:p w:rsidR="00B77D03" w:rsidRPr="0005694B" w:rsidRDefault="00B77D03" w:rsidP="00D2468C">
      <w:pPr>
        <w:ind w:left="708"/>
        <w:jc w:val="both"/>
        <w:rPr>
          <w:sz w:val="28"/>
          <w:szCs w:val="28"/>
          <w:highlight w:val="yellow"/>
        </w:rPr>
      </w:pPr>
    </w:p>
    <w:p w:rsidR="00B77D03" w:rsidRDefault="00C41BF8" w:rsidP="00D2468C">
      <w:pPr>
        <w:ind w:left="708"/>
        <w:jc w:val="both"/>
        <w:rPr>
          <w:sz w:val="28"/>
          <w:szCs w:val="28"/>
        </w:rPr>
      </w:pPr>
      <w:r>
        <w:rPr>
          <w:sz w:val="28"/>
          <w:szCs w:val="28"/>
        </w:rPr>
        <w:t>Глава</w:t>
      </w:r>
      <w:r w:rsidR="00B77D03">
        <w:rPr>
          <w:sz w:val="28"/>
          <w:szCs w:val="28"/>
        </w:rPr>
        <w:t xml:space="preserve"> Администрации</w:t>
      </w:r>
    </w:p>
    <w:p w:rsidR="00D2468C" w:rsidRDefault="00D2468C" w:rsidP="00B77D03">
      <w:pPr>
        <w:ind w:left="708"/>
        <w:jc w:val="both"/>
        <w:rPr>
          <w:sz w:val="28"/>
          <w:szCs w:val="28"/>
        </w:rPr>
      </w:pPr>
      <w:r w:rsidRPr="004F7930">
        <w:rPr>
          <w:sz w:val="28"/>
          <w:szCs w:val="28"/>
        </w:rPr>
        <w:t>Михайловского</w:t>
      </w:r>
      <w:r w:rsidR="00B77D03">
        <w:rPr>
          <w:sz w:val="28"/>
          <w:szCs w:val="28"/>
        </w:rPr>
        <w:t xml:space="preserve"> </w:t>
      </w:r>
      <w:r w:rsidRPr="004F7930">
        <w:rPr>
          <w:sz w:val="28"/>
          <w:szCs w:val="28"/>
        </w:rPr>
        <w:t xml:space="preserve">сельского поселения        </w:t>
      </w:r>
      <w:r w:rsidR="00B77D03">
        <w:rPr>
          <w:sz w:val="28"/>
          <w:szCs w:val="28"/>
        </w:rPr>
        <w:t xml:space="preserve">          </w:t>
      </w:r>
      <w:r w:rsidRPr="004F7930">
        <w:rPr>
          <w:sz w:val="28"/>
          <w:szCs w:val="28"/>
        </w:rPr>
        <w:t xml:space="preserve">   </w:t>
      </w:r>
      <w:r w:rsidR="00C41BF8">
        <w:rPr>
          <w:sz w:val="28"/>
          <w:szCs w:val="28"/>
        </w:rPr>
        <w:t xml:space="preserve">С.М. </w:t>
      </w:r>
      <w:proofErr w:type="spellStart"/>
      <w:r w:rsidR="00C41BF8">
        <w:rPr>
          <w:sz w:val="28"/>
          <w:szCs w:val="28"/>
        </w:rPr>
        <w:t>Дубравина</w:t>
      </w:r>
      <w:proofErr w:type="spellEnd"/>
      <w:r w:rsidRPr="004F7930">
        <w:rPr>
          <w:sz w:val="28"/>
          <w:szCs w:val="28"/>
        </w:rPr>
        <w:t xml:space="preserve">        </w:t>
      </w:r>
      <w:r w:rsidR="00B77D03">
        <w:rPr>
          <w:sz w:val="28"/>
          <w:szCs w:val="28"/>
        </w:rPr>
        <w:t xml:space="preserve">                         </w:t>
      </w:r>
      <w:r w:rsidRPr="004F7930">
        <w:rPr>
          <w:sz w:val="28"/>
          <w:szCs w:val="28"/>
        </w:rPr>
        <w:t xml:space="preserve">  </w:t>
      </w:r>
    </w:p>
    <w:p w:rsidR="00D2468C" w:rsidRDefault="00D2468C" w:rsidP="00D2468C">
      <w:pPr>
        <w:ind w:left="708"/>
        <w:jc w:val="both"/>
        <w:rPr>
          <w:sz w:val="28"/>
          <w:szCs w:val="28"/>
        </w:rPr>
      </w:pPr>
    </w:p>
    <w:p w:rsidR="004F7930" w:rsidRDefault="004F7930" w:rsidP="00D2468C">
      <w:pPr>
        <w:ind w:left="708"/>
        <w:jc w:val="both"/>
        <w:rPr>
          <w:sz w:val="28"/>
          <w:szCs w:val="28"/>
        </w:rPr>
      </w:pPr>
    </w:p>
    <w:p w:rsidR="004F7930" w:rsidRDefault="004F7930" w:rsidP="00D2468C">
      <w:pPr>
        <w:ind w:left="708"/>
        <w:jc w:val="both"/>
        <w:rPr>
          <w:sz w:val="28"/>
          <w:szCs w:val="28"/>
        </w:rPr>
      </w:pPr>
    </w:p>
    <w:p w:rsidR="00103CE9" w:rsidRDefault="00103CE9" w:rsidP="00D2468C">
      <w:pPr>
        <w:ind w:left="708"/>
        <w:jc w:val="both"/>
        <w:rPr>
          <w:sz w:val="28"/>
          <w:szCs w:val="28"/>
        </w:rPr>
      </w:pPr>
    </w:p>
    <w:p w:rsidR="004F7930" w:rsidRDefault="004F7930" w:rsidP="00C41BF8">
      <w:pPr>
        <w:jc w:val="both"/>
        <w:rPr>
          <w:sz w:val="28"/>
          <w:szCs w:val="28"/>
        </w:rPr>
      </w:pPr>
    </w:p>
    <w:p w:rsidR="00D2468C" w:rsidRPr="00656BB3" w:rsidRDefault="00D2468C" w:rsidP="002805CC">
      <w:pPr>
        <w:pStyle w:val="af4"/>
        <w:jc w:val="right"/>
        <w:rPr>
          <w:sz w:val="28"/>
          <w:szCs w:val="28"/>
        </w:rPr>
      </w:pPr>
      <w:r w:rsidRPr="00656BB3">
        <w:rPr>
          <w:sz w:val="28"/>
          <w:szCs w:val="28"/>
        </w:rPr>
        <w:t>Приложение 1</w:t>
      </w:r>
    </w:p>
    <w:p w:rsidR="00D2468C" w:rsidRPr="00656BB3" w:rsidRDefault="00D2468C" w:rsidP="002805CC">
      <w:pPr>
        <w:pStyle w:val="af4"/>
        <w:jc w:val="right"/>
        <w:rPr>
          <w:sz w:val="28"/>
          <w:szCs w:val="28"/>
        </w:rPr>
      </w:pPr>
      <w:r w:rsidRPr="00656BB3">
        <w:rPr>
          <w:sz w:val="28"/>
          <w:szCs w:val="28"/>
        </w:rPr>
        <w:t>к постановлению Администрации</w:t>
      </w:r>
    </w:p>
    <w:p w:rsidR="00656BB3" w:rsidRDefault="00D2468C" w:rsidP="002805CC">
      <w:pPr>
        <w:pStyle w:val="af4"/>
        <w:jc w:val="right"/>
        <w:rPr>
          <w:sz w:val="28"/>
          <w:szCs w:val="28"/>
        </w:rPr>
      </w:pPr>
      <w:r w:rsidRPr="00656BB3">
        <w:rPr>
          <w:sz w:val="28"/>
          <w:szCs w:val="28"/>
        </w:rPr>
        <w:t xml:space="preserve">Михайловского сельского поселения </w:t>
      </w:r>
    </w:p>
    <w:p w:rsidR="00D2468C" w:rsidRPr="00656BB3" w:rsidRDefault="00D2468C" w:rsidP="002805CC">
      <w:pPr>
        <w:pStyle w:val="af4"/>
        <w:jc w:val="right"/>
        <w:rPr>
          <w:sz w:val="28"/>
          <w:szCs w:val="28"/>
        </w:rPr>
      </w:pPr>
      <w:r w:rsidRPr="00656BB3">
        <w:rPr>
          <w:sz w:val="28"/>
          <w:szCs w:val="28"/>
        </w:rPr>
        <w:t xml:space="preserve">от </w:t>
      </w:r>
      <w:r w:rsidR="0087387D" w:rsidRPr="00656BB3">
        <w:rPr>
          <w:sz w:val="28"/>
          <w:szCs w:val="28"/>
        </w:rPr>
        <w:t>31</w:t>
      </w:r>
      <w:r w:rsidR="00C41BF8" w:rsidRPr="00656BB3">
        <w:rPr>
          <w:sz w:val="28"/>
          <w:szCs w:val="28"/>
        </w:rPr>
        <w:t>.0</w:t>
      </w:r>
      <w:r w:rsidR="0087387D" w:rsidRPr="00656BB3">
        <w:rPr>
          <w:sz w:val="28"/>
          <w:szCs w:val="28"/>
        </w:rPr>
        <w:t>8</w:t>
      </w:r>
      <w:r w:rsidR="00305782" w:rsidRPr="00656BB3">
        <w:rPr>
          <w:sz w:val="28"/>
          <w:szCs w:val="28"/>
        </w:rPr>
        <w:t>.</w:t>
      </w:r>
      <w:r w:rsidR="00C41BF8" w:rsidRPr="00656BB3">
        <w:rPr>
          <w:sz w:val="28"/>
          <w:szCs w:val="28"/>
        </w:rPr>
        <w:t>202</w:t>
      </w:r>
      <w:r w:rsidR="0087387D" w:rsidRPr="00656BB3">
        <w:rPr>
          <w:sz w:val="28"/>
          <w:szCs w:val="28"/>
        </w:rPr>
        <w:t>2</w:t>
      </w:r>
      <w:r w:rsidRPr="00656BB3">
        <w:rPr>
          <w:sz w:val="28"/>
          <w:szCs w:val="28"/>
        </w:rPr>
        <w:t xml:space="preserve"> г. № </w:t>
      </w:r>
      <w:r w:rsidR="0087387D" w:rsidRPr="00656BB3">
        <w:rPr>
          <w:sz w:val="28"/>
          <w:szCs w:val="28"/>
        </w:rPr>
        <w:t>92</w:t>
      </w:r>
    </w:p>
    <w:p w:rsidR="00D2468C" w:rsidRPr="00980797" w:rsidRDefault="00D2468C" w:rsidP="002805CC">
      <w:pPr>
        <w:pStyle w:val="af4"/>
        <w:jc w:val="right"/>
      </w:pPr>
    </w:p>
    <w:p w:rsidR="00D2468C" w:rsidRDefault="00D2468C" w:rsidP="00D2468C">
      <w:pPr>
        <w:ind w:left="5670"/>
        <w:jc w:val="both"/>
        <w:rPr>
          <w:bCs/>
        </w:rPr>
      </w:pPr>
    </w:p>
    <w:p w:rsidR="00CA1277" w:rsidRPr="00CA1277" w:rsidRDefault="00CA1277" w:rsidP="00CA1277">
      <w:pPr>
        <w:ind w:firstLine="720"/>
        <w:jc w:val="center"/>
        <w:rPr>
          <w:b/>
          <w:sz w:val="28"/>
          <w:szCs w:val="28"/>
        </w:rPr>
      </w:pPr>
      <w:r w:rsidRPr="00CA1277">
        <w:rPr>
          <w:b/>
          <w:sz w:val="28"/>
          <w:szCs w:val="28"/>
        </w:rPr>
        <w:t>Положение о контрактном управляющем</w:t>
      </w:r>
    </w:p>
    <w:p w:rsidR="00CA1277" w:rsidRPr="00CA1277" w:rsidRDefault="00CA1277" w:rsidP="00CA1277">
      <w:pPr>
        <w:ind w:firstLine="720"/>
        <w:jc w:val="both"/>
        <w:rPr>
          <w:b/>
          <w:sz w:val="28"/>
          <w:szCs w:val="28"/>
        </w:rPr>
      </w:pPr>
    </w:p>
    <w:p w:rsidR="00CA1277" w:rsidRPr="00CA1277" w:rsidRDefault="00CA1277" w:rsidP="006D1010">
      <w:pPr>
        <w:pStyle w:val="af5"/>
        <w:widowControl/>
        <w:numPr>
          <w:ilvl w:val="0"/>
          <w:numId w:val="15"/>
        </w:numPr>
        <w:suppressAutoHyphens w:val="0"/>
        <w:autoSpaceDE/>
        <w:jc w:val="center"/>
        <w:rPr>
          <w:b/>
          <w:sz w:val="28"/>
          <w:szCs w:val="28"/>
        </w:rPr>
      </w:pPr>
      <w:r w:rsidRPr="00CA1277">
        <w:rPr>
          <w:b/>
          <w:sz w:val="28"/>
          <w:szCs w:val="28"/>
        </w:rPr>
        <w:t>Общие положения</w:t>
      </w:r>
    </w:p>
    <w:p w:rsidR="00CA1277" w:rsidRPr="00CA1277" w:rsidRDefault="00CA1277" w:rsidP="00CA1277">
      <w:pPr>
        <w:pStyle w:val="af5"/>
        <w:ind w:left="1287"/>
        <w:jc w:val="both"/>
        <w:rPr>
          <w:b/>
          <w:sz w:val="28"/>
          <w:szCs w:val="28"/>
        </w:rPr>
      </w:pPr>
    </w:p>
    <w:p w:rsidR="00CA1277" w:rsidRPr="00CA1277" w:rsidRDefault="00CA1277" w:rsidP="00CA1277">
      <w:pPr>
        <w:widowControl/>
        <w:suppressAutoHyphens w:val="0"/>
        <w:autoSpaceDE/>
        <w:ind w:firstLine="708"/>
        <w:jc w:val="both"/>
        <w:rPr>
          <w:sz w:val="28"/>
          <w:szCs w:val="28"/>
        </w:rPr>
      </w:pPr>
      <w:r>
        <w:rPr>
          <w:sz w:val="28"/>
          <w:szCs w:val="28"/>
        </w:rPr>
        <w:t>1.1.</w:t>
      </w:r>
      <w:r w:rsidR="00103CE9">
        <w:rPr>
          <w:sz w:val="28"/>
          <w:szCs w:val="28"/>
        </w:rPr>
        <w:t xml:space="preserve"> </w:t>
      </w:r>
      <w:proofErr w:type="gramStart"/>
      <w:r w:rsidRPr="00CA1277">
        <w:rPr>
          <w:sz w:val="28"/>
          <w:szCs w:val="28"/>
        </w:rPr>
        <w:t>Настоящее положение о контрактном управляющем заказчика (далее – Положение) определяет цели, задачи и функции контрактного управляющего Администрации Михайловского сельского поселения Красносулинского района (далее – Контрактный управляющий), требования к контрактному управляющему, полномочия, функции и сферу ответственности Контрактного управляющего, а также порядок взаимодействия Контрактного управляющего с иными структурными подразделениями Администрации Михайловского сельского поселения по осуществлению, контролю и управлению закупками для обеспечения муниципальных нужд.</w:t>
      </w:r>
      <w:proofErr w:type="gramEnd"/>
    </w:p>
    <w:p w:rsidR="00CA1277" w:rsidRPr="00CA1277" w:rsidRDefault="00CA1277" w:rsidP="00CA1277">
      <w:pPr>
        <w:widowControl/>
        <w:suppressAutoHyphens w:val="0"/>
        <w:autoSpaceDE/>
        <w:jc w:val="both"/>
        <w:rPr>
          <w:sz w:val="28"/>
          <w:szCs w:val="28"/>
        </w:rPr>
      </w:pPr>
      <w:r>
        <w:rPr>
          <w:sz w:val="28"/>
          <w:szCs w:val="28"/>
        </w:rPr>
        <w:t xml:space="preserve">         1.2. </w:t>
      </w:r>
      <w:r w:rsidRPr="00CA1277">
        <w:rPr>
          <w:sz w:val="28"/>
          <w:szCs w:val="28"/>
        </w:rPr>
        <w:t>Положение разработано на основании Федерального закона «О контрактной системе в сфере закупок товаров, работ, услуг для обеспечения государственных и муниципальных нужд» от 05 апреля 2013 года № 44-ФЗ, приказа Минтруда и соцзащиты Российской Федерации «Об утверждении профессионального стандарта «специали</w:t>
      </w:r>
      <w:proofErr w:type="gramStart"/>
      <w:r w:rsidRPr="00CA1277">
        <w:rPr>
          <w:sz w:val="28"/>
          <w:szCs w:val="28"/>
        </w:rPr>
        <w:t>ст в сф</w:t>
      </w:r>
      <w:proofErr w:type="gramEnd"/>
      <w:r w:rsidRPr="00CA1277">
        <w:rPr>
          <w:sz w:val="28"/>
          <w:szCs w:val="28"/>
        </w:rPr>
        <w:t xml:space="preserve">ере закупок» от 10.09.2015 №625н. </w:t>
      </w:r>
    </w:p>
    <w:p w:rsidR="00CA1277" w:rsidRPr="00CA1277" w:rsidRDefault="00CA1277" w:rsidP="00CA1277">
      <w:pPr>
        <w:widowControl/>
        <w:suppressAutoHyphens w:val="0"/>
        <w:autoSpaceDE/>
        <w:ind w:firstLine="708"/>
        <w:jc w:val="both"/>
        <w:rPr>
          <w:sz w:val="28"/>
          <w:szCs w:val="28"/>
        </w:rPr>
      </w:pPr>
      <w:r>
        <w:rPr>
          <w:sz w:val="28"/>
          <w:szCs w:val="28"/>
        </w:rPr>
        <w:t xml:space="preserve">1.3. </w:t>
      </w:r>
      <w:r w:rsidRPr="00CA1277">
        <w:rPr>
          <w:sz w:val="28"/>
          <w:szCs w:val="28"/>
        </w:rPr>
        <w:t>Контрактный управляющий относится к категории специалист или руководитель.</w:t>
      </w:r>
    </w:p>
    <w:p w:rsidR="00CA1277" w:rsidRPr="00CA1277" w:rsidRDefault="00CA1277" w:rsidP="00CA1277">
      <w:pPr>
        <w:widowControl/>
        <w:suppressAutoHyphens w:val="0"/>
        <w:autoSpaceDE/>
        <w:ind w:firstLine="708"/>
        <w:jc w:val="both"/>
        <w:rPr>
          <w:sz w:val="28"/>
          <w:szCs w:val="28"/>
        </w:rPr>
      </w:pPr>
      <w:r>
        <w:rPr>
          <w:sz w:val="28"/>
          <w:szCs w:val="28"/>
        </w:rPr>
        <w:t xml:space="preserve">1.4. </w:t>
      </w:r>
      <w:r w:rsidRPr="00CA1277">
        <w:rPr>
          <w:sz w:val="28"/>
          <w:szCs w:val="28"/>
        </w:rPr>
        <w:t xml:space="preserve">Контрактный управляющий </w:t>
      </w:r>
      <w:proofErr w:type="gramStart"/>
      <w:r w:rsidRPr="00CA1277">
        <w:rPr>
          <w:sz w:val="28"/>
          <w:szCs w:val="28"/>
        </w:rPr>
        <w:t>назначается на должность и освобождается</w:t>
      </w:r>
      <w:proofErr w:type="gramEnd"/>
      <w:r w:rsidRPr="00CA1277">
        <w:rPr>
          <w:sz w:val="28"/>
          <w:szCs w:val="28"/>
        </w:rPr>
        <w:t xml:space="preserve"> от нее распоряжением </w:t>
      </w:r>
      <w:r>
        <w:rPr>
          <w:sz w:val="28"/>
          <w:szCs w:val="28"/>
        </w:rPr>
        <w:t>г</w:t>
      </w:r>
      <w:r w:rsidRPr="00CA1277">
        <w:rPr>
          <w:sz w:val="28"/>
          <w:szCs w:val="28"/>
        </w:rPr>
        <w:t xml:space="preserve">лавы Администрации </w:t>
      </w:r>
      <w:r>
        <w:rPr>
          <w:sz w:val="28"/>
          <w:szCs w:val="28"/>
        </w:rPr>
        <w:t>Михайловского</w:t>
      </w:r>
      <w:r w:rsidRPr="00CA1277">
        <w:rPr>
          <w:sz w:val="28"/>
          <w:szCs w:val="28"/>
        </w:rPr>
        <w:t xml:space="preserve"> сельского поселения или лицом его замещающим.</w:t>
      </w:r>
    </w:p>
    <w:p w:rsidR="00CA1277" w:rsidRPr="00CA1277" w:rsidRDefault="00CA1277" w:rsidP="00CA1277">
      <w:pPr>
        <w:widowControl/>
        <w:suppressAutoHyphens w:val="0"/>
        <w:autoSpaceDE/>
        <w:ind w:firstLine="708"/>
        <w:jc w:val="both"/>
        <w:rPr>
          <w:sz w:val="28"/>
          <w:szCs w:val="28"/>
        </w:rPr>
      </w:pPr>
      <w:r>
        <w:rPr>
          <w:sz w:val="28"/>
          <w:szCs w:val="28"/>
        </w:rPr>
        <w:t xml:space="preserve">1.5. </w:t>
      </w:r>
      <w:r w:rsidRPr="00CA1277">
        <w:rPr>
          <w:sz w:val="28"/>
          <w:szCs w:val="28"/>
        </w:rPr>
        <w:t xml:space="preserve">Контрактный управляющий непосредственно подчиняется </w:t>
      </w:r>
      <w:r>
        <w:rPr>
          <w:sz w:val="28"/>
          <w:szCs w:val="28"/>
        </w:rPr>
        <w:t>главе Администрации</w:t>
      </w:r>
      <w:r w:rsidRPr="00CA1277">
        <w:rPr>
          <w:sz w:val="28"/>
          <w:szCs w:val="28"/>
        </w:rPr>
        <w:t xml:space="preserve"> </w:t>
      </w:r>
      <w:r>
        <w:rPr>
          <w:sz w:val="28"/>
          <w:szCs w:val="28"/>
        </w:rPr>
        <w:t>Михайловского</w:t>
      </w:r>
      <w:r w:rsidRPr="00CA1277">
        <w:rPr>
          <w:sz w:val="28"/>
          <w:szCs w:val="28"/>
        </w:rPr>
        <w:t xml:space="preserve"> сельского поселения.</w:t>
      </w:r>
    </w:p>
    <w:p w:rsidR="00CA1277" w:rsidRPr="00CA1277" w:rsidRDefault="00CA1277" w:rsidP="00CA1277">
      <w:pPr>
        <w:jc w:val="both"/>
        <w:rPr>
          <w:sz w:val="28"/>
          <w:szCs w:val="28"/>
        </w:rPr>
      </w:pPr>
    </w:p>
    <w:p w:rsidR="00CA1277" w:rsidRPr="00CA1277" w:rsidRDefault="00CA1277" w:rsidP="00103CE9">
      <w:pPr>
        <w:jc w:val="center"/>
        <w:rPr>
          <w:b/>
          <w:sz w:val="28"/>
          <w:szCs w:val="28"/>
        </w:rPr>
      </w:pPr>
      <w:r w:rsidRPr="00CA1277">
        <w:rPr>
          <w:b/>
          <w:sz w:val="28"/>
          <w:szCs w:val="28"/>
        </w:rPr>
        <w:t>2. Основные цели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2.1.</w:t>
      </w:r>
      <w:r w:rsidR="00103CE9">
        <w:rPr>
          <w:rFonts w:ascii="Times New Roman" w:hAnsi="Times New Roman" w:cs="Times New Roman"/>
          <w:sz w:val="28"/>
          <w:szCs w:val="28"/>
        </w:rPr>
        <w:t xml:space="preserve"> </w:t>
      </w:r>
      <w:r w:rsidRPr="00CA1277">
        <w:rPr>
          <w:rFonts w:ascii="Times New Roman" w:hAnsi="Times New Roman" w:cs="Times New Roman"/>
          <w:sz w:val="28"/>
          <w:szCs w:val="28"/>
        </w:rPr>
        <w:t>Контроль и управление закупками для эффективного и результативного использования средств, выделенных для обеспечения муниципальных нужд.</w:t>
      </w:r>
    </w:p>
    <w:p w:rsidR="00CA1277" w:rsidRPr="00CA1277" w:rsidRDefault="00CA1277" w:rsidP="00CA1277">
      <w:pPr>
        <w:jc w:val="both"/>
        <w:rPr>
          <w:sz w:val="28"/>
          <w:szCs w:val="28"/>
        </w:rPr>
      </w:pPr>
    </w:p>
    <w:p w:rsidR="00CA1277" w:rsidRPr="00CA1277" w:rsidRDefault="00CA1277" w:rsidP="00103CE9">
      <w:pPr>
        <w:ind w:left="360"/>
        <w:jc w:val="center"/>
        <w:rPr>
          <w:b/>
          <w:sz w:val="28"/>
          <w:szCs w:val="28"/>
        </w:rPr>
      </w:pPr>
      <w:r w:rsidRPr="00CA1277">
        <w:rPr>
          <w:b/>
          <w:sz w:val="28"/>
          <w:szCs w:val="28"/>
        </w:rPr>
        <w:t>3. Квалификационные требования</w:t>
      </w:r>
    </w:p>
    <w:p w:rsidR="00CA1277" w:rsidRPr="00CA1277" w:rsidRDefault="00CA1277" w:rsidP="00CA1277">
      <w:pPr>
        <w:ind w:firstLine="709"/>
        <w:jc w:val="both"/>
        <w:rPr>
          <w:sz w:val="28"/>
          <w:szCs w:val="28"/>
        </w:rPr>
      </w:pPr>
      <w:r w:rsidRPr="00CA1277">
        <w:rPr>
          <w:sz w:val="28"/>
          <w:szCs w:val="28"/>
        </w:rPr>
        <w:t>3.1. Контрактный управляющий должен иметь среднее профессиональное или высшее образование, дополнительное профессиональное образование – программы повышения квалификации и программы профессиональной переподготовки в сфере закупок.</w:t>
      </w:r>
    </w:p>
    <w:p w:rsidR="00CA1277" w:rsidRPr="00CA1277" w:rsidRDefault="00CA1277" w:rsidP="00CA1277">
      <w:pPr>
        <w:ind w:firstLine="709"/>
        <w:jc w:val="both"/>
        <w:rPr>
          <w:sz w:val="28"/>
          <w:szCs w:val="28"/>
        </w:rPr>
      </w:pPr>
      <w:r w:rsidRPr="00CA1277">
        <w:rPr>
          <w:sz w:val="28"/>
          <w:szCs w:val="28"/>
        </w:rPr>
        <w:t>3.2.</w:t>
      </w:r>
      <w:r w:rsidR="00355C92">
        <w:rPr>
          <w:sz w:val="28"/>
          <w:szCs w:val="28"/>
        </w:rPr>
        <w:t xml:space="preserve"> </w:t>
      </w:r>
      <w:r w:rsidRPr="00CA1277">
        <w:rPr>
          <w:sz w:val="28"/>
          <w:szCs w:val="28"/>
        </w:rPr>
        <w:t xml:space="preserve">Контрактный управляющий должен </w:t>
      </w:r>
      <w:proofErr w:type="gramStart"/>
      <w:r w:rsidRPr="00CA1277">
        <w:rPr>
          <w:sz w:val="28"/>
          <w:szCs w:val="28"/>
        </w:rPr>
        <w:t>знать и руководствоваться</w:t>
      </w:r>
      <w:proofErr w:type="gramEnd"/>
      <w:r w:rsidRPr="00CA1277">
        <w:rPr>
          <w:sz w:val="28"/>
          <w:szCs w:val="28"/>
        </w:rPr>
        <w:t xml:space="preserve"> в своей деятельности:</w:t>
      </w:r>
    </w:p>
    <w:p w:rsidR="00CA1277" w:rsidRPr="00CA1277" w:rsidRDefault="00CA1277" w:rsidP="00CA1277">
      <w:pPr>
        <w:pStyle w:val="af5"/>
        <w:ind w:left="0" w:firstLine="709"/>
        <w:jc w:val="both"/>
        <w:rPr>
          <w:sz w:val="28"/>
          <w:szCs w:val="28"/>
        </w:rPr>
      </w:pPr>
      <w:r w:rsidRPr="00CA1277">
        <w:rPr>
          <w:sz w:val="28"/>
          <w:szCs w:val="28"/>
        </w:rPr>
        <w:t>- Конституцией Российской Федерации;</w:t>
      </w:r>
    </w:p>
    <w:p w:rsidR="00CA1277" w:rsidRPr="00CA1277" w:rsidRDefault="00CA1277" w:rsidP="00CA1277">
      <w:pPr>
        <w:pStyle w:val="af5"/>
        <w:ind w:left="0" w:firstLine="709"/>
        <w:jc w:val="both"/>
        <w:rPr>
          <w:sz w:val="28"/>
          <w:szCs w:val="28"/>
        </w:rPr>
      </w:pPr>
      <w:r w:rsidRPr="00CA1277">
        <w:rPr>
          <w:sz w:val="28"/>
          <w:szCs w:val="28"/>
        </w:rPr>
        <w:t>- Гражданским кодексом РФ;</w:t>
      </w:r>
    </w:p>
    <w:p w:rsidR="00CA1277" w:rsidRPr="00CA1277" w:rsidRDefault="00CA1277" w:rsidP="00CA1277">
      <w:pPr>
        <w:pStyle w:val="af5"/>
        <w:ind w:left="0" w:firstLine="709"/>
        <w:jc w:val="both"/>
        <w:rPr>
          <w:sz w:val="28"/>
          <w:szCs w:val="28"/>
        </w:rPr>
      </w:pPr>
      <w:r w:rsidRPr="00CA1277">
        <w:rPr>
          <w:sz w:val="28"/>
          <w:szCs w:val="28"/>
        </w:rPr>
        <w:t>- Бюджетным кодексом РФ;</w:t>
      </w:r>
    </w:p>
    <w:p w:rsidR="00CA1277" w:rsidRPr="00CA1277" w:rsidRDefault="00CA1277" w:rsidP="00CA1277">
      <w:pPr>
        <w:pStyle w:val="af5"/>
        <w:ind w:left="0" w:firstLine="709"/>
        <w:jc w:val="both"/>
        <w:rPr>
          <w:sz w:val="28"/>
          <w:szCs w:val="28"/>
        </w:rPr>
      </w:pPr>
      <w:r w:rsidRPr="00CA1277">
        <w:rPr>
          <w:sz w:val="28"/>
          <w:szCs w:val="28"/>
        </w:rPr>
        <w:t xml:space="preserve">- Федеральным законом от «05» апреля 2013 г. № 44-ФЗ «О контрактной </w:t>
      </w:r>
      <w:r w:rsidRPr="00CA1277">
        <w:rPr>
          <w:sz w:val="28"/>
          <w:szCs w:val="28"/>
        </w:rPr>
        <w:lastRenderedPageBreak/>
        <w:t>системе в сфере закупок товаров, работ, услуг для обеспечения государственных и муниципальных нужд» и иными федеральными законами, а также нормативными правовыми актами, регулирующими отношения, направленные на обеспечение государственных и муниципальных нужд;</w:t>
      </w:r>
    </w:p>
    <w:p w:rsidR="00CA1277" w:rsidRPr="00CA1277" w:rsidRDefault="00CA1277" w:rsidP="00CA1277">
      <w:pPr>
        <w:pStyle w:val="af5"/>
        <w:ind w:left="0" w:firstLine="709"/>
        <w:jc w:val="both"/>
        <w:rPr>
          <w:sz w:val="28"/>
          <w:szCs w:val="28"/>
        </w:rPr>
      </w:pPr>
      <w:r w:rsidRPr="00CA1277">
        <w:rPr>
          <w:sz w:val="28"/>
          <w:szCs w:val="28"/>
        </w:rPr>
        <w:t>- антимонопольным законодательством Российской Федерации и иными нормативными правовыми актами о защите конкуренции;</w:t>
      </w:r>
    </w:p>
    <w:p w:rsidR="00CA1277" w:rsidRPr="00CA1277" w:rsidRDefault="00CA1277" w:rsidP="00CA1277">
      <w:pPr>
        <w:pStyle w:val="af5"/>
        <w:ind w:left="0" w:firstLine="709"/>
        <w:jc w:val="both"/>
        <w:rPr>
          <w:sz w:val="28"/>
          <w:szCs w:val="28"/>
        </w:rPr>
      </w:pPr>
      <w:r w:rsidRPr="00CA1277">
        <w:rPr>
          <w:sz w:val="28"/>
          <w:szCs w:val="28"/>
        </w:rPr>
        <w:t>- законами Ростовской области, нормативными правовыми актами органов государственной власти Ростовской области;</w:t>
      </w:r>
    </w:p>
    <w:p w:rsidR="00CA1277" w:rsidRPr="00CA1277" w:rsidRDefault="00CA1277" w:rsidP="00CA1277">
      <w:pPr>
        <w:pStyle w:val="af5"/>
        <w:ind w:left="0" w:firstLine="709"/>
        <w:jc w:val="both"/>
        <w:rPr>
          <w:sz w:val="28"/>
          <w:szCs w:val="28"/>
        </w:rPr>
      </w:pPr>
      <w:r w:rsidRPr="00CA1277">
        <w:rPr>
          <w:sz w:val="28"/>
          <w:szCs w:val="28"/>
        </w:rPr>
        <w:t xml:space="preserve">- Уставом и иными правовыми актами Администрации </w:t>
      </w:r>
      <w:r w:rsidR="00355C92">
        <w:rPr>
          <w:sz w:val="28"/>
          <w:szCs w:val="28"/>
        </w:rPr>
        <w:t>Михайловского</w:t>
      </w:r>
      <w:r w:rsidR="00355C92" w:rsidRPr="00CA1277">
        <w:rPr>
          <w:sz w:val="28"/>
          <w:szCs w:val="28"/>
        </w:rPr>
        <w:t xml:space="preserve"> </w:t>
      </w:r>
      <w:r w:rsidRPr="00CA1277">
        <w:rPr>
          <w:sz w:val="28"/>
          <w:szCs w:val="28"/>
        </w:rPr>
        <w:t>сельского поселения;</w:t>
      </w:r>
    </w:p>
    <w:p w:rsidR="00CA1277" w:rsidRPr="00CA1277" w:rsidRDefault="00CA1277" w:rsidP="00CA1277">
      <w:pPr>
        <w:pStyle w:val="af5"/>
        <w:ind w:left="0" w:firstLine="709"/>
        <w:jc w:val="both"/>
        <w:rPr>
          <w:sz w:val="28"/>
          <w:szCs w:val="28"/>
        </w:rPr>
      </w:pPr>
      <w:r w:rsidRPr="00CA1277">
        <w:rPr>
          <w:sz w:val="28"/>
          <w:szCs w:val="28"/>
        </w:rPr>
        <w:t>- настоящим положением;</w:t>
      </w:r>
    </w:p>
    <w:p w:rsidR="00CA1277" w:rsidRPr="00CA1277" w:rsidRDefault="00CA1277" w:rsidP="00CA1277">
      <w:pPr>
        <w:pStyle w:val="af5"/>
        <w:ind w:left="0" w:firstLine="709"/>
        <w:jc w:val="both"/>
        <w:rPr>
          <w:sz w:val="28"/>
          <w:szCs w:val="28"/>
        </w:rPr>
      </w:pPr>
      <w:r w:rsidRPr="00CA1277">
        <w:rPr>
          <w:sz w:val="28"/>
          <w:szCs w:val="28"/>
        </w:rPr>
        <w:t>- правилами внутреннего трудового распорядка;</w:t>
      </w:r>
    </w:p>
    <w:p w:rsidR="00CA1277" w:rsidRPr="00CA1277" w:rsidRDefault="00CA1277" w:rsidP="00CA1277">
      <w:pPr>
        <w:pStyle w:val="af5"/>
        <w:ind w:left="0" w:firstLine="709"/>
        <w:jc w:val="both"/>
        <w:rPr>
          <w:sz w:val="28"/>
          <w:szCs w:val="28"/>
        </w:rPr>
      </w:pPr>
      <w:r w:rsidRPr="00CA1277">
        <w:rPr>
          <w:sz w:val="28"/>
          <w:szCs w:val="28"/>
        </w:rPr>
        <w:t>- правилами и нормами охраны труда, техники безопасности, противопожарной безопасности;</w:t>
      </w:r>
    </w:p>
    <w:p w:rsidR="00CA1277" w:rsidRPr="00CA1277" w:rsidRDefault="00CA1277" w:rsidP="00CA1277">
      <w:pPr>
        <w:pStyle w:val="af5"/>
        <w:ind w:left="0" w:firstLine="709"/>
        <w:jc w:val="both"/>
        <w:rPr>
          <w:sz w:val="28"/>
          <w:szCs w:val="28"/>
        </w:rPr>
      </w:pPr>
      <w:r w:rsidRPr="00CA1277">
        <w:rPr>
          <w:sz w:val="28"/>
          <w:szCs w:val="28"/>
        </w:rPr>
        <w:t>- иными нормативными правовыми актами Российской Федерации.</w:t>
      </w:r>
    </w:p>
    <w:p w:rsidR="00CA1277" w:rsidRPr="00CA1277" w:rsidRDefault="00355C92" w:rsidP="00355C92">
      <w:pPr>
        <w:ind w:firstLine="708"/>
        <w:jc w:val="both"/>
        <w:rPr>
          <w:sz w:val="28"/>
          <w:szCs w:val="28"/>
        </w:rPr>
      </w:pPr>
      <w:r>
        <w:rPr>
          <w:sz w:val="28"/>
          <w:szCs w:val="28"/>
        </w:rPr>
        <w:t>3.3.</w:t>
      </w:r>
      <w:r w:rsidR="00103CE9">
        <w:rPr>
          <w:sz w:val="28"/>
          <w:szCs w:val="28"/>
        </w:rPr>
        <w:t xml:space="preserve"> </w:t>
      </w:r>
      <w:r w:rsidR="00CA1277" w:rsidRPr="00CA1277">
        <w:rPr>
          <w:sz w:val="28"/>
          <w:szCs w:val="28"/>
        </w:rPr>
        <w:t>Контрактный управляющий должен обладать следующими профессиональными навыками: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использовать вычислительную и иную вспомогательную технику, средства связи и коммуникаций;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создавать и вести информационную базу данных;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изготавливать документы, формировать, архивировать, направлять документы и информацию;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обобщать полученную информацию, цены на товары, работы, услуги, статистически ее </w:t>
      </w:r>
      <w:proofErr w:type="gramStart"/>
      <w:r w:rsidRPr="00CA1277">
        <w:rPr>
          <w:rFonts w:ascii="Times New Roman" w:hAnsi="Times New Roman" w:cs="Times New Roman"/>
          <w:sz w:val="28"/>
          <w:szCs w:val="28"/>
        </w:rPr>
        <w:t>обрабатывать и формулировать</w:t>
      </w:r>
      <w:proofErr w:type="gramEnd"/>
      <w:r w:rsidRPr="00CA1277">
        <w:rPr>
          <w:rFonts w:ascii="Times New Roman" w:hAnsi="Times New Roman" w:cs="Times New Roman"/>
          <w:sz w:val="28"/>
          <w:szCs w:val="28"/>
        </w:rPr>
        <w:t xml:space="preserve"> аналитические выводы;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исполнять требования законодательства Российской Федерации и нормативных правовых актов, регулирующих деятельность в сфере закупок;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основы гражданского, бюджетного, земельного, трудового и административного законодательства в части применения к закупкам;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основы антимонопольного законодательства;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основы бухгалтерского учета в части применения к закупкам;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особенности ценообразования на рынке (по направлениям);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методы определения и обоснования начальных максимальных цен контракта;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основы информатики в части применения к закупкам;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соблюдать этику делового общения и правила ведения переговоров;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соблюдать дисциплину труда и внутренний трудовой распорядок;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соблюдать требования охраны труда;</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знать особенности составления закупочной документации;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организовывать уплату денежных сумм по банковской гарантии в предусмотренных случаях;</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осуществлять организацию оплаты/возврата денежных средств;</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составлять и оформлять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w:t>
      </w:r>
      <w:proofErr w:type="gramStart"/>
      <w:r w:rsidRPr="00CA1277">
        <w:rPr>
          <w:rFonts w:ascii="Times New Roman" w:hAnsi="Times New Roman" w:cs="Times New Roman"/>
          <w:sz w:val="28"/>
          <w:szCs w:val="28"/>
        </w:rPr>
        <w:t>и</w:t>
      </w:r>
      <w:proofErr w:type="gramEnd"/>
      <w:r w:rsidRPr="00CA1277">
        <w:rPr>
          <w:rFonts w:ascii="Times New Roman" w:hAnsi="Times New Roman" w:cs="Times New Roman"/>
          <w:sz w:val="28"/>
          <w:szCs w:val="28"/>
        </w:rPr>
        <w:t xml:space="preserve">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осуществлять процедуру подписания контракта с поставщиками </w:t>
      </w:r>
      <w:r w:rsidRPr="00CA1277">
        <w:rPr>
          <w:rFonts w:ascii="Times New Roman" w:hAnsi="Times New Roman" w:cs="Times New Roman"/>
          <w:sz w:val="28"/>
          <w:szCs w:val="28"/>
        </w:rPr>
        <w:lastRenderedPageBreak/>
        <w:t>(подрядчиками, исполнителями);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проверять необходимую документацию для заключения контрактов;</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работать в единой информационной системе;</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w:t>
      </w:r>
      <w:proofErr w:type="gramStart"/>
      <w:r w:rsidRPr="00CA1277">
        <w:rPr>
          <w:rFonts w:ascii="Times New Roman" w:hAnsi="Times New Roman" w:cs="Times New Roman"/>
          <w:sz w:val="28"/>
          <w:szCs w:val="28"/>
        </w:rPr>
        <w:t>формировать и согласовывать</w:t>
      </w:r>
      <w:proofErr w:type="gramEnd"/>
      <w:r w:rsidRPr="00CA1277">
        <w:rPr>
          <w:rFonts w:ascii="Times New Roman" w:hAnsi="Times New Roman" w:cs="Times New Roman"/>
          <w:sz w:val="28"/>
          <w:szCs w:val="28"/>
        </w:rPr>
        <w:t xml:space="preserve"> протоколы заседаний закупочных комиссий на основании решений, принятых членами комиссии по осуществлению закупок;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оценивать результаты и подводить итоги закупочной процедуры;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анализировать поступившие заявки;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обосновывать начальную (максимальную) цену закупки;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описывать объект закупки;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разрабатывать закупочную документацию;</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w:t>
      </w:r>
      <w:proofErr w:type="gramStart"/>
      <w:r w:rsidRPr="00CA1277">
        <w:rPr>
          <w:rFonts w:ascii="Times New Roman" w:hAnsi="Times New Roman" w:cs="Times New Roman"/>
          <w:sz w:val="28"/>
          <w:szCs w:val="28"/>
        </w:rPr>
        <w:t>взаимодействовать с закупочными комиссиями и технически обеспечивать</w:t>
      </w:r>
      <w:proofErr w:type="gramEnd"/>
      <w:r w:rsidRPr="00CA1277">
        <w:rPr>
          <w:rFonts w:ascii="Times New Roman" w:hAnsi="Times New Roman" w:cs="Times New Roman"/>
          <w:sz w:val="28"/>
          <w:szCs w:val="28"/>
        </w:rPr>
        <w:t xml:space="preserve"> деятельность закупочных комиссий.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Необходимые этические нормы:</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соблюдать конфиденциальность информации;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соблюдать этику делового общения;</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-занимать активную позицию в борьбе с профессиональной недобросовестностью;</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не разглашать материалы рабочих исследований;</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не создавать конфликтные ситуации на рабочем месте;</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не совершать действий, которые дискредитируют профессию и репутацию коллег;</w:t>
      </w:r>
    </w:p>
    <w:p w:rsidR="00CA1277" w:rsidRPr="00CA1277" w:rsidRDefault="00CA1277" w:rsidP="00CA1277">
      <w:pPr>
        <w:ind w:firstLine="709"/>
        <w:jc w:val="both"/>
        <w:rPr>
          <w:sz w:val="28"/>
          <w:szCs w:val="28"/>
        </w:rPr>
      </w:pPr>
      <w:r w:rsidRPr="00CA1277">
        <w:rPr>
          <w:sz w:val="28"/>
          <w:szCs w:val="28"/>
        </w:rPr>
        <w:t>- не допускать клевету и распространение сведений, порочащих иные организации и коллег.</w:t>
      </w:r>
    </w:p>
    <w:p w:rsidR="00CA1277" w:rsidRPr="00CA1277" w:rsidRDefault="00CA1277" w:rsidP="00CA1277">
      <w:pPr>
        <w:pStyle w:val="af5"/>
        <w:ind w:left="709"/>
        <w:jc w:val="both"/>
        <w:rPr>
          <w:sz w:val="28"/>
          <w:szCs w:val="28"/>
        </w:rPr>
      </w:pPr>
    </w:p>
    <w:p w:rsidR="00CA1277" w:rsidRPr="00CA1277" w:rsidRDefault="00CA1277" w:rsidP="00103CE9">
      <w:pPr>
        <w:jc w:val="center"/>
        <w:rPr>
          <w:b/>
          <w:sz w:val="28"/>
          <w:szCs w:val="28"/>
        </w:rPr>
      </w:pPr>
      <w:r w:rsidRPr="00CA1277">
        <w:rPr>
          <w:b/>
          <w:sz w:val="28"/>
          <w:szCs w:val="28"/>
        </w:rPr>
        <w:t>4. Обязанности и функции</w:t>
      </w:r>
    </w:p>
    <w:p w:rsidR="00CA1277" w:rsidRPr="00CA1277" w:rsidRDefault="00CA1277" w:rsidP="00CA1277">
      <w:pPr>
        <w:ind w:left="709"/>
        <w:jc w:val="both"/>
        <w:rPr>
          <w:sz w:val="28"/>
          <w:szCs w:val="28"/>
        </w:rPr>
      </w:pPr>
      <w:r w:rsidRPr="00CA1277">
        <w:rPr>
          <w:sz w:val="28"/>
          <w:szCs w:val="28"/>
        </w:rPr>
        <w:t>4.1.</w:t>
      </w:r>
      <w:r w:rsidR="00355C92">
        <w:rPr>
          <w:sz w:val="28"/>
          <w:szCs w:val="28"/>
        </w:rPr>
        <w:t xml:space="preserve"> </w:t>
      </w:r>
      <w:r w:rsidRPr="00CA1277">
        <w:rPr>
          <w:sz w:val="28"/>
          <w:szCs w:val="28"/>
        </w:rPr>
        <w:t>Контрактный управляющий обязан:</w:t>
      </w:r>
    </w:p>
    <w:p w:rsidR="00CA1277" w:rsidRPr="00CA1277" w:rsidRDefault="00CA1277" w:rsidP="00CA1277">
      <w:pPr>
        <w:jc w:val="both"/>
        <w:rPr>
          <w:sz w:val="28"/>
          <w:szCs w:val="28"/>
        </w:rPr>
      </w:pPr>
      <w:r w:rsidRPr="00CA1277">
        <w:rPr>
          <w:sz w:val="28"/>
          <w:szCs w:val="28"/>
        </w:rPr>
        <w:t xml:space="preserve">  </w:t>
      </w:r>
      <w:r w:rsidR="00355C92">
        <w:rPr>
          <w:sz w:val="28"/>
          <w:szCs w:val="28"/>
        </w:rPr>
        <w:tab/>
      </w:r>
      <w:r w:rsidRPr="00CA1277">
        <w:rPr>
          <w:sz w:val="28"/>
          <w:szCs w:val="28"/>
        </w:rPr>
        <w:t>4.1.1.</w:t>
      </w:r>
      <w:r w:rsidR="00355C92">
        <w:rPr>
          <w:sz w:val="28"/>
          <w:szCs w:val="28"/>
        </w:rPr>
        <w:t xml:space="preserve"> </w:t>
      </w:r>
      <w:r w:rsidRPr="00CA1277">
        <w:rPr>
          <w:sz w:val="28"/>
          <w:szCs w:val="28"/>
        </w:rPr>
        <w:t xml:space="preserve">Исполнять поручения </w:t>
      </w:r>
      <w:r w:rsidR="00355C92">
        <w:rPr>
          <w:sz w:val="28"/>
          <w:szCs w:val="28"/>
        </w:rPr>
        <w:t>г</w:t>
      </w:r>
      <w:r w:rsidRPr="00CA1277">
        <w:rPr>
          <w:sz w:val="28"/>
          <w:szCs w:val="28"/>
        </w:rPr>
        <w:t xml:space="preserve">лавы Администрации </w:t>
      </w:r>
      <w:r w:rsidR="00355C92">
        <w:rPr>
          <w:sz w:val="28"/>
          <w:szCs w:val="28"/>
        </w:rPr>
        <w:t>Михайловского</w:t>
      </w:r>
      <w:r w:rsidR="00355C92" w:rsidRPr="00CA1277">
        <w:rPr>
          <w:sz w:val="28"/>
          <w:szCs w:val="28"/>
        </w:rPr>
        <w:t xml:space="preserve"> </w:t>
      </w:r>
      <w:r w:rsidRPr="00CA1277">
        <w:rPr>
          <w:sz w:val="28"/>
          <w:szCs w:val="28"/>
        </w:rPr>
        <w:t>сельского поселения, данные в пределах его полномочий;</w:t>
      </w:r>
    </w:p>
    <w:p w:rsidR="00CA1277" w:rsidRPr="00CA1277" w:rsidRDefault="00CA1277" w:rsidP="00CA1277">
      <w:pPr>
        <w:jc w:val="both"/>
        <w:rPr>
          <w:sz w:val="28"/>
          <w:szCs w:val="28"/>
        </w:rPr>
      </w:pPr>
      <w:r w:rsidRPr="00CA1277">
        <w:rPr>
          <w:sz w:val="28"/>
          <w:szCs w:val="28"/>
        </w:rPr>
        <w:t xml:space="preserve">  </w:t>
      </w:r>
      <w:r w:rsidR="00355C92">
        <w:rPr>
          <w:sz w:val="28"/>
          <w:szCs w:val="28"/>
        </w:rPr>
        <w:tab/>
      </w:r>
      <w:r w:rsidRPr="00CA1277">
        <w:rPr>
          <w:sz w:val="28"/>
          <w:szCs w:val="28"/>
        </w:rPr>
        <w:t>4.1.2.</w:t>
      </w:r>
      <w:r w:rsidR="00355C92">
        <w:rPr>
          <w:sz w:val="28"/>
          <w:szCs w:val="28"/>
        </w:rPr>
        <w:t xml:space="preserve"> </w:t>
      </w:r>
      <w:r w:rsidRPr="00CA1277">
        <w:rPr>
          <w:sz w:val="28"/>
          <w:szCs w:val="28"/>
        </w:rPr>
        <w:t>Соблюдать при исполнении обязанностей права и законные интересы граждан и организаций;</w:t>
      </w:r>
    </w:p>
    <w:p w:rsidR="00CA1277" w:rsidRPr="00CA1277" w:rsidRDefault="00CA1277" w:rsidP="00CA1277">
      <w:pPr>
        <w:jc w:val="both"/>
        <w:rPr>
          <w:sz w:val="28"/>
          <w:szCs w:val="28"/>
        </w:rPr>
      </w:pPr>
      <w:r w:rsidRPr="00CA1277">
        <w:rPr>
          <w:sz w:val="28"/>
          <w:szCs w:val="28"/>
        </w:rPr>
        <w:t xml:space="preserve">  </w:t>
      </w:r>
      <w:r w:rsidR="00355C92">
        <w:rPr>
          <w:sz w:val="28"/>
          <w:szCs w:val="28"/>
        </w:rPr>
        <w:tab/>
      </w:r>
      <w:r w:rsidRPr="00CA1277">
        <w:rPr>
          <w:sz w:val="28"/>
          <w:szCs w:val="28"/>
        </w:rPr>
        <w:t>4.1.3.</w:t>
      </w:r>
      <w:r w:rsidR="00355C92">
        <w:rPr>
          <w:sz w:val="28"/>
          <w:szCs w:val="28"/>
        </w:rPr>
        <w:t xml:space="preserve"> </w:t>
      </w:r>
      <w:r w:rsidRPr="00CA1277">
        <w:rPr>
          <w:sz w:val="28"/>
          <w:szCs w:val="28"/>
        </w:rPr>
        <w:t>Поддерживать уровень квалификации, необходимый для надлежащего исполнения своих обязанностей;</w:t>
      </w:r>
    </w:p>
    <w:p w:rsidR="00CA1277" w:rsidRPr="00CA1277" w:rsidRDefault="00CA1277" w:rsidP="00CA1277">
      <w:pPr>
        <w:jc w:val="both"/>
        <w:rPr>
          <w:sz w:val="28"/>
          <w:szCs w:val="28"/>
        </w:rPr>
      </w:pPr>
      <w:r w:rsidRPr="00CA1277">
        <w:rPr>
          <w:sz w:val="28"/>
          <w:szCs w:val="28"/>
        </w:rPr>
        <w:t xml:space="preserve">  </w:t>
      </w:r>
      <w:r w:rsidR="00355C92">
        <w:rPr>
          <w:sz w:val="28"/>
          <w:szCs w:val="28"/>
        </w:rPr>
        <w:tab/>
      </w:r>
      <w:r w:rsidRPr="00CA1277">
        <w:rPr>
          <w:sz w:val="28"/>
          <w:szCs w:val="28"/>
        </w:rPr>
        <w:t>4.1.4.</w:t>
      </w:r>
      <w:r w:rsidR="00355C92">
        <w:rPr>
          <w:sz w:val="28"/>
          <w:szCs w:val="28"/>
        </w:rPr>
        <w:t xml:space="preserve"> </w:t>
      </w:r>
      <w:r w:rsidRPr="00CA1277">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своих обязанностей, в том числе сведения, касающиеся частной жизни и здоровья граждан или затрагивающие их честь и достоинство;</w:t>
      </w:r>
    </w:p>
    <w:p w:rsidR="00CA1277" w:rsidRPr="00CA1277" w:rsidRDefault="00CA1277" w:rsidP="00CA1277">
      <w:pPr>
        <w:jc w:val="both"/>
        <w:rPr>
          <w:sz w:val="28"/>
          <w:szCs w:val="28"/>
        </w:rPr>
      </w:pPr>
      <w:r w:rsidRPr="00CA1277">
        <w:rPr>
          <w:sz w:val="28"/>
          <w:szCs w:val="28"/>
        </w:rPr>
        <w:t xml:space="preserve">  </w:t>
      </w:r>
      <w:r w:rsidR="00355C92">
        <w:rPr>
          <w:sz w:val="28"/>
          <w:szCs w:val="28"/>
        </w:rPr>
        <w:tab/>
      </w:r>
      <w:r w:rsidRPr="00CA1277">
        <w:rPr>
          <w:sz w:val="28"/>
          <w:szCs w:val="28"/>
        </w:rPr>
        <w:t>4.1.5.</w:t>
      </w:r>
      <w:r w:rsidR="00355C92">
        <w:rPr>
          <w:sz w:val="28"/>
          <w:szCs w:val="28"/>
        </w:rPr>
        <w:t xml:space="preserve"> </w:t>
      </w:r>
      <w:proofErr w:type="gramStart"/>
      <w:r w:rsidRPr="00CA1277">
        <w:rPr>
          <w:sz w:val="28"/>
          <w:szCs w:val="28"/>
        </w:rPr>
        <w:t>Незамедлительно сообщать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в том числе с учетом информации, предоставленной заказчику в соответствии с частью 23 статьи 34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00DA576B">
        <w:rPr>
          <w:sz w:val="28"/>
          <w:szCs w:val="28"/>
        </w:rPr>
        <w:t>;</w:t>
      </w:r>
      <w:proofErr w:type="gramEnd"/>
    </w:p>
    <w:p w:rsidR="00CA1277" w:rsidRPr="00CA1277" w:rsidRDefault="00CA1277" w:rsidP="00CA1277">
      <w:pPr>
        <w:ind w:firstLine="709"/>
        <w:jc w:val="both"/>
        <w:rPr>
          <w:bCs/>
          <w:sz w:val="28"/>
          <w:szCs w:val="28"/>
        </w:rPr>
      </w:pPr>
      <w:r w:rsidRPr="00CA1277">
        <w:rPr>
          <w:bCs/>
          <w:sz w:val="28"/>
          <w:szCs w:val="28"/>
        </w:rPr>
        <w:t>4.1.6.</w:t>
      </w:r>
      <w:r w:rsidRPr="00CA1277">
        <w:rPr>
          <w:sz w:val="28"/>
          <w:szCs w:val="28"/>
        </w:rPr>
        <w:t xml:space="preserve"> </w:t>
      </w:r>
      <w:proofErr w:type="gramStart"/>
      <w:r w:rsidRPr="00CA1277">
        <w:rPr>
          <w:sz w:val="28"/>
          <w:szCs w:val="28"/>
        </w:rPr>
        <w:t xml:space="preserve">Осуществлять проверку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A1277">
        <w:rPr>
          <w:sz w:val="28"/>
          <w:szCs w:val="28"/>
        </w:rPr>
        <w:t>выгодоприобретателями</w:t>
      </w:r>
      <w:proofErr w:type="spellEnd"/>
      <w:r w:rsidRPr="00CA1277">
        <w:rPr>
          <w:sz w:val="28"/>
          <w:szCs w:val="28"/>
        </w:rPr>
        <w:t xml:space="preserve">, единоличным </w:t>
      </w:r>
      <w:r w:rsidRPr="00CA1277">
        <w:rPr>
          <w:sz w:val="28"/>
          <w:szCs w:val="28"/>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A1277">
        <w:rPr>
          <w:sz w:val="28"/>
          <w:szCs w:val="28"/>
        </w:rPr>
        <w:t xml:space="preserve"> </w:t>
      </w:r>
      <w:proofErr w:type="gramStart"/>
      <w:r w:rsidRPr="00CA1277">
        <w:rPr>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1277">
        <w:rPr>
          <w:sz w:val="28"/>
          <w:szCs w:val="28"/>
        </w:rPr>
        <w:t>неполнородными</w:t>
      </w:r>
      <w:proofErr w:type="spellEnd"/>
      <w:r w:rsidRPr="00CA1277">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CA1277">
        <w:rPr>
          <w:sz w:val="28"/>
          <w:szCs w:val="28"/>
        </w:rPr>
        <w:t xml:space="preserve"> Под </w:t>
      </w:r>
      <w:proofErr w:type="spellStart"/>
      <w:r w:rsidRPr="00CA1277">
        <w:rPr>
          <w:sz w:val="28"/>
          <w:szCs w:val="28"/>
        </w:rPr>
        <w:t>выгодоприобретателями</w:t>
      </w:r>
      <w:proofErr w:type="spellEnd"/>
      <w:r w:rsidRPr="00CA1277">
        <w:rPr>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CA1277">
        <w:rPr>
          <w:bCs/>
          <w:sz w:val="28"/>
          <w:szCs w:val="28"/>
        </w:rPr>
        <w:t>.</w:t>
      </w:r>
    </w:p>
    <w:p w:rsidR="00CA1277" w:rsidRPr="00CA1277" w:rsidRDefault="00CA1277" w:rsidP="00CA1277">
      <w:pPr>
        <w:ind w:firstLine="709"/>
        <w:jc w:val="both"/>
        <w:rPr>
          <w:sz w:val="28"/>
          <w:szCs w:val="28"/>
        </w:rPr>
      </w:pPr>
      <w:proofErr w:type="gramStart"/>
      <w:r w:rsidRPr="00CA1277">
        <w:rPr>
          <w:sz w:val="28"/>
          <w:szCs w:val="28"/>
        </w:rPr>
        <w:t xml:space="preserve">Осуществлять проверку отсутствия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исходящей линии (отец, мать, дедушка, бабушка, сын, дочь, внук, внучка), полнородный или </w:t>
      </w:r>
      <w:proofErr w:type="spellStart"/>
      <w:r w:rsidRPr="00CA1277">
        <w:rPr>
          <w:sz w:val="28"/>
          <w:szCs w:val="28"/>
        </w:rPr>
        <w:t>неполнородный</w:t>
      </w:r>
      <w:proofErr w:type="spellEnd"/>
      <w:r w:rsidRPr="00CA1277">
        <w:rPr>
          <w:sz w:val="28"/>
          <w:szCs w:val="28"/>
        </w:rPr>
        <w:t xml:space="preserve"> (имеющий общих с должностным лицом заказчика отца или мать) брат (сестра), лицо, установленное должностным лицом заказчика</w:t>
      </w:r>
      <w:proofErr w:type="gramEnd"/>
      <w:r w:rsidRPr="00CA1277">
        <w:rPr>
          <w:sz w:val="28"/>
          <w:szCs w:val="28"/>
        </w:rPr>
        <w:t>, либо усыновитель этого должностного лица заказчика является:</w:t>
      </w:r>
    </w:p>
    <w:p w:rsidR="00CA1277" w:rsidRPr="00CA1277" w:rsidRDefault="00CA1277" w:rsidP="00CA1277">
      <w:pPr>
        <w:ind w:firstLine="709"/>
        <w:jc w:val="both"/>
        <w:rPr>
          <w:sz w:val="28"/>
          <w:szCs w:val="28"/>
        </w:rPr>
      </w:pPr>
      <w:r w:rsidRPr="00CA1277">
        <w:rPr>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CA1277" w:rsidRPr="00CA1277" w:rsidRDefault="00CA1277" w:rsidP="00CA1277">
      <w:pPr>
        <w:ind w:firstLine="709"/>
        <w:jc w:val="both"/>
        <w:rPr>
          <w:sz w:val="28"/>
          <w:szCs w:val="28"/>
        </w:rPr>
      </w:pPr>
      <w:r w:rsidRPr="00CA1277">
        <w:rPr>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A1277" w:rsidRPr="00CA1277" w:rsidRDefault="00CA1277" w:rsidP="00DA576B">
      <w:pPr>
        <w:ind w:firstLine="708"/>
        <w:jc w:val="both"/>
        <w:rPr>
          <w:sz w:val="28"/>
          <w:szCs w:val="28"/>
        </w:rPr>
      </w:pPr>
      <w:r w:rsidRPr="00CA1277">
        <w:rPr>
          <w:sz w:val="28"/>
          <w:szCs w:val="28"/>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CA1277">
        <w:rPr>
          <w:sz w:val="28"/>
          <w:szCs w:val="28"/>
        </w:rPr>
        <w:t>выгодоприобретателем</w:t>
      </w:r>
      <w:proofErr w:type="spellEnd"/>
      <w:r w:rsidRPr="00CA1277">
        <w:rPr>
          <w:sz w:val="28"/>
          <w:szCs w:val="28"/>
        </w:rPr>
        <w:t xml:space="preserve"> корпоративного юридического лица, являющегося участником закупки. </w:t>
      </w:r>
      <w:proofErr w:type="spellStart"/>
      <w:proofErr w:type="gramStart"/>
      <w:r w:rsidRPr="00CA1277">
        <w:rPr>
          <w:sz w:val="28"/>
          <w:szCs w:val="28"/>
        </w:rPr>
        <w:t>Выгодоприобретателем</w:t>
      </w:r>
      <w:proofErr w:type="spellEnd"/>
      <w:r w:rsidRPr="00CA1277">
        <w:rPr>
          <w:sz w:val="28"/>
          <w:szCs w:val="28"/>
        </w:rPr>
        <w:t xml:space="preserve"> для целей статьи 31 Федерального закона от</w:t>
      </w:r>
      <w:r w:rsidRPr="00CA1277">
        <w:rPr>
          <w:color w:val="FF0000"/>
          <w:sz w:val="28"/>
          <w:szCs w:val="28"/>
        </w:rPr>
        <w:t xml:space="preserve"> </w:t>
      </w:r>
      <w:r w:rsidRPr="00CA1277">
        <w:rPr>
          <w:sz w:val="28"/>
          <w:szCs w:val="28"/>
        </w:rPr>
        <w:t>5 апреля 2013 года №44-ФЗ «О контрактной системе в сфере закупок товаров, работ, услуг для обеспечения государственных и муниципальных нужд»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w:t>
      </w:r>
      <w:proofErr w:type="gramEnd"/>
      <w:r w:rsidRPr="00CA1277">
        <w:rPr>
          <w:sz w:val="28"/>
          <w:szCs w:val="28"/>
        </w:rPr>
        <w:t xml:space="preserve"> или через несколько юридических лиц) долей, превышающей десять процентов в уставном капитале (складочном) капитале хозяйственного товарищества или общества.</w:t>
      </w:r>
    </w:p>
    <w:p w:rsidR="00CA1277" w:rsidRPr="00CA1277" w:rsidRDefault="00CA1277" w:rsidP="00CA1277">
      <w:pPr>
        <w:ind w:firstLine="709"/>
        <w:jc w:val="both"/>
        <w:rPr>
          <w:sz w:val="28"/>
          <w:szCs w:val="28"/>
        </w:rPr>
      </w:pPr>
      <w:r w:rsidRPr="00CA1277">
        <w:rPr>
          <w:bCs/>
          <w:sz w:val="28"/>
          <w:szCs w:val="28"/>
        </w:rPr>
        <w:t xml:space="preserve">4.1.7. </w:t>
      </w:r>
      <w:proofErr w:type="gramStart"/>
      <w:r w:rsidRPr="00CA1277">
        <w:rPr>
          <w:bCs/>
          <w:sz w:val="28"/>
          <w:szCs w:val="28"/>
        </w:rPr>
        <w:t>Проверять</w:t>
      </w:r>
      <w:proofErr w:type="gramEnd"/>
      <w:r w:rsidRPr="00CA1277">
        <w:rPr>
          <w:bCs/>
          <w:sz w:val="28"/>
          <w:szCs w:val="28"/>
        </w:rPr>
        <w:t xml:space="preserve"> не является ли </w:t>
      </w:r>
      <w:r w:rsidRPr="00CA1277">
        <w:rPr>
          <w:sz w:val="28"/>
          <w:szCs w:val="28"/>
        </w:rPr>
        <w:t xml:space="preserve">участник закупки </w:t>
      </w:r>
      <w:proofErr w:type="spellStart"/>
      <w:r w:rsidRPr="00CA1277">
        <w:rPr>
          <w:sz w:val="28"/>
          <w:szCs w:val="28"/>
        </w:rPr>
        <w:t>офшорной</w:t>
      </w:r>
      <w:proofErr w:type="spellEnd"/>
      <w:r w:rsidRPr="00CA1277">
        <w:rPr>
          <w:sz w:val="28"/>
          <w:szCs w:val="28"/>
        </w:rPr>
        <w:t xml:space="preserve"> компанией.</w:t>
      </w:r>
    </w:p>
    <w:p w:rsidR="00CA1277" w:rsidRPr="00CA1277" w:rsidRDefault="00CA1277" w:rsidP="00CA1277">
      <w:pPr>
        <w:ind w:firstLine="709"/>
        <w:jc w:val="both"/>
        <w:rPr>
          <w:sz w:val="28"/>
          <w:szCs w:val="28"/>
        </w:rPr>
      </w:pPr>
      <w:r w:rsidRPr="00CA1277">
        <w:rPr>
          <w:sz w:val="28"/>
          <w:szCs w:val="28"/>
        </w:rPr>
        <w:t xml:space="preserve">4.1.8. </w:t>
      </w:r>
      <w:proofErr w:type="gramStart"/>
      <w:r w:rsidRPr="00CA1277">
        <w:rPr>
          <w:sz w:val="28"/>
          <w:szCs w:val="28"/>
        </w:rPr>
        <w:t>Проверять</w:t>
      </w:r>
      <w:proofErr w:type="gramEnd"/>
      <w:r w:rsidRPr="00CA1277">
        <w:rPr>
          <w:sz w:val="28"/>
          <w:szCs w:val="28"/>
        </w:rPr>
        <w:t xml:space="preserve"> не привлекался ли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A1277" w:rsidRPr="00CA1277" w:rsidRDefault="00CA1277" w:rsidP="00CA1277">
      <w:pPr>
        <w:ind w:firstLine="709"/>
        <w:jc w:val="both"/>
        <w:rPr>
          <w:sz w:val="28"/>
          <w:szCs w:val="28"/>
        </w:rPr>
      </w:pPr>
      <w:r w:rsidRPr="00CA1277">
        <w:rPr>
          <w:sz w:val="28"/>
          <w:szCs w:val="28"/>
        </w:rPr>
        <w:t xml:space="preserve">4.1.9. </w:t>
      </w:r>
      <w:proofErr w:type="gramStart"/>
      <w:r w:rsidRPr="00CA1277">
        <w:rPr>
          <w:sz w:val="28"/>
          <w:szCs w:val="28"/>
        </w:rPr>
        <w:t xml:space="preserve">При осуществлении закупок принимать меры по предотвращению и </w:t>
      </w:r>
      <w:r w:rsidRPr="00CA1277">
        <w:rPr>
          <w:sz w:val="28"/>
          <w:szCs w:val="28"/>
        </w:rPr>
        <w:lastRenderedPageBreak/>
        <w:t>урегулированию конфликта интересов в соответствии с Федеральным законом от 25 декабря 2008 года №273-ФЗ «О противодействии коррупции», в том числе с учетом информации, предоставленной заказчику в соответствии с частью 23 статьи 34 Федерального закона от 5 апреля 2013 года №44-ФЗ «О контрактной системе в сфере закупок товаров, работ, услуг для обеспечения государственных</w:t>
      </w:r>
      <w:proofErr w:type="gramEnd"/>
      <w:r w:rsidRPr="00CA1277">
        <w:rPr>
          <w:sz w:val="28"/>
          <w:szCs w:val="28"/>
        </w:rPr>
        <w:t xml:space="preserve"> и муниципальных нужд». </w:t>
      </w:r>
    </w:p>
    <w:p w:rsidR="00CA1277" w:rsidRPr="00CA1277" w:rsidRDefault="00DA576B" w:rsidP="00CA1277">
      <w:pPr>
        <w:ind w:left="709"/>
        <w:jc w:val="both"/>
        <w:rPr>
          <w:sz w:val="28"/>
          <w:szCs w:val="28"/>
        </w:rPr>
      </w:pPr>
      <w:r>
        <w:rPr>
          <w:sz w:val="28"/>
          <w:szCs w:val="28"/>
        </w:rPr>
        <w:t xml:space="preserve"> </w:t>
      </w:r>
      <w:r w:rsidR="00CA1277" w:rsidRPr="00CA1277">
        <w:rPr>
          <w:sz w:val="28"/>
          <w:szCs w:val="28"/>
        </w:rPr>
        <w:t>4.2.</w:t>
      </w:r>
      <w:r>
        <w:rPr>
          <w:sz w:val="28"/>
          <w:szCs w:val="28"/>
        </w:rPr>
        <w:t xml:space="preserve"> </w:t>
      </w:r>
      <w:r w:rsidR="00CA1277" w:rsidRPr="00CA1277">
        <w:rPr>
          <w:sz w:val="28"/>
          <w:szCs w:val="28"/>
        </w:rPr>
        <w:t>Контрактный управляющий обязан выполнять следующие функции:</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 xml:space="preserve"> 4.2.1.</w:t>
      </w:r>
      <w:r w:rsidR="00DA576B">
        <w:rPr>
          <w:sz w:val="28"/>
          <w:szCs w:val="28"/>
        </w:rPr>
        <w:t xml:space="preserve"> </w:t>
      </w:r>
      <w:r w:rsidRPr="00CA1277">
        <w:rPr>
          <w:sz w:val="28"/>
          <w:szCs w:val="28"/>
        </w:rPr>
        <w:t>Разрабатывать план-график, осуществлять подготовку изменений для внесения в план-график, размещать в единой информационной системе план-график и внесенные в него изменения.</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 xml:space="preserve"> 4.2.2.</w:t>
      </w:r>
      <w:r w:rsidR="00DA576B">
        <w:rPr>
          <w:sz w:val="28"/>
          <w:szCs w:val="28"/>
        </w:rPr>
        <w:t xml:space="preserve"> </w:t>
      </w:r>
      <w:r w:rsidRPr="00CA1277">
        <w:rPr>
          <w:sz w:val="28"/>
          <w:szCs w:val="28"/>
        </w:rPr>
        <w:t xml:space="preserve">Проводить в случае необходимости на стадии планирования закупок консультации с поставщиками (подрядчиками, исполнителями) в целях определения состояния конкурентной среды на соответствующих рынках товаров, работ и услуг, определения наилучших технологий и других решений для обеспечения нужд Муниципального образования </w:t>
      </w:r>
      <w:r w:rsidR="00DA576B">
        <w:rPr>
          <w:sz w:val="28"/>
          <w:szCs w:val="28"/>
        </w:rPr>
        <w:t>Михайловского</w:t>
      </w:r>
      <w:r w:rsidRPr="00CA1277">
        <w:rPr>
          <w:sz w:val="28"/>
          <w:szCs w:val="28"/>
        </w:rPr>
        <w:t xml:space="preserve"> сельское поселение».</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 xml:space="preserve"> 4.2.3.</w:t>
      </w:r>
      <w:r w:rsidR="00DA576B">
        <w:rPr>
          <w:sz w:val="28"/>
          <w:szCs w:val="28"/>
        </w:rPr>
        <w:t xml:space="preserve"> </w:t>
      </w:r>
      <w:r w:rsidRPr="00CA1277">
        <w:rPr>
          <w:sz w:val="28"/>
          <w:szCs w:val="28"/>
        </w:rPr>
        <w:t>Осуществлять подготовку, утверждение и размещение в единой информационной системе извещений об осуществлении закупок и направление приглашений принять участие в определении поставщиков (подрядчиков, исполнителей), документации о закупках, проектов контрактов и иных документов в сфере закупок.</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4.2.4.</w:t>
      </w:r>
      <w:r w:rsidR="00DA576B">
        <w:rPr>
          <w:sz w:val="28"/>
          <w:szCs w:val="28"/>
        </w:rPr>
        <w:t xml:space="preserve"> </w:t>
      </w:r>
      <w:r w:rsidRPr="00CA1277">
        <w:rPr>
          <w:sz w:val="28"/>
          <w:szCs w:val="28"/>
        </w:rPr>
        <w:t>При необходимости привлекать к своей работе экспертов, экспертные организации в соответствии с требованиями, предусмотренными Законом и иными нормативными правовыми актами.</w:t>
      </w:r>
    </w:p>
    <w:p w:rsidR="00CA1277" w:rsidRPr="00CA1277" w:rsidRDefault="00CA1277" w:rsidP="00CA1277">
      <w:pPr>
        <w:ind w:left="709"/>
        <w:jc w:val="both"/>
        <w:rPr>
          <w:sz w:val="28"/>
          <w:szCs w:val="28"/>
        </w:rPr>
      </w:pPr>
      <w:r w:rsidRPr="00CA1277">
        <w:rPr>
          <w:sz w:val="28"/>
          <w:szCs w:val="28"/>
        </w:rPr>
        <w:t>4.2.5.</w:t>
      </w:r>
      <w:r w:rsidR="00DA576B">
        <w:rPr>
          <w:sz w:val="28"/>
          <w:szCs w:val="28"/>
        </w:rPr>
        <w:tab/>
      </w:r>
      <w:proofErr w:type="gramStart"/>
      <w:r w:rsidRPr="00CA1277">
        <w:rPr>
          <w:sz w:val="28"/>
          <w:szCs w:val="28"/>
        </w:rPr>
        <w:t>Определять и обосновывать</w:t>
      </w:r>
      <w:proofErr w:type="gramEnd"/>
      <w:r w:rsidRPr="00CA1277">
        <w:rPr>
          <w:sz w:val="28"/>
          <w:szCs w:val="28"/>
        </w:rPr>
        <w:t xml:space="preserve"> начальную (максимальную) цену контракта.</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4.2.6.</w:t>
      </w:r>
      <w:r w:rsidR="00DA576B">
        <w:rPr>
          <w:sz w:val="28"/>
          <w:szCs w:val="28"/>
        </w:rPr>
        <w:t xml:space="preserve"> </w:t>
      </w:r>
      <w:r w:rsidRPr="00CA1277">
        <w:rPr>
          <w:sz w:val="28"/>
          <w:szCs w:val="28"/>
        </w:rPr>
        <w:t xml:space="preserve">Обеспечивать осуществление закупок, в том числе заключение контрактов, по которым контрактный управляющий назначен ответственным. </w:t>
      </w:r>
    </w:p>
    <w:p w:rsidR="00CA1277" w:rsidRPr="00CA1277" w:rsidRDefault="00CA1277" w:rsidP="00CA1277">
      <w:pPr>
        <w:ind w:left="709"/>
        <w:jc w:val="both"/>
        <w:rPr>
          <w:sz w:val="28"/>
          <w:szCs w:val="28"/>
        </w:rPr>
      </w:pPr>
      <w:r w:rsidRPr="00CA1277">
        <w:rPr>
          <w:sz w:val="28"/>
          <w:szCs w:val="28"/>
        </w:rPr>
        <w:t>4.2.7.</w:t>
      </w:r>
      <w:r w:rsidR="00DA576B">
        <w:rPr>
          <w:sz w:val="28"/>
          <w:szCs w:val="28"/>
        </w:rPr>
        <w:tab/>
      </w:r>
      <w:r w:rsidRPr="00CA1277">
        <w:rPr>
          <w:sz w:val="28"/>
          <w:szCs w:val="28"/>
        </w:rPr>
        <w:t>Обеспечивать организацию заседаний комиссии по осуществлению закупок.</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4.2.8.</w:t>
      </w:r>
      <w:r w:rsidR="00DA576B">
        <w:rPr>
          <w:sz w:val="28"/>
          <w:szCs w:val="28"/>
        </w:rPr>
        <w:t xml:space="preserve"> </w:t>
      </w:r>
      <w:proofErr w:type="gramStart"/>
      <w:r w:rsidRPr="00CA1277">
        <w:rPr>
          <w:sz w:val="28"/>
          <w:szCs w:val="28"/>
        </w:rPr>
        <w:t>Обеспечивать исполнение контрактов, включая приемку товаров, работ, услуг (в целом и по этапам); оплату заказчиком поставленного товара, выполненной работы (ее результатов), оказанной услуги, а также отдельных этапов исполнения контракта; взаимодействие заказчика с поставщиком (подрядчиком, исполнителем) при изменении, расторжении контракта, а также при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roofErr w:type="gramEnd"/>
    </w:p>
    <w:p w:rsidR="00CA1277" w:rsidRPr="00CA1277" w:rsidRDefault="00CA1277" w:rsidP="00DA576B">
      <w:pPr>
        <w:ind w:firstLine="708"/>
        <w:jc w:val="both"/>
        <w:rPr>
          <w:sz w:val="28"/>
          <w:szCs w:val="28"/>
        </w:rPr>
      </w:pPr>
      <w:r w:rsidRPr="00CA1277">
        <w:rPr>
          <w:sz w:val="28"/>
          <w:szCs w:val="28"/>
        </w:rPr>
        <w:t>4.2.9.</w:t>
      </w:r>
      <w:r w:rsidR="00DA576B">
        <w:rPr>
          <w:sz w:val="28"/>
          <w:szCs w:val="28"/>
        </w:rPr>
        <w:tab/>
      </w:r>
      <w:r w:rsidRPr="00CA1277">
        <w:rPr>
          <w:sz w:val="28"/>
          <w:szCs w:val="28"/>
        </w:rPr>
        <w:t>Участвовать в проведении экспертизы результатов, полученных по</w:t>
      </w:r>
      <w:r w:rsidR="00DA576B">
        <w:rPr>
          <w:sz w:val="28"/>
          <w:szCs w:val="28"/>
        </w:rPr>
        <w:t xml:space="preserve"> </w:t>
      </w:r>
      <w:r w:rsidRPr="00CA1277">
        <w:rPr>
          <w:sz w:val="28"/>
          <w:szCs w:val="28"/>
        </w:rPr>
        <w:t>контракту.</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4.2.10.</w:t>
      </w:r>
      <w:r w:rsidR="00DA576B">
        <w:rPr>
          <w:sz w:val="28"/>
          <w:szCs w:val="28"/>
        </w:rPr>
        <w:t xml:space="preserve"> </w:t>
      </w:r>
      <w:r w:rsidRPr="00CA1277">
        <w:rPr>
          <w:sz w:val="28"/>
          <w:szCs w:val="28"/>
        </w:rPr>
        <w:t>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4.2.11.</w:t>
      </w:r>
      <w:r w:rsidR="00DA576B">
        <w:rPr>
          <w:sz w:val="28"/>
          <w:szCs w:val="28"/>
        </w:rPr>
        <w:t xml:space="preserve"> </w:t>
      </w:r>
      <w:proofErr w:type="gramStart"/>
      <w:r w:rsidRPr="00CA1277">
        <w:rPr>
          <w:sz w:val="28"/>
          <w:szCs w:val="28"/>
        </w:rPr>
        <w:t>Составлять и размещать</w:t>
      </w:r>
      <w:proofErr w:type="gramEnd"/>
      <w:r w:rsidRPr="00CA1277">
        <w:rPr>
          <w:sz w:val="28"/>
          <w:szCs w:val="28"/>
        </w:rPr>
        <w:t xml:space="preserve"> в единой информационной системе отчеты и иную информацию, предусмотренную законодательством Российской Федерации и нормативными правовыми актами Ростовской области.</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4.2.12.</w:t>
      </w:r>
      <w:r w:rsidR="00DA576B">
        <w:rPr>
          <w:sz w:val="28"/>
          <w:szCs w:val="28"/>
        </w:rPr>
        <w:t xml:space="preserve"> </w:t>
      </w:r>
      <w:r w:rsidRPr="00CA1277">
        <w:rPr>
          <w:sz w:val="28"/>
          <w:szCs w:val="28"/>
        </w:rPr>
        <w:t xml:space="preserve">Осуществлять в соответствии с законодательством Российской Федерации работы по учету, комплектованию, хранению и использованию </w:t>
      </w:r>
      <w:r w:rsidRPr="00CA1277">
        <w:rPr>
          <w:sz w:val="28"/>
          <w:szCs w:val="28"/>
        </w:rPr>
        <w:lastRenderedPageBreak/>
        <w:t>архивных документов, образовавшихся в процессе деятельности и передавать на хранение в архив в соответствии с номенклатурой дел.</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4.2.13.</w:t>
      </w:r>
      <w:r w:rsidR="00DA576B">
        <w:rPr>
          <w:sz w:val="28"/>
          <w:szCs w:val="28"/>
        </w:rPr>
        <w:tab/>
      </w:r>
      <w:r w:rsidRPr="00CA1277">
        <w:rPr>
          <w:sz w:val="28"/>
          <w:szCs w:val="28"/>
        </w:rPr>
        <w:t>Уведомляет непосредственного руководителя, органы прокуратуры или другие государственные правоохранительные органы обо всех случаях обращения к нему каких-либо лиц в целях склонения к совершению коррупционных правонарушений.</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4.2.14.</w:t>
      </w:r>
      <w:r w:rsidR="00DA576B">
        <w:rPr>
          <w:sz w:val="28"/>
          <w:szCs w:val="28"/>
        </w:rPr>
        <w:t xml:space="preserve"> </w:t>
      </w:r>
      <w:r w:rsidRPr="00CA1277">
        <w:rPr>
          <w:sz w:val="28"/>
          <w:szCs w:val="28"/>
        </w:rPr>
        <w:t>Участвовать в рассмотрении дел об обжаловании результатов проведенных процедур определения поставщиков (подрядчиков, исполнителей) и осуществлять подготовку материалов для ведения претензионной работы.</w:t>
      </w:r>
    </w:p>
    <w:p w:rsidR="00CA1277" w:rsidRPr="00CA1277" w:rsidRDefault="00CA1277" w:rsidP="00CA1277">
      <w:pPr>
        <w:pStyle w:val="af5"/>
        <w:ind w:left="1080"/>
        <w:jc w:val="both"/>
        <w:rPr>
          <w:sz w:val="28"/>
          <w:szCs w:val="28"/>
        </w:rPr>
      </w:pPr>
    </w:p>
    <w:p w:rsidR="00CA1277" w:rsidRPr="007D6563" w:rsidRDefault="00CA1277" w:rsidP="007D6563">
      <w:pPr>
        <w:jc w:val="center"/>
        <w:rPr>
          <w:b/>
          <w:sz w:val="28"/>
          <w:szCs w:val="28"/>
        </w:rPr>
      </w:pPr>
      <w:r w:rsidRPr="00CA1277">
        <w:rPr>
          <w:b/>
          <w:sz w:val="28"/>
          <w:szCs w:val="28"/>
        </w:rPr>
        <w:t>5. Права контрактного управляющего</w:t>
      </w:r>
    </w:p>
    <w:p w:rsidR="00CA1277" w:rsidRPr="00CA1277" w:rsidRDefault="00CA1277" w:rsidP="00CA1277">
      <w:pPr>
        <w:pStyle w:val="af5"/>
        <w:widowControl/>
        <w:numPr>
          <w:ilvl w:val="1"/>
          <w:numId w:val="14"/>
        </w:numPr>
        <w:suppressAutoHyphens w:val="0"/>
        <w:autoSpaceDE/>
        <w:ind w:hanging="502"/>
        <w:jc w:val="both"/>
        <w:rPr>
          <w:sz w:val="28"/>
          <w:szCs w:val="28"/>
        </w:rPr>
      </w:pPr>
      <w:r w:rsidRPr="00CA1277">
        <w:rPr>
          <w:sz w:val="28"/>
          <w:szCs w:val="28"/>
        </w:rPr>
        <w:t xml:space="preserve">Контрактный управляющий имеет право </w:t>
      </w:r>
      <w:proofErr w:type="gramStart"/>
      <w:r w:rsidRPr="00CA1277">
        <w:rPr>
          <w:sz w:val="28"/>
          <w:szCs w:val="28"/>
        </w:rPr>
        <w:t>на</w:t>
      </w:r>
      <w:proofErr w:type="gramEnd"/>
      <w:r w:rsidRPr="00CA1277">
        <w:rPr>
          <w:sz w:val="28"/>
          <w:szCs w:val="28"/>
        </w:rPr>
        <w:t>:</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Обеспечение надлежащих организационно-технических условий, необходимых для исполнения должностных обязанностей;</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Получение в установленном порядке информации и материалов, необходимых для исполнения обязанностей;</w:t>
      </w:r>
    </w:p>
    <w:p w:rsidR="00CA1277" w:rsidRPr="00CA1277" w:rsidRDefault="00CA1277" w:rsidP="00CA1277">
      <w:pPr>
        <w:pStyle w:val="af5"/>
        <w:widowControl/>
        <w:numPr>
          <w:ilvl w:val="1"/>
          <w:numId w:val="14"/>
        </w:numPr>
        <w:suppressAutoHyphens w:val="0"/>
        <w:autoSpaceDE/>
        <w:ind w:left="0" w:firstLine="709"/>
        <w:jc w:val="both"/>
        <w:rPr>
          <w:sz w:val="28"/>
          <w:szCs w:val="28"/>
        </w:rPr>
      </w:pPr>
      <w:r w:rsidRPr="00CA1277">
        <w:rPr>
          <w:sz w:val="28"/>
          <w:szCs w:val="28"/>
        </w:rPr>
        <w:t>Контрактный управляющий обладает следующими полномочиями:</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 xml:space="preserve">Вправе запрашивать лично, в пределах своей компетенции, или по поручению </w:t>
      </w:r>
      <w:r w:rsidR="00DA576B">
        <w:rPr>
          <w:sz w:val="28"/>
          <w:szCs w:val="28"/>
        </w:rPr>
        <w:t>г</w:t>
      </w:r>
      <w:r w:rsidRPr="00CA1277">
        <w:rPr>
          <w:sz w:val="28"/>
          <w:szCs w:val="28"/>
        </w:rPr>
        <w:t xml:space="preserve">лавы </w:t>
      </w:r>
      <w:r w:rsidR="00DA576B">
        <w:rPr>
          <w:sz w:val="28"/>
          <w:szCs w:val="28"/>
        </w:rPr>
        <w:t>Михайловского</w:t>
      </w:r>
      <w:r w:rsidRPr="00CA1277">
        <w:rPr>
          <w:sz w:val="28"/>
          <w:szCs w:val="28"/>
        </w:rPr>
        <w:t xml:space="preserve"> сельского поселения от подразделений и иных специалистов информацию и документы, необходимые для выполнения своих обязанностей;</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Давать разъяснения и рекомендации по вопросам, входящим в компетенцию Контрактного управляющего;</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 xml:space="preserve">Вправе присутствовать на заседаниях, совещаниях, проводимых Администрацией </w:t>
      </w:r>
      <w:r w:rsidR="00DA576B">
        <w:rPr>
          <w:sz w:val="28"/>
          <w:szCs w:val="28"/>
        </w:rPr>
        <w:t>Михайловского</w:t>
      </w:r>
      <w:r w:rsidRPr="00CA1277">
        <w:rPr>
          <w:sz w:val="28"/>
          <w:szCs w:val="28"/>
        </w:rPr>
        <w:t xml:space="preserve"> сельского поселения, по вопросам, касающимся его деятельности;</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Вправе вносить на рассмотрение предложения по совершенствованию работы, связанной с обязанностями, предусмотренными настоящим Положением;</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 xml:space="preserve">По согласованию с </w:t>
      </w:r>
      <w:r w:rsidR="00DA576B">
        <w:rPr>
          <w:sz w:val="28"/>
          <w:szCs w:val="28"/>
        </w:rPr>
        <w:t>г</w:t>
      </w:r>
      <w:r w:rsidRPr="00CA1277">
        <w:rPr>
          <w:sz w:val="28"/>
          <w:szCs w:val="28"/>
        </w:rPr>
        <w:t xml:space="preserve">лавой Администрации </w:t>
      </w:r>
      <w:r w:rsidR="00DA576B">
        <w:rPr>
          <w:sz w:val="28"/>
          <w:szCs w:val="28"/>
        </w:rPr>
        <w:t>Михайловского</w:t>
      </w:r>
      <w:r w:rsidRPr="00CA1277">
        <w:rPr>
          <w:sz w:val="28"/>
          <w:szCs w:val="28"/>
        </w:rPr>
        <w:t xml:space="preserve"> сельского поселения вправе привлекать иных специалистов Администрации </w:t>
      </w:r>
      <w:r w:rsidR="00DA576B">
        <w:rPr>
          <w:sz w:val="28"/>
          <w:szCs w:val="28"/>
        </w:rPr>
        <w:t>Михайловского</w:t>
      </w:r>
      <w:r w:rsidRPr="00CA1277">
        <w:rPr>
          <w:sz w:val="28"/>
          <w:szCs w:val="28"/>
        </w:rPr>
        <w:t xml:space="preserve"> сельского для совместной работы в рамках выполнения обязанностей;</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 xml:space="preserve">Вправе обращаться к </w:t>
      </w:r>
      <w:r w:rsidR="00DA576B">
        <w:rPr>
          <w:sz w:val="28"/>
          <w:szCs w:val="28"/>
        </w:rPr>
        <w:t>г</w:t>
      </w:r>
      <w:r w:rsidRPr="00CA1277">
        <w:rPr>
          <w:sz w:val="28"/>
          <w:szCs w:val="28"/>
        </w:rPr>
        <w:t xml:space="preserve">лаве Администрации </w:t>
      </w:r>
      <w:r w:rsidR="00DA576B">
        <w:rPr>
          <w:sz w:val="28"/>
          <w:szCs w:val="28"/>
        </w:rPr>
        <w:t>Михайловского</w:t>
      </w:r>
      <w:r w:rsidRPr="00CA1277">
        <w:rPr>
          <w:sz w:val="28"/>
          <w:szCs w:val="28"/>
        </w:rPr>
        <w:t xml:space="preserve"> сельского поселения за содействием в реализации прав, предусмотренных настоящей должностной инструкцией, в случае их ограничения другими сотрудниками Администрации </w:t>
      </w:r>
      <w:r w:rsidR="00DA576B">
        <w:rPr>
          <w:sz w:val="28"/>
          <w:szCs w:val="28"/>
        </w:rPr>
        <w:t>Михайловского</w:t>
      </w:r>
      <w:r w:rsidRPr="00CA1277">
        <w:rPr>
          <w:sz w:val="28"/>
          <w:szCs w:val="28"/>
        </w:rPr>
        <w:t xml:space="preserve"> сельского поселения;</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 xml:space="preserve">При выявлении нарушений законодательства или процедуры закупок на любом этапе вправе составлять акты, докладные записки, отчеты и представлять их на рассмотрение </w:t>
      </w:r>
      <w:r w:rsidR="00DA576B">
        <w:rPr>
          <w:sz w:val="28"/>
          <w:szCs w:val="28"/>
        </w:rPr>
        <w:t>г</w:t>
      </w:r>
      <w:r w:rsidRPr="00CA1277">
        <w:rPr>
          <w:sz w:val="28"/>
          <w:szCs w:val="28"/>
        </w:rPr>
        <w:t xml:space="preserve">лаве </w:t>
      </w:r>
      <w:r w:rsidR="00DA576B">
        <w:rPr>
          <w:sz w:val="28"/>
          <w:szCs w:val="28"/>
        </w:rPr>
        <w:t>Михайловского</w:t>
      </w:r>
      <w:r w:rsidR="00DA576B" w:rsidRPr="00CA1277">
        <w:rPr>
          <w:sz w:val="28"/>
          <w:szCs w:val="28"/>
        </w:rPr>
        <w:t xml:space="preserve"> </w:t>
      </w:r>
      <w:r w:rsidRPr="00CA1277">
        <w:rPr>
          <w:sz w:val="28"/>
          <w:szCs w:val="28"/>
        </w:rPr>
        <w:t>сельского поселения.</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Повышать свою профессиональную квалификацию.</w:t>
      </w:r>
    </w:p>
    <w:p w:rsidR="00CA1277" w:rsidRPr="00CA1277" w:rsidRDefault="00CA1277" w:rsidP="00CA1277">
      <w:pPr>
        <w:jc w:val="both"/>
        <w:rPr>
          <w:sz w:val="28"/>
          <w:szCs w:val="28"/>
        </w:rPr>
      </w:pPr>
    </w:p>
    <w:p w:rsidR="00CA1277" w:rsidRPr="007D6563" w:rsidRDefault="00CA1277" w:rsidP="007D6563">
      <w:pPr>
        <w:pStyle w:val="af5"/>
        <w:widowControl/>
        <w:numPr>
          <w:ilvl w:val="0"/>
          <w:numId w:val="14"/>
        </w:numPr>
        <w:suppressAutoHyphens w:val="0"/>
        <w:autoSpaceDE/>
        <w:jc w:val="center"/>
        <w:rPr>
          <w:b/>
          <w:sz w:val="28"/>
          <w:szCs w:val="28"/>
        </w:rPr>
      </w:pPr>
      <w:r w:rsidRPr="00CA1277">
        <w:rPr>
          <w:b/>
          <w:sz w:val="28"/>
          <w:szCs w:val="28"/>
        </w:rPr>
        <w:t>Ответственность контрактного управляющего</w:t>
      </w:r>
    </w:p>
    <w:p w:rsidR="00CA1277" w:rsidRPr="00CA1277" w:rsidRDefault="00CA1277" w:rsidP="00CA1277">
      <w:pPr>
        <w:pStyle w:val="af5"/>
        <w:widowControl/>
        <w:numPr>
          <w:ilvl w:val="1"/>
          <w:numId w:val="14"/>
        </w:numPr>
        <w:autoSpaceDE/>
        <w:ind w:left="0" w:firstLine="709"/>
        <w:jc w:val="both"/>
        <w:rPr>
          <w:sz w:val="28"/>
          <w:szCs w:val="28"/>
        </w:rPr>
      </w:pPr>
      <w:r w:rsidRPr="00CA1277">
        <w:rPr>
          <w:sz w:val="28"/>
          <w:szCs w:val="28"/>
        </w:rPr>
        <w:t xml:space="preserve">Контрактный управляющий несет ответственность </w:t>
      </w:r>
      <w:proofErr w:type="gramStart"/>
      <w:r w:rsidRPr="00CA1277">
        <w:rPr>
          <w:sz w:val="28"/>
          <w:szCs w:val="28"/>
        </w:rPr>
        <w:t>за</w:t>
      </w:r>
      <w:proofErr w:type="gramEnd"/>
      <w:r w:rsidRPr="00CA1277">
        <w:rPr>
          <w:sz w:val="28"/>
          <w:szCs w:val="28"/>
        </w:rPr>
        <w:t>:</w:t>
      </w:r>
    </w:p>
    <w:p w:rsidR="00CA1277" w:rsidRPr="00CA1277" w:rsidRDefault="00CA1277" w:rsidP="00CA1277">
      <w:pPr>
        <w:pStyle w:val="af5"/>
        <w:widowControl/>
        <w:numPr>
          <w:ilvl w:val="2"/>
          <w:numId w:val="14"/>
        </w:numPr>
        <w:autoSpaceDE/>
        <w:ind w:left="0" w:firstLine="709"/>
        <w:jc w:val="both"/>
        <w:rPr>
          <w:sz w:val="28"/>
          <w:szCs w:val="28"/>
        </w:rPr>
      </w:pPr>
      <w:r w:rsidRPr="00CA1277">
        <w:rPr>
          <w:sz w:val="28"/>
          <w:szCs w:val="28"/>
        </w:rPr>
        <w:t>Неисполнение (ненадлежащее исполнение) возложенных на него обязанностей, предусмотренных настоящим Положением;</w:t>
      </w:r>
    </w:p>
    <w:p w:rsidR="00CA1277" w:rsidRPr="00CA1277" w:rsidRDefault="00CA1277" w:rsidP="00CA1277">
      <w:pPr>
        <w:pStyle w:val="af5"/>
        <w:widowControl/>
        <w:numPr>
          <w:ilvl w:val="2"/>
          <w:numId w:val="14"/>
        </w:numPr>
        <w:autoSpaceDE/>
        <w:ind w:left="0" w:firstLine="709"/>
        <w:jc w:val="both"/>
        <w:rPr>
          <w:sz w:val="28"/>
          <w:szCs w:val="28"/>
        </w:rPr>
      </w:pPr>
      <w:r w:rsidRPr="00CA1277">
        <w:rPr>
          <w:sz w:val="28"/>
          <w:szCs w:val="28"/>
        </w:rPr>
        <w:t xml:space="preserve">Неисполнение постановлений, распоряжений по Администрации </w:t>
      </w:r>
      <w:r w:rsidR="00DA576B">
        <w:rPr>
          <w:sz w:val="28"/>
          <w:szCs w:val="28"/>
        </w:rPr>
        <w:t>Михайловского</w:t>
      </w:r>
      <w:r w:rsidRPr="00CA1277">
        <w:rPr>
          <w:sz w:val="28"/>
          <w:szCs w:val="28"/>
        </w:rPr>
        <w:t xml:space="preserve"> сельского поселения и иных локальных актов;</w:t>
      </w:r>
    </w:p>
    <w:p w:rsidR="00CA1277" w:rsidRPr="00CA1277" w:rsidRDefault="00CA1277" w:rsidP="00CA1277">
      <w:pPr>
        <w:pStyle w:val="af5"/>
        <w:widowControl/>
        <w:numPr>
          <w:ilvl w:val="2"/>
          <w:numId w:val="14"/>
        </w:numPr>
        <w:autoSpaceDE/>
        <w:ind w:left="0" w:firstLine="709"/>
        <w:jc w:val="both"/>
        <w:rPr>
          <w:sz w:val="28"/>
          <w:szCs w:val="28"/>
        </w:rPr>
      </w:pPr>
      <w:r w:rsidRPr="00CA1277">
        <w:rPr>
          <w:sz w:val="28"/>
          <w:szCs w:val="28"/>
        </w:rPr>
        <w:t xml:space="preserve">Неисполнение указаний </w:t>
      </w:r>
      <w:r w:rsidR="00DA576B">
        <w:rPr>
          <w:sz w:val="28"/>
          <w:szCs w:val="28"/>
        </w:rPr>
        <w:t>г</w:t>
      </w:r>
      <w:r w:rsidRPr="00CA1277">
        <w:rPr>
          <w:sz w:val="28"/>
          <w:szCs w:val="28"/>
        </w:rPr>
        <w:t xml:space="preserve">лавы </w:t>
      </w:r>
      <w:r w:rsidR="00DA576B">
        <w:rPr>
          <w:sz w:val="28"/>
          <w:szCs w:val="28"/>
        </w:rPr>
        <w:t>Администрации Михайловского</w:t>
      </w:r>
      <w:r w:rsidRPr="00CA1277">
        <w:rPr>
          <w:sz w:val="28"/>
          <w:szCs w:val="28"/>
        </w:rPr>
        <w:t xml:space="preserve"> сельского поселения;</w:t>
      </w:r>
    </w:p>
    <w:p w:rsidR="00CA1277" w:rsidRPr="00CA1277" w:rsidRDefault="00CA1277" w:rsidP="00CA1277">
      <w:pPr>
        <w:pStyle w:val="af5"/>
        <w:widowControl/>
        <w:numPr>
          <w:ilvl w:val="2"/>
          <w:numId w:val="14"/>
        </w:numPr>
        <w:autoSpaceDE/>
        <w:ind w:left="0" w:firstLine="709"/>
        <w:jc w:val="both"/>
        <w:rPr>
          <w:sz w:val="28"/>
          <w:szCs w:val="28"/>
        </w:rPr>
      </w:pPr>
      <w:r w:rsidRPr="00CA1277">
        <w:rPr>
          <w:sz w:val="28"/>
          <w:szCs w:val="28"/>
        </w:rPr>
        <w:lastRenderedPageBreak/>
        <w:t>Не обеспечение сохранности вверенных ему документов, информации и имущества;</w:t>
      </w:r>
    </w:p>
    <w:p w:rsidR="00CA1277" w:rsidRPr="00CA1277" w:rsidRDefault="00CA1277" w:rsidP="00CA1277">
      <w:pPr>
        <w:pStyle w:val="af5"/>
        <w:widowControl/>
        <w:numPr>
          <w:ilvl w:val="2"/>
          <w:numId w:val="14"/>
        </w:numPr>
        <w:autoSpaceDE/>
        <w:ind w:left="0" w:firstLine="709"/>
        <w:jc w:val="both"/>
        <w:rPr>
          <w:sz w:val="28"/>
          <w:szCs w:val="28"/>
        </w:rPr>
      </w:pPr>
      <w:r w:rsidRPr="00CA1277">
        <w:rPr>
          <w:sz w:val="28"/>
          <w:szCs w:val="28"/>
        </w:rPr>
        <w:t xml:space="preserve"> Разглашение сведений, составляющих государственную и иную, охраняемую тайну, а также сведений, ставших ему известными в связи с исполнением обязанностей.</w:t>
      </w:r>
    </w:p>
    <w:p w:rsidR="00CA1277" w:rsidRPr="00CA1277" w:rsidRDefault="00CA1277" w:rsidP="00CA1277">
      <w:pPr>
        <w:pStyle w:val="af5"/>
        <w:widowControl/>
        <w:numPr>
          <w:ilvl w:val="1"/>
          <w:numId w:val="14"/>
        </w:numPr>
        <w:autoSpaceDE/>
        <w:ind w:left="0" w:firstLine="709"/>
        <w:jc w:val="both"/>
        <w:rPr>
          <w:sz w:val="28"/>
          <w:szCs w:val="28"/>
        </w:rPr>
      </w:pPr>
      <w:r w:rsidRPr="00CA1277">
        <w:rPr>
          <w:sz w:val="28"/>
          <w:szCs w:val="28"/>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CA1277" w:rsidRPr="00CA1277" w:rsidRDefault="00CA1277" w:rsidP="00CA1277">
      <w:pPr>
        <w:pStyle w:val="af5"/>
        <w:ind w:left="1080"/>
        <w:jc w:val="both"/>
        <w:rPr>
          <w:sz w:val="28"/>
          <w:szCs w:val="28"/>
        </w:rPr>
      </w:pPr>
    </w:p>
    <w:p w:rsidR="00CA1277" w:rsidRPr="00CA1277" w:rsidRDefault="00CA1277" w:rsidP="007D6563">
      <w:pPr>
        <w:jc w:val="center"/>
        <w:rPr>
          <w:b/>
          <w:sz w:val="28"/>
          <w:szCs w:val="28"/>
        </w:rPr>
      </w:pPr>
      <w:r w:rsidRPr="00CA1277">
        <w:rPr>
          <w:b/>
          <w:sz w:val="28"/>
          <w:szCs w:val="28"/>
        </w:rPr>
        <w:t>7. Оценка работы</w:t>
      </w:r>
    </w:p>
    <w:p w:rsidR="00CA1277" w:rsidRPr="00CA1277" w:rsidRDefault="00CA1277" w:rsidP="00CA1277">
      <w:pPr>
        <w:pStyle w:val="af5"/>
        <w:widowControl/>
        <w:numPr>
          <w:ilvl w:val="1"/>
          <w:numId w:val="16"/>
        </w:numPr>
        <w:autoSpaceDE/>
        <w:ind w:left="0" w:firstLine="709"/>
        <w:jc w:val="both"/>
        <w:rPr>
          <w:sz w:val="28"/>
          <w:szCs w:val="28"/>
        </w:rPr>
      </w:pPr>
      <w:r w:rsidRPr="00CA1277">
        <w:rPr>
          <w:sz w:val="28"/>
          <w:szCs w:val="28"/>
        </w:rPr>
        <w:t>Работа Контрактного управляющего оценивается по результатам исполнения возложенных на него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CA1277" w:rsidRPr="00CA1277" w:rsidRDefault="00CA1277" w:rsidP="00CA1277">
      <w:pPr>
        <w:pStyle w:val="af5"/>
        <w:widowControl/>
        <w:numPr>
          <w:ilvl w:val="1"/>
          <w:numId w:val="16"/>
        </w:numPr>
        <w:autoSpaceDE/>
        <w:ind w:left="0" w:firstLine="709"/>
        <w:jc w:val="both"/>
        <w:rPr>
          <w:sz w:val="28"/>
          <w:szCs w:val="28"/>
        </w:rPr>
      </w:pPr>
      <w:r w:rsidRPr="00CA1277">
        <w:rPr>
          <w:sz w:val="28"/>
          <w:szCs w:val="28"/>
        </w:rPr>
        <w:t xml:space="preserve">Дополнительными критериями оценки работы Контрактного управляющего являются: </w:t>
      </w:r>
    </w:p>
    <w:p w:rsidR="00CA1277" w:rsidRPr="00CA1277" w:rsidRDefault="00CA1277" w:rsidP="00CA1277">
      <w:pPr>
        <w:pStyle w:val="af5"/>
        <w:widowControl/>
        <w:numPr>
          <w:ilvl w:val="2"/>
          <w:numId w:val="16"/>
        </w:numPr>
        <w:suppressAutoHyphens w:val="0"/>
        <w:autoSpaceDN w:val="0"/>
        <w:adjustRightInd w:val="0"/>
        <w:ind w:left="0" w:firstLine="709"/>
        <w:jc w:val="both"/>
        <w:rPr>
          <w:sz w:val="28"/>
          <w:szCs w:val="28"/>
        </w:rPr>
      </w:pPr>
      <w:r w:rsidRPr="00CA1277">
        <w:rPr>
          <w:sz w:val="28"/>
          <w:szCs w:val="28"/>
        </w:rPr>
        <w:t xml:space="preserve">способность быстро </w:t>
      </w:r>
      <w:proofErr w:type="gramStart"/>
      <w:r w:rsidRPr="00CA1277">
        <w:rPr>
          <w:sz w:val="28"/>
          <w:szCs w:val="28"/>
        </w:rPr>
        <w:t>адаптироваться к новым условиям и сохранять</w:t>
      </w:r>
      <w:proofErr w:type="gramEnd"/>
      <w:r w:rsidRPr="00CA1277">
        <w:rPr>
          <w:sz w:val="28"/>
          <w:szCs w:val="28"/>
        </w:rPr>
        <w:t xml:space="preserve"> высокую работоспособность в сложных ситуациях;</w:t>
      </w:r>
    </w:p>
    <w:p w:rsidR="00CA1277" w:rsidRPr="00CA1277" w:rsidRDefault="00CA1277" w:rsidP="00CA1277">
      <w:pPr>
        <w:pStyle w:val="af5"/>
        <w:widowControl/>
        <w:numPr>
          <w:ilvl w:val="2"/>
          <w:numId w:val="16"/>
        </w:numPr>
        <w:suppressAutoHyphens w:val="0"/>
        <w:autoSpaceDN w:val="0"/>
        <w:adjustRightInd w:val="0"/>
        <w:ind w:left="0" w:firstLine="709"/>
        <w:jc w:val="both"/>
        <w:rPr>
          <w:sz w:val="28"/>
          <w:szCs w:val="28"/>
        </w:rPr>
      </w:pPr>
      <w:r w:rsidRPr="00CA1277">
        <w:rPr>
          <w:sz w:val="28"/>
          <w:szCs w:val="28"/>
        </w:rPr>
        <w:t>оперативность и профессионализм в решении вопросов, входящих в компетенцию;</w:t>
      </w:r>
    </w:p>
    <w:p w:rsidR="00CA1277" w:rsidRPr="00CA1277" w:rsidRDefault="00CA1277" w:rsidP="00CA1277">
      <w:pPr>
        <w:pStyle w:val="af5"/>
        <w:widowControl/>
        <w:numPr>
          <w:ilvl w:val="2"/>
          <w:numId w:val="16"/>
        </w:numPr>
        <w:suppressAutoHyphens w:val="0"/>
        <w:autoSpaceDN w:val="0"/>
        <w:adjustRightInd w:val="0"/>
        <w:ind w:left="0" w:firstLine="709"/>
        <w:jc w:val="both"/>
        <w:rPr>
          <w:sz w:val="28"/>
          <w:szCs w:val="28"/>
        </w:rPr>
      </w:pPr>
      <w:r w:rsidRPr="00CA1277">
        <w:rPr>
          <w:sz w:val="28"/>
          <w:szCs w:val="28"/>
        </w:rPr>
        <w:t>выполнение заданий повышенной сложности и важности;</w:t>
      </w:r>
    </w:p>
    <w:p w:rsidR="00CA1277" w:rsidRPr="00CA1277" w:rsidRDefault="00CA1277" w:rsidP="00CA1277">
      <w:pPr>
        <w:pStyle w:val="af5"/>
        <w:widowControl/>
        <w:numPr>
          <w:ilvl w:val="2"/>
          <w:numId w:val="16"/>
        </w:numPr>
        <w:suppressAutoHyphens w:val="0"/>
        <w:autoSpaceDN w:val="0"/>
        <w:adjustRightInd w:val="0"/>
        <w:ind w:left="0" w:firstLine="709"/>
        <w:jc w:val="both"/>
        <w:rPr>
          <w:sz w:val="28"/>
          <w:szCs w:val="28"/>
        </w:rPr>
      </w:pPr>
      <w:r w:rsidRPr="00CA1277">
        <w:rPr>
          <w:sz w:val="28"/>
          <w:szCs w:val="28"/>
        </w:rPr>
        <w:t>выполнение должностных обязанностей в условиях особого режима;</w:t>
      </w:r>
    </w:p>
    <w:p w:rsidR="00CA1277" w:rsidRPr="00CA1277" w:rsidRDefault="00CA1277" w:rsidP="00CA1277">
      <w:pPr>
        <w:pStyle w:val="af5"/>
        <w:widowControl/>
        <w:numPr>
          <w:ilvl w:val="2"/>
          <w:numId w:val="16"/>
        </w:numPr>
        <w:suppressAutoHyphens w:val="0"/>
        <w:autoSpaceDN w:val="0"/>
        <w:adjustRightInd w:val="0"/>
        <w:ind w:left="0" w:firstLine="709"/>
        <w:jc w:val="both"/>
        <w:rPr>
          <w:sz w:val="28"/>
          <w:szCs w:val="28"/>
        </w:rPr>
      </w:pPr>
      <w:r w:rsidRPr="00CA1277">
        <w:rPr>
          <w:sz w:val="28"/>
          <w:szCs w:val="28"/>
        </w:rPr>
        <w:t>применение современных форм и методов работы, поддержание высокого уровня профессиональной квалификации.</w:t>
      </w:r>
    </w:p>
    <w:p w:rsidR="00CA1277" w:rsidRPr="00CA1277" w:rsidRDefault="00CA1277" w:rsidP="00CA1277">
      <w:pPr>
        <w:spacing w:line="240" w:lineRule="atLeast"/>
        <w:jc w:val="both"/>
        <w:rPr>
          <w:sz w:val="28"/>
          <w:szCs w:val="28"/>
        </w:rPr>
      </w:pPr>
    </w:p>
    <w:p w:rsidR="00CA1277" w:rsidRPr="00CA1277" w:rsidRDefault="00CA1277" w:rsidP="00CA1277">
      <w:pPr>
        <w:jc w:val="both"/>
        <w:rPr>
          <w:sz w:val="28"/>
          <w:szCs w:val="28"/>
        </w:rPr>
      </w:pPr>
    </w:p>
    <w:p w:rsidR="00D2468C" w:rsidRPr="00CA1277" w:rsidRDefault="00D2468C" w:rsidP="00CA1277">
      <w:pPr>
        <w:widowControl/>
        <w:suppressAutoHyphens w:val="0"/>
        <w:autoSpaceDE/>
        <w:ind w:firstLine="720"/>
        <w:jc w:val="both"/>
        <w:rPr>
          <w:sz w:val="28"/>
          <w:szCs w:val="28"/>
        </w:rPr>
      </w:pPr>
    </w:p>
    <w:sectPr w:rsidR="00D2468C" w:rsidRPr="00CA1277" w:rsidSect="008D26C6">
      <w:footnotePr>
        <w:pos w:val="beneathText"/>
      </w:footnotePr>
      <w:pgSz w:w="11905" w:h="16837"/>
      <w:pgMar w:top="510" w:right="510" w:bottom="51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2AA" w:rsidRDefault="001F22AA" w:rsidP="00AE1DBC">
      <w:r>
        <w:separator/>
      </w:r>
    </w:p>
  </w:endnote>
  <w:endnote w:type="continuationSeparator" w:id="0">
    <w:p w:rsidR="001F22AA" w:rsidRDefault="001F22AA" w:rsidP="00AE1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2AA" w:rsidRDefault="001F22AA" w:rsidP="00AE1DBC">
      <w:r>
        <w:separator/>
      </w:r>
    </w:p>
  </w:footnote>
  <w:footnote w:type="continuationSeparator" w:id="0">
    <w:p w:rsidR="001F22AA" w:rsidRDefault="001F22AA" w:rsidP="00AE1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332E65C"/>
    <w:name w:val="WW8Num1"/>
    <w:lvl w:ilvl="0">
      <w:start w:val="1"/>
      <w:numFmt w:val="decimal"/>
      <w:lvlText w:val="%1."/>
      <w:lvlJc w:val="left"/>
      <w:pPr>
        <w:tabs>
          <w:tab w:val="num" w:pos="360"/>
        </w:tabs>
        <w:ind w:left="360" w:hanging="360"/>
      </w:pPr>
      <w:rPr>
        <w:sz w:val="28"/>
        <w:szCs w:val="28"/>
      </w:rPr>
    </w:lvl>
  </w:abstractNum>
  <w:abstractNum w:abstractNumId="1">
    <w:nsid w:val="00000002"/>
    <w:multiLevelType w:val="multilevel"/>
    <w:tmpl w:val="0000000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3FC181A"/>
    <w:multiLevelType w:val="multilevel"/>
    <w:tmpl w:val="BFC201D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77A10F7"/>
    <w:multiLevelType w:val="multilevel"/>
    <w:tmpl w:val="2F146456"/>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39330B4"/>
    <w:multiLevelType w:val="hybridMultilevel"/>
    <w:tmpl w:val="852EC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9540E"/>
    <w:multiLevelType w:val="hybridMultilevel"/>
    <w:tmpl w:val="ACE8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56DBB"/>
    <w:multiLevelType w:val="hybridMultilevel"/>
    <w:tmpl w:val="BE7ADC28"/>
    <w:lvl w:ilvl="0" w:tplc="E0A4A1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560D1"/>
    <w:multiLevelType w:val="singleLevel"/>
    <w:tmpl w:val="7332E65C"/>
    <w:lvl w:ilvl="0">
      <w:start w:val="1"/>
      <w:numFmt w:val="decimal"/>
      <w:lvlText w:val="%1."/>
      <w:lvlJc w:val="left"/>
      <w:pPr>
        <w:tabs>
          <w:tab w:val="num" w:pos="502"/>
        </w:tabs>
        <w:ind w:left="502" w:hanging="360"/>
      </w:pPr>
      <w:rPr>
        <w:sz w:val="28"/>
        <w:szCs w:val="28"/>
      </w:rPr>
    </w:lvl>
  </w:abstractNum>
  <w:abstractNum w:abstractNumId="8">
    <w:nsid w:val="3A9A5ADA"/>
    <w:multiLevelType w:val="multilevel"/>
    <w:tmpl w:val="6F08EE1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E9C172F"/>
    <w:multiLevelType w:val="hybridMultilevel"/>
    <w:tmpl w:val="A2284358"/>
    <w:lvl w:ilvl="0" w:tplc="584A7B6E">
      <w:start w:val="1"/>
      <w:numFmt w:val="decimal"/>
      <w:lvlText w:val="%1."/>
      <w:lvlJc w:val="left"/>
      <w:pPr>
        <w:ind w:left="1275" w:hanging="52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422F58D9"/>
    <w:multiLevelType w:val="multilevel"/>
    <w:tmpl w:val="A8BCB45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B4F58DF"/>
    <w:multiLevelType w:val="multilevel"/>
    <w:tmpl w:val="A40E36C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6B64AF"/>
    <w:multiLevelType w:val="multilevel"/>
    <w:tmpl w:val="AD2AC26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616B0C8E"/>
    <w:multiLevelType w:val="multilevel"/>
    <w:tmpl w:val="D128936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52D499E"/>
    <w:multiLevelType w:val="multilevel"/>
    <w:tmpl w:val="CB086CC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71411099"/>
    <w:multiLevelType w:val="hybridMultilevel"/>
    <w:tmpl w:val="823810BC"/>
    <w:lvl w:ilvl="0" w:tplc="395282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3A01BAD"/>
    <w:multiLevelType w:val="multilevel"/>
    <w:tmpl w:val="F8C89EB4"/>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0"/>
    <w:lvlOverride w:ilvl="0">
      <w:startOverride w:val="1"/>
    </w:lvlOverride>
  </w:num>
  <w:num w:numId="4">
    <w:abstractNumId w:val="7"/>
  </w:num>
  <w:num w:numId="5">
    <w:abstractNumId w:val="4"/>
  </w:num>
  <w:num w:numId="6">
    <w:abstractNumId w:val="6"/>
  </w:num>
  <w:num w:numId="7">
    <w:abstractNumId w:val="11"/>
  </w:num>
  <w:num w:numId="8">
    <w:abstractNumId w:val="14"/>
  </w:num>
  <w:num w:numId="9">
    <w:abstractNumId w:val="10"/>
  </w:num>
  <w:num w:numId="10">
    <w:abstractNumId w:val="13"/>
  </w:num>
  <w:num w:numId="11">
    <w:abstractNumId w:val="3"/>
  </w:num>
  <w:num w:numId="12">
    <w:abstractNumId w:val="2"/>
  </w:num>
  <w:num w:numId="13">
    <w:abstractNumId w:val="16"/>
  </w:num>
  <w:num w:numId="14">
    <w:abstractNumId w:val="12"/>
  </w:num>
  <w:num w:numId="15">
    <w:abstractNumId w:val="15"/>
  </w:num>
  <w:num w:numId="16">
    <w:abstractNumId w:val="8"/>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58078D"/>
    <w:rsid w:val="00004CBE"/>
    <w:rsid w:val="000130C2"/>
    <w:rsid w:val="00015682"/>
    <w:rsid w:val="00017219"/>
    <w:rsid w:val="0005694B"/>
    <w:rsid w:val="00083017"/>
    <w:rsid w:val="0009720C"/>
    <w:rsid w:val="000C71F7"/>
    <w:rsid w:val="000D1EF4"/>
    <w:rsid w:val="000E7975"/>
    <w:rsid w:val="000F6EEE"/>
    <w:rsid w:val="00103CE9"/>
    <w:rsid w:val="0013146F"/>
    <w:rsid w:val="00135FBF"/>
    <w:rsid w:val="00167159"/>
    <w:rsid w:val="00171CD8"/>
    <w:rsid w:val="00177506"/>
    <w:rsid w:val="001A54DD"/>
    <w:rsid w:val="001B212F"/>
    <w:rsid w:val="001F22AA"/>
    <w:rsid w:val="001F7523"/>
    <w:rsid w:val="00204E21"/>
    <w:rsid w:val="00215943"/>
    <w:rsid w:val="0022123B"/>
    <w:rsid w:val="00224820"/>
    <w:rsid w:val="00253876"/>
    <w:rsid w:val="00264142"/>
    <w:rsid w:val="00274881"/>
    <w:rsid w:val="002805CC"/>
    <w:rsid w:val="00291F08"/>
    <w:rsid w:val="002A6D26"/>
    <w:rsid w:val="002B4750"/>
    <w:rsid w:val="002D0BEF"/>
    <w:rsid w:val="002D7530"/>
    <w:rsid w:val="002F3B5B"/>
    <w:rsid w:val="0030215A"/>
    <w:rsid w:val="00305782"/>
    <w:rsid w:val="00321734"/>
    <w:rsid w:val="00345022"/>
    <w:rsid w:val="0035019C"/>
    <w:rsid w:val="00355C92"/>
    <w:rsid w:val="003667FF"/>
    <w:rsid w:val="0036750A"/>
    <w:rsid w:val="003809ED"/>
    <w:rsid w:val="003A7F96"/>
    <w:rsid w:val="003B7C0F"/>
    <w:rsid w:val="003D5C86"/>
    <w:rsid w:val="003F70A3"/>
    <w:rsid w:val="00431ECD"/>
    <w:rsid w:val="0047130C"/>
    <w:rsid w:val="00482E49"/>
    <w:rsid w:val="00493539"/>
    <w:rsid w:val="004B53AA"/>
    <w:rsid w:val="004C49AC"/>
    <w:rsid w:val="004F1588"/>
    <w:rsid w:val="004F6D39"/>
    <w:rsid w:val="004F7930"/>
    <w:rsid w:val="0052167E"/>
    <w:rsid w:val="00532F16"/>
    <w:rsid w:val="00550DEB"/>
    <w:rsid w:val="00567FBC"/>
    <w:rsid w:val="0058078D"/>
    <w:rsid w:val="005917F4"/>
    <w:rsid w:val="0059239A"/>
    <w:rsid w:val="005A037B"/>
    <w:rsid w:val="005D696F"/>
    <w:rsid w:val="00605DF9"/>
    <w:rsid w:val="00622D11"/>
    <w:rsid w:val="00627410"/>
    <w:rsid w:val="00647148"/>
    <w:rsid w:val="00656BB3"/>
    <w:rsid w:val="0067522C"/>
    <w:rsid w:val="00682E34"/>
    <w:rsid w:val="00693CF9"/>
    <w:rsid w:val="006A1FFD"/>
    <w:rsid w:val="006B25AD"/>
    <w:rsid w:val="006B27C5"/>
    <w:rsid w:val="006D1010"/>
    <w:rsid w:val="006D2F77"/>
    <w:rsid w:val="0071324D"/>
    <w:rsid w:val="00757A13"/>
    <w:rsid w:val="00761D24"/>
    <w:rsid w:val="00787672"/>
    <w:rsid w:val="007D6563"/>
    <w:rsid w:val="007D6A0F"/>
    <w:rsid w:val="007E1CD3"/>
    <w:rsid w:val="00802275"/>
    <w:rsid w:val="008178DF"/>
    <w:rsid w:val="008228C3"/>
    <w:rsid w:val="00825AD0"/>
    <w:rsid w:val="00867877"/>
    <w:rsid w:val="0087387D"/>
    <w:rsid w:val="00892D34"/>
    <w:rsid w:val="008B29DA"/>
    <w:rsid w:val="008B55BD"/>
    <w:rsid w:val="008D26C6"/>
    <w:rsid w:val="008D309B"/>
    <w:rsid w:val="008E0947"/>
    <w:rsid w:val="008F1C10"/>
    <w:rsid w:val="009B0987"/>
    <w:rsid w:val="00A12277"/>
    <w:rsid w:val="00A15FDA"/>
    <w:rsid w:val="00A16A35"/>
    <w:rsid w:val="00A879E8"/>
    <w:rsid w:val="00AB3C28"/>
    <w:rsid w:val="00AB5917"/>
    <w:rsid w:val="00AC4FD2"/>
    <w:rsid w:val="00AC7609"/>
    <w:rsid w:val="00AD755E"/>
    <w:rsid w:val="00AE1DBC"/>
    <w:rsid w:val="00AE3C62"/>
    <w:rsid w:val="00AE3F33"/>
    <w:rsid w:val="00B01CF3"/>
    <w:rsid w:val="00B11A11"/>
    <w:rsid w:val="00B12832"/>
    <w:rsid w:val="00B15F58"/>
    <w:rsid w:val="00B26A78"/>
    <w:rsid w:val="00B4640B"/>
    <w:rsid w:val="00B518BE"/>
    <w:rsid w:val="00B57CE9"/>
    <w:rsid w:val="00B732BF"/>
    <w:rsid w:val="00B77D03"/>
    <w:rsid w:val="00BF58E3"/>
    <w:rsid w:val="00C031D2"/>
    <w:rsid w:val="00C16B27"/>
    <w:rsid w:val="00C34685"/>
    <w:rsid w:val="00C41BF8"/>
    <w:rsid w:val="00C744E0"/>
    <w:rsid w:val="00CA1277"/>
    <w:rsid w:val="00CD367A"/>
    <w:rsid w:val="00D140CD"/>
    <w:rsid w:val="00D17FDE"/>
    <w:rsid w:val="00D2468C"/>
    <w:rsid w:val="00D45198"/>
    <w:rsid w:val="00D65E93"/>
    <w:rsid w:val="00D83A69"/>
    <w:rsid w:val="00D840DE"/>
    <w:rsid w:val="00D90C9C"/>
    <w:rsid w:val="00D933A3"/>
    <w:rsid w:val="00D944DC"/>
    <w:rsid w:val="00DA576B"/>
    <w:rsid w:val="00DA60D9"/>
    <w:rsid w:val="00E133DE"/>
    <w:rsid w:val="00E207F1"/>
    <w:rsid w:val="00E27623"/>
    <w:rsid w:val="00E5439E"/>
    <w:rsid w:val="00E67516"/>
    <w:rsid w:val="00E75166"/>
    <w:rsid w:val="00EC047F"/>
    <w:rsid w:val="00ED589C"/>
    <w:rsid w:val="00EE44E6"/>
    <w:rsid w:val="00F44FE9"/>
    <w:rsid w:val="00F671AB"/>
    <w:rsid w:val="00F90703"/>
    <w:rsid w:val="00F94157"/>
    <w:rsid w:val="00FA4365"/>
    <w:rsid w:val="00FA4498"/>
    <w:rsid w:val="00FC0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20"/>
    <w:pPr>
      <w:widowControl w:val="0"/>
      <w:suppressAutoHyphens/>
      <w:autoSpaceDE w:val="0"/>
    </w:pPr>
    <w:rPr>
      <w:lang w:eastAsia="ar-SA"/>
    </w:rPr>
  </w:style>
  <w:style w:type="paragraph" w:styleId="1">
    <w:name w:val="heading 1"/>
    <w:basedOn w:val="a"/>
    <w:next w:val="a"/>
    <w:qFormat/>
    <w:rsid w:val="00224820"/>
    <w:pPr>
      <w:keepNext/>
      <w:widowControl/>
      <w:numPr>
        <w:numId w:val="2"/>
      </w:numPr>
      <w:autoSpaceDE/>
      <w:outlineLvl w:val="0"/>
    </w:pPr>
    <w:rPr>
      <w:sz w:val="28"/>
    </w:rPr>
  </w:style>
  <w:style w:type="paragraph" w:styleId="2">
    <w:name w:val="heading 2"/>
    <w:basedOn w:val="a"/>
    <w:next w:val="a"/>
    <w:qFormat/>
    <w:rsid w:val="00224820"/>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rsid w:val="00224820"/>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rsid w:val="00224820"/>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rsid w:val="00224820"/>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rsid w:val="00224820"/>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rsid w:val="00224820"/>
    <w:pPr>
      <w:keepNext/>
      <w:numPr>
        <w:ilvl w:val="6"/>
        <w:numId w:val="2"/>
      </w:numPr>
      <w:spacing w:line="317" w:lineRule="exact"/>
      <w:jc w:val="both"/>
      <w:outlineLvl w:val="6"/>
    </w:pPr>
    <w:rPr>
      <w:b/>
      <w:bCs/>
      <w:sz w:val="22"/>
    </w:rPr>
  </w:style>
  <w:style w:type="paragraph" w:styleId="8">
    <w:name w:val="heading 8"/>
    <w:basedOn w:val="a"/>
    <w:next w:val="a"/>
    <w:qFormat/>
    <w:rsid w:val="00224820"/>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rsid w:val="00224820"/>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24820"/>
    <w:rPr>
      <w:sz w:val="24"/>
    </w:rPr>
  </w:style>
  <w:style w:type="character" w:customStyle="1" w:styleId="Absatz-Standardschriftart">
    <w:name w:val="Absatz-Standardschriftart"/>
    <w:rsid w:val="00224820"/>
  </w:style>
  <w:style w:type="character" w:customStyle="1" w:styleId="WW-Absatz-Standardschriftart">
    <w:name w:val="WW-Absatz-Standardschriftart"/>
    <w:rsid w:val="00224820"/>
  </w:style>
  <w:style w:type="character" w:customStyle="1" w:styleId="WW-Absatz-Standardschriftart1">
    <w:name w:val="WW-Absatz-Standardschriftart1"/>
    <w:rsid w:val="00224820"/>
  </w:style>
  <w:style w:type="character" w:customStyle="1" w:styleId="WW-Absatz-Standardschriftart11">
    <w:name w:val="WW-Absatz-Standardschriftart11"/>
    <w:rsid w:val="00224820"/>
  </w:style>
  <w:style w:type="character" w:customStyle="1" w:styleId="WW-Absatz-Standardschriftart111">
    <w:name w:val="WW-Absatz-Standardschriftart111"/>
    <w:rsid w:val="00224820"/>
  </w:style>
  <w:style w:type="character" w:customStyle="1" w:styleId="WW-Absatz-Standardschriftart1111">
    <w:name w:val="WW-Absatz-Standardschriftart1111"/>
    <w:rsid w:val="00224820"/>
  </w:style>
  <w:style w:type="character" w:customStyle="1" w:styleId="WW-Absatz-Standardschriftart11111">
    <w:name w:val="WW-Absatz-Standardschriftart11111"/>
    <w:rsid w:val="00224820"/>
  </w:style>
  <w:style w:type="character" w:customStyle="1" w:styleId="WW-Absatz-Standardschriftart111111">
    <w:name w:val="WW-Absatz-Standardschriftart111111"/>
    <w:rsid w:val="00224820"/>
  </w:style>
  <w:style w:type="character" w:customStyle="1" w:styleId="20">
    <w:name w:val="Основной шрифт абзаца2"/>
    <w:rsid w:val="00224820"/>
  </w:style>
  <w:style w:type="character" w:customStyle="1" w:styleId="WW-Absatz-Standardschriftart1111111">
    <w:name w:val="WW-Absatz-Standardschriftart1111111"/>
    <w:rsid w:val="00224820"/>
  </w:style>
  <w:style w:type="character" w:customStyle="1" w:styleId="WW-Absatz-Standardschriftart11111111">
    <w:name w:val="WW-Absatz-Standardschriftart11111111"/>
    <w:rsid w:val="00224820"/>
  </w:style>
  <w:style w:type="character" w:customStyle="1" w:styleId="WW-Absatz-Standardschriftart111111111">
    <w:name w:val="WW-Absatz-Standardschriftart111111111"/>
    <w:rsid w:val="00224820"/>
  </w:style>
  <w:style w:type="character" w:customStyle="1" w:styleId="WW-Absatz-Standardschriftart1111111111">
    <w:name w:val="WW-Absatz-Standardschriftart1111111111"/>
    <w:rsid w:val="00224820"/>
  </w:style>
  <w:style w:type="character" w:customStyle="1" w:styleId="WW-Absatz-Standardschriftart11111111111">
    <w:name w:val="WW-Absatz-Standardschriftart11111111111"/>
    <w:rsid w:val="00224820"/>
  </w:style>
  <w:style w:type="character" w:customStyle="1" w:styleId="WW8Num2z0">
    <w:name w:val="WW8Num2z0"/>
    <w:rsid w:val="00224820"/>
    <w:rPr>
      <w:rFonts w:ascii="Symbol" w:hAnsi="Symbol"/>
    </w:rPr>
  </w:style>
  <w:style w:type="character" w:customStyle="1" w:styleId="WW8Num2z1">
    <w:name w:val="WW8Num2z1"/>
    <w:rsid w:val="00224820"/>
    <w:rPr>
      <w:rFonts w:ascii="Courier New" w:hAnsi="Courier New"/>
    </w:rPr>
  </w:style>
  <w:style w:type="character" w:customStyle="1" w:styleId="WW8Num2z2">
    <w:name w:val="WW8Num2z2"/>
    <w:rsid w:val="00224820"/>
    <w:rPr>
      <w:rFonts w:ascii="Wingdings" w:hAnsi="Wingdings"/>
    </w:rPr>
  </w:style>
  <w:style w:type="character" w:customStyle="1" w:styleId="WW8Num3z0">
    <w:name w:val="WW8Num3z0"/>
    <w:rsid w:val="00224820"/>
    <w:rPr>
      <w:rFonts w:ascii="Times New Roman" w:eastAsia="Times New Roman" w:hAnsi="Times New Roman" w:cs="Times New Roman"/>
    </w:rPr>
  </w:style>
  <w:style w:type="character" w:customStyle="1" w:styleId="WW8Num3z1">
    <w:name w:val="WW8Num3z1"/>
    <w:rsid w:val="00224820"/>
    <w:rPr>
      <w:rFonts w:ascii="Courier New" w:hAnsi="Courier New"/>
    </w:rPr>
  </w:style>
  <w:style w:type="character" w:customStyle="1" w:styleId="WW8Num3z2">
    <w:name w:val="WW8Num3z2"/>
    <w:rsid w:val="00224820"/>
    <w:rPr>
      <w:rFonts w:ascii="Wingdings" w:hAnsi="Wingdings"/>
    </w:rPr>
  </w:style>
  <w:style w:type="character" w:customStyle="1" w:styleId="WW8Num3z3">
    <w:name w:val="WW8Num3z3"/>
    <w:rsid w:val="00224820"/>
    <w:rPr>
      <w:rFonts w:ascii="Symbol" w:hAnsi="Symbol"/>
    </w:rPr>
  </w:style>
  <w:style w:type="character" w:customStyle="1" w:styleId="WW8Num5z0">
    <w:name w:val="WW8Num5z0"/>
    <w:rsid w:val="00224820"/>
    <w:rPr>
      <w:rFonts w:ascii="Symbol" w:hAnsi="Symbol"/>
    </w:rPr>
  </w:style>
  <w:style w:type="character" w:customStyle="1" w:styleId="WW8Num5z1">
    <w:name w:val="WW8Num5z1"/>
    <w:rsid w:val="00224820"/>
    <w:rPr>
      <w:rFonts w:ascii="Courier New" w:hAnsi="Courier New"/>
    </w:rPr>
  </w:style>
  <w:style w:type="character" w:customStyle="1" w:styleId="WW8Num5z2">
    <w:name w:val="WW8Num5z2"/>
    <w:rsid w:val="00224820"/>
    <w:rPr>
      <w:rFonts w:ascii="Wingdings" w:hAnsi="Wingdings"/>
    </w:rPr>
  </w:style>
  <w:style w:type="character" w:customStyle="1" w:styleId="WW8Num6z0">
    <w:name w:val="WW8Num6z0"/>
    <w:rsid w:val="00224820"/>
    <w:rPr>
      <w:sz w:val="28"/>
      <w:szCs w:val="28"/>
    </w:rPr>
  </w:style>
  <w:style w:type="character" w:customStyle="1" w:styleId="WW8Num9z0">
    <w:name w:val="WW8Num9z0"/>
    <w:rsid w:val="00224820"/>
    <w:rPr>
      <w:sz w:val="24"/>
    </w:rPr>
  </w:style>
  <w:style w:type="character" w:customStyle="1" w:styleId="WW8Num12z0">
    <w:name w:val="WW8Num12z0"/>
    <w:rsid w:val="00224820"/>
    <w:rPr>
      <w:rFonts w:ascii="Symbol" w:hAnsi="Symbol"/>
    </w:rPr>
  </w:style>
  <w:style w:type="character" w:customStyle="1" w:styleId="WW8Num12z1">
    <w:name w:val="WW8Num12z1"/>
    <w:rsid w:val="00224820"/>
    <w:rPr>
      <w:rFonts w:ascii="Courier New" w:hAnsi="Courier New" w:cs="Courier New"/>
    </w:rPr>
  </w:style>
  <w:style w:type="character" w:customStyle="1" w:styleId="WW8Num12z2">
    <w:name w:val="WW8Num12z2"/>
    <w:rsid w:val="00224820"/>
    <w:rPr>
      <w:rFonts w:ascii="Wingdings" w:hAnsi="Wingdings"/>
    </w:rPr>
  </w:style>
  <w:style w:type="character" w:customStyle="1" w:styleId="WW8Num13z0">
    <w:name w:val="WW8Num13z0"/>
    <w:rsid w:val="00224820"/>
    <w:rPr>
      <w:rFonts w:ascii="Times New Roman" w:eastAsia="Times New Roman" w:hAnsi="Times New Roman" w:cs="Times New Roman"/>
    </w:rPr>
  </w:style>
  <w:style w:type="character" w:customStyle="1" w:styleId="WW8Num13z1">
    <w:name w:val="WW8Num13z1"/>
    <w:rsid w:val="00224820"/>
    <w:rPr>
      <w:rFonts w:ascii="Courier New" w:hAnsi="Courier New"/>
    </w:rPr>
  </w:style>
  <w:style w:type="character" w:customStyle="1" w:styleId="WW8Num13z2">
    <w:name w:val="WW8Num13z2"/>
    <w:rsid w:val="00224820"/>
    <w:rPr>
      <w:rFonts w:ascii="Wingdings" w:hAnsi="Wingdings"/>
    </w:rPr>
  </w:style>
  <w:style w:type="character" w:customStyle="1" w:styleId="WW8Num13z3">
    <w:name w:val="WW8Num13z3"/>
    <w:rsid w:val="00224820"/>
    <w:rPr>
      <w:rFonts w:ascii="Symbol" w:hAnsi="Symbol"/>
    </w:rPr>
  </w:style>
  <w:style w:type="character" w:customStyle="1" w:styleId="WW8Num14z0">
    <w:name w:val="WW8Num14z0"/>
    <w:rsid w:val="00224820"/>
    <w:rPr>
      <w:sz w:val="28"/>
      <w:szCs w:val="28"/>
    </w:rPr>
  </w:style>
  <w:style w:type="character" w:customStyle="1" w:styleId="WW8Num15z0">
    <w:name w:val="WW8Num15z0"/>
    <w:rsid w:val="00224820"/>
    <w:rPr>
      <w:sz w:val="28"/>
      <w:szCs w:val="28"/>
    </w:rPr>
  </w:style>
  <w:style w:type="character" w:customStyle="1" w:styleId="WW8Num16z0">
    <w:name w:val="WW8Num16z0"/>
    <w:rsid w:val="00224820"/>
    <w:rPr>
      <w:rFonts w:ascii="Symbol" w:hAnsi="Symbol"/>
    </w:rPr>
  </w:style>
  <w:style w:type="character" w:customStyle="1" w:styleId="WW8Num16z1">
    <w:name w:val="WW8Num16z1"/>
    <w:rsid w:val="00224820"/>
    <w:rPr>
      <w:rFonts w:ascii="Courier New" w:hAnsi="Courier New" w:cs="Courier New"/>
    </w:rPr>
  </w:style>
  <w:style w:type="character" w:customStyle="1" w:styleId="WW8Num16z2">
    <w:name w:val="WW8Num16z2"/>
    <w:rsid w:val="00224820"/>
    <w:rPr>
      <w:rFonts w:ascii="Wingdings" w:hAnsi="Wingdings"/>
    </w:rPr>
  </w:style>
  <w:style w:type="character" w:customStyle="1" w:styleId="WW8Num17z0">
    <w:name w:val="WW8Num17z0"/>
    <w:rsid w:val="00224820"/>
    <w:rPr>
      <w:sz w:val="28"/>
      <w:szCs w:val="28"/>
    </w:rPr>
  </w:style>
  <w:style w:type="character" w:customStyle="1" w:styleId="WW8Num18z0">
    <w:name w:val="WW8Num18z0"/>
    <w:rsid w:val="00224820"/>
    <w:rPr>
      <w:rFonts w:ascii="Symbol" w:hAnsi="Symbol"/>
    </w:rPr>
  </w:style>
  <w:style w:type="character" w:customStyle="1" w:styleId="WW8Num18z1">
    <w:name w:val="WW8Num18z1"/>
    <w:rsid w:val="00224820"/>
    <w:rPr>
      <w:rFonts w:ascii="Courier New" w:hAnsi="Courier New"/>
    </w:rPr>
  </w:style>
  <w:style w:type="character" w:customStyle="1" w:styleId="WW8Num18z2">
    <w:name w:val="WW8Num18z2"/>
    <w:rsid w:val="00224820"/>
    <w:rPr>
      <w:rFonts w:ascii="Wingdings" w:hAnsi="Wingdings"/>
    </w:rPr>
  </w:style>
  <w:style w:type="character" w:customStyle="1" w:styleId="WW8Num19z0">
    <w:name w:val="WW8Num19z0"/>
    <w:rsid w:val="00224820"/>
    <w:rPr>
      <w:rFonts w:ascii="Symbol" w:hAnsi="Symbol"/>
    </w:rPr>
  </w:style>
  <w:style w:type="character" w:customStyle="1" w:styleId="WW8Num19z1">
    <w:name w:val="WW8Num19z1"/>
    <w:rsid w:val="00224820"/>
    <w:rPr>
      <w:rFonts w:ascii="Courier New" w:hAnsi="Courier New"/>
    </w:rPr>
  </w:style>
  <w:style w:type="character" w:customStyle="1" w:styleId="WW8Num19z2">
    <w:name w:val="WW8Num19z2"/>
    <w:rsid w:val="00224820"/>
    <w:rPr>
      <w:rFonts w:ascii="Wingdings" w:hAnsi="Wingdings"/>
    </w:rPr>
  </w:style>
  <w:style w:type="character" w:customStyle="1" w:styleId="WW8Num20z0">
    <w:name w:val="WW8Num20z0"/>
    <w:rsid w:val="00224820"/>
    <w:rPr>
      <w:sz w:val="28"/>
      <w:szCs w:val="28"/>
    </w:rPr>
  </w:style>
  <w:style w:type="character" w:customStyle="1" w:styleId="WW8Num22z0">
    <w:name w:val="WW8Num22z0"/>
    <w:rsid w:val="00224820"/>
    <w:rPr>
      <w:rFonts w:ascii="Times New Roman" w:eastAsia="Times New Roman" w:hAnsi="Times New Roman" w:cs="Times New Roman"/>
    </w:rPr>
  </w:style>
  <w:style w:type="character" w:customStyle="1" w:styleId="WW8Num22z1">
    <w:name w:val="WW8Num22z1"/>
    <w:rsid w:val="00224820"/>
    <w:rPr>
      <w:rFonts w:ascii="Courier New" w:hAnsi="Courier New"/>
    </w:rPr>
  </w:style>
  <w:style w:type="character" w:customStyle="1" w:styleId="WW8Num22z2">
    <w:name w:val="WW8Num22z2"/>
    <w:rsid w:val="00224820"/>
    <w:rPr>
      <w:rFonts w:ascii="Wingdings" w:hAnsi="Wingdings"/>
    </w:rPr>
  </w:style>
  <w:style w:type="character" w:customStyle="1" w:styleId="WW8Num22z3">
    <w:name w:val="WW8Num22z3"/>
    <w:rsid w:val="00224820"/>
    <w:rPr>
      <w:rFonts w:ascii="Symbol" w:hAnsi="Symbol"/>
    </w:rPr>
  </w:style>
  <w:style w:type="character" w:customStyle="1" w:styleId="WW8Num24z0">
    <w:name w:val="WW8Num24z0"/>
    <w:rsid w:val="00224820"/>
    <w:rPr>
      <w:rFonts w:ascii="Symbol" w:hAnsi="Symbol"/>
    </w:rPr>
  </w:style>
  <w:style w:type="character" w:customStyle="1" w:styleId="WW8Num24z1">
    <w:name w:val="WW8Num24z1"/>
    <w:rsid w:val="00224820"/>
    <w:rPr>
      <w:rFonts w:ascii="Courier New" w:hAnsi="Courier New" w:cs="Courier New"/>
    </w:rPr>
  </w:style>
  <w:style w:type="character" w:customStyle="1" w:styleId="WW8Num24z2">
    <w:name w:val="WW8Num24z2"/>
    <w:rsid w:val="00224820"/>
    <w:rPr>
      <w:rFonts w:ascii="Wingdings" w:hAnsi="Wingdings"/>
    </w:rPr>
  </w:style>
  <w:style w:type="character" w:customStyle="1" w:styleId="10">
    <w:name w:val="Основной шрифт абзаца1"/>
    <w:rsid w:val="00224820"/>
  </w:style>
  <w:style w:type="character" w:customStyle="1" w:styleId="a3">
    <w:name w:val="Символ сноски"/>
    <w:rsid w:val="00224820"/>
    <w:rPr>
      <w:vertAlign w:val="superscript"/>
    </w:rPr>
  </w:style>
  <w:style w:type="character" w:styleId="a4">
    <w:name w:val="Hyperlink"/>
    <w:rsid w:val="00224820"/>
    <w:rPr>
      <w:color w:val="0000FF"/>
      <w:u w:val="single"/>
    </w:rPr>
  </w:style>
  <w:style w:type="character" w:styleId="a5">
    <w:name w:val="FollowedHyperlink"/>
    <w:rsid w:val="00224820"/>
    <w:rPr>
      <w:color w:val="800080"/>
      <w:u w:val="single"/>
    </w:rPr>
  </w:style>
  <w:style w:type="paragraph" w:customStyle="1" w:styleId="11">
    <w:name w:val="Заголовок1"/>
    <w:basedOn w:val="a"/>
    <w:next w:val="a6"/>
    <w:rsid w:val="00224820"/>
    <w:pPr>
      <w:keepNext/>
      <w:spacing w:before="240" w:after="120"/>
    </w:pPr>
    <w:rPr>
      <w:rFonts w:ascii="Arial" w:eastAsia="Lucida Sans Unicode" w:hAnsi="Arial" w:cs="Tahoma"/>
      <w:sz w:val="28"/>
      <w:szCs w:val="28"/>
    </w:rPr>
  </w:style>
  <w:style w:type="paragraph" w:styleId="a6">
    <w:name w:val="Body Text"/>
    <w:basedOn w:val="a"/>
    <w:rsid w:val="00224820"/>
    <w:pPr>
      <w:widowControl/>
      <w:autoSpaceDE/>
      <w:jc w:val="both"/>
    </w:pPr>
    <w:rPr>
      <w:sz w:val="28"/>
      <w:szCs w:val="24"/>
    </w:rPr>
  </w:style>
  <w:style w:type="paragraph" w:styleId="a7">
    <w:name w:val="List"/>
    <w:basedOn w:val="a6"/>
    <w:rsid w:val="00224820"/>
    <w:rPr>
      <w:rFonts w:cs="Tahoma"/>
    </w:rPr>
  </w:style>
  <w:style w:type="paragraph" w:customStyle="1" w:styleId="21">
    <w:name w:val="Название2"/>
    <w:basedOn w:val="a"/>
    <w:rsid w:val="00224820"/>
    <w:pPr>
      <w:suppressLineNumbers/>
      <w:spacing w:before="120" w:after="120"/>
    </w:pPr>
    <w:rPr>
      <w:rFonts w:cs="Tahoma"/>
      <w:i/>
      <w:iCs/>
      <w:sz w:val="24"/>
      <w:szCs w:val="24"/>
    </w:rPr>
  </w:style>
  <w:style w:type="paragraph" w:customStyle="1" w:styleId="22">
    <w:name w:val="Указатель2"/>
    <w:basedOn w:val="a"/>
    <w:rsid w:val="00224820"/>
    <w:pPr>
      <w:suppressLineNumbers/>
    </w:pPr>
    <w:rPr>
      <w:rFonts w:cs="Tahoma"/>
    </w:rPr>
  </w:style>
  <w:style w:type="paragraph" w:customStyle="1" w:styleId="12">
    <w:name w:val="Название1"/>
    <w:basedOn w:val="a"/>
    <w:rsid w:val="00224820"/>
    <w:pPr>
      <w:suppressLineNumbers/>
      <w:spacing w:before="120" w:after="120"/>
    </w:pPr>
    <w:rPr>
      <w:rFonts w:cs="Tahoma"/>
      <w:i/>
      <w:iCs/>
      <w:sz w:val="24"/>
      <w:szCs w:val="24"/>
    </w:rPr>
  </w:style>
  <w:style w:type="paragraph" w:customStyle="1" w:styleId="13">
    <w:name w:val="Указатель1"/>
    <w:basedOn w:val="a"/>
    <w:rsid w:val="00224820"/>
    <w:pPr>
      <w:suppressLineNumbers/>
    </w:pPr>
    <w:rPr>
      <w:rFonts w:cs="Tahoma"/>
    </w:rPr>
  </w:style>
  <w:style w:type="paragraph" w:styleId="a8">
    <w:name w:val="Body Text Indent"/>
    <w:basedOn w:val="a"/>
    <w:rsid w:val="00224820"/>
    <w:pPr>
      <w:widowControl/>
      <w:autoSpaceDE/>
      <w:ind w:firstLine="851"/>
    </w:pPr>
    <w:rPr>
      <w:sz w:val="28"/>
    </w:rPr>
  </w:style>
  <w:style w:type="paragraph" w:customStyle="1" w:styleId="210">
    <w:name w:val="Основной текст с отступом 21"/>
    <w:basedOn w:val="a"/>
    <w:rsid w:val="00224820"/>
    <w:pPr>
      <w:widowControl/>
      <w:autoSpaceDE/>
      <w:ind w:firstLine="851"/>
      <w:jc w:val="both"/>
    </w:pPr>
    <w:rPr>
      <w:sz w:val="28"/>
    </w:rPr>
  </w:style>
  <w:style w:type="paragraph" w:customStyle="1" w:styleId="211">
    <w:name w:val="Основной текст 21"/>
    <w:basedOn w:val="a"/>
    <w:rsid w:val="00224820"/>
    <w:pPr>
      <w:widowControl/>
      <w:autoSpaceDE/>
      <w:jc w:val="center"/>
    </w:pPr>
    <w:rPr>
      <w:b/>
      <w:bCs/>
      <w:sz w:val="28"/>
      <w:szCs w:val="24"/>
    </w:rPr>
  </w:style>
  <w:style w:type="paragraph" w:customStyle="1" w:styleId="ConsTitle">
    <w:name w:val="ConsTitle"/>
    <w:rsid w:val="00224820"/>
    <w:pPr>
      <w:widowControl w:val="0"/>
      <w:suppressAutoHyphens/>
      <w:autoSpaceDE w:val="0"/>
      <w:ind w:right="19772"/>
    </w:pPr>
    <w:rPr>
      <w:rFonts w:ascii="Arial" w:eastAsia="Arial" w:hAnsi="Arial" w:cs="Arial"/>
      <w:b/>
      <w:bCs/>
      <w:sz w:val="16"/>
      <w:szCs w:val="16"/>
      <w:lang w:eastAsia="ar-SA"/>
    </w:rPr>
  </w:style>
  <w:style w:type="paragraph" w:styleId="a9">
    <w:name w:val="footnote text"/>
    <w:basedOn w:val="a"/>
    <w:link w:val="aa"/>
    <w:uiPriority w:val="99"/>
    <w:rsid w:val="00224820"/>
  </w:style>
  <w:style w:type="paragraph" w:customStyle="1" w:styleId="14">
    <w:name w:val="Цитата1"/>
    <w:basedOn w:val="a"/>
    <w:rsid w:val="00224820"/>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rsid w:val="00224820"/>
    <w:pPr>
      <w:widowControl w:val="0"/>
      <w:suppressAutoHyphens/>
      <w:autoSpaceDE w:val="0"/>
      <w:ind w:right="19772" w:firstLine="720"/>
    </w:pPr>
    <w:rPr>
      <w:rFonts w:ascii="Arial" w:eastAsia="Arial" w:hAnsi="Arial" w:cs="Arial"/>
      <w:lang w:eastAsia="ar-SA"/>
    </w:rPr>
  </w:style>
  <w:style w:type="paragraph" w:styleId="ab">
    <w:name w:val="Title"/>
    <w:basedOn w:val="a"/>
    <w:next w:val="ac"/>
    <w:qFormat/>
    <w:rsid w:val="00224820"/>
    <w:pPr>
      <w:widowControl/>
      <w:autoSpaceDE/>
      <w:jc w:val="center"/>
    </w:pPr>
    <w:rPr>
      <w:b/>
      <w:bCs/>
      <w:sz w:val="28"/>
      <w:szCs w:val="24"/>
    </w:rPr>
  </w:style>
  <w:style w:type="paragraph" w:styleId="ac">
    <w:name w:val="Subtitle"/>
    <w:basedOn w:val="11"/>
    <w:next w:val="a6"/>
    <w:qFormat/>
    <w:rsid w:val="00224820"/>
    <w:pPr>
      <w:jc w:val="center"/>
    </w:pPr>
    <w:rPr>
      <w:i/>
      <w:iCs/>
    </w:rPr>
  </w:style>
  <w:style w:type="paragraph" w:customStyle="1" w:styleId="31">
    <w:name w:val="Основной текст с отступом 31"/>
    <w:basedOn w:val="a"/>
    <w:rsid w:val="00224820"/>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rsid w:val="00224820"/>
    <w:pPr>
      <w:shd w:val="clear" w:color="auto" w:fill="FFFFFF"/>
      <w:jc w:val="both"/>
    </w:pPr>
  </w:style>
  <w:style w:type="paragraph" w:customStyle="1" w:styleId="ad">
    <w:name w:val="Содержимое врезки"/>
    <w:basedOn w:val="a6"/>
    <w:rsid w:val="00224820"/>
  </w:style>
  <w:style w:type="paragraph" w:customStyle="1" w:styleId="ae">
    <w:name w:val="Содержимое таблицы"/>
    <w:basedOn w:val="a"/>
    <w:rsid w:val="00224820"/>
    <w:pPr>
      <w:suppressLineNumbers/>
    </w:pPr>
  </w:style>
  <w:style w:type="paragraph" w:customStyle="1" w:styleId="af">
    <w:name w:val="Заголовок таблицы"/>
    <w:basedOn w:val="ae"/>
    <w:rsid w:val="00224820"/>
    <w:pPr>
      <w:jc w:val="center"/>
    </w:pPr>
    <w:rPr>
      <w:b/>
      <w:bCs/>
    </w:rPr>
  </w:style>
  <w:style w:type="paragraph" w:styleId="af0">
    <w:name w:val="Balloon Text"/>
    <w:basedOn w:val="a"/>
    <w:semiHidden/>
    <w:rsid w:val="00550DEB"/>
    <w:rPr>
      <w:rFonts w:ascii="Tahoma" w:hAnsi="Tahoma" w:cs="Tahoma"/>
      <w:sz w:val="16"/>
      <w:szCs w:val="16"/>
    </w:rPr>
  </w:style>
  <w:style w:type="paragraph" w:customStyle="1" w:styleId="15">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character" w:customStyle="1" w:styleId="aa">
    <w:name w:val="Текст сноски Знак"/>
    <w:link w:val="a9"/>
    <w:uiPriority w:val="99"/>
    <w:rsid w:val="00AE1DBC"/>
    <w:rPr>
      <w:lang w:eastAsia="ar-SA"/>
    </w:rPr>
  </w:style>
  <w:style w:type="character" w:styleId="af1">
    <w:name w:val="footnote reference"/>
    <w:uiPriority w:val="99"/>
    <w:unhideWhenUsed/>
    <w:rsid w:val="00AE1DBC"/>
    <w:rPr>
      <w:vertAlign w:val="superscript"/>
    </w:rPr>
  </w:style>
  <w:style w:type="paragraph" w:customStyle="1" w:styleId="ConsPlusNormal">
    <w:name w:val="ConsPlusNormal"/>
    <w:rsid w:val="00D2468C"/>
    <w:pPr>
      <w:widowControl w:val="0"/>
      <w:autoSpaceDE w:val="0"/>
      <w:autoSpaceDN w:val="0"/>
      <w:adjustRightInd w:val="0"/>
      <w:ind w:firstLine="720"/>
    </w:pPr>
    <w:rPr>
      <w:rFonts w:ascii="Arial" w:hAnsi="Arial" w:cs="Arial"/>
    </w:rPr>
  </w:style>
  <w:style w:type="paragraph" w:customStyle="1" w:styleId="ConsPlusTitle">
    <w:name w:val="ConsPlusTitle"/>
    <w:rsid w:val="00D2468C"/>
    <w:pPr>
      <w:widowControl w:val="0"/>
      <w:autoSpaceDE w:val="0"/>
      <w:autoSpaceDN w:val="0"/>
      <w:adjustRightInd w:val="0"/>
    </w:pPr>
    <w:rPr>
      <w:b/>
      <w:bCs/>
      <w:sz w:val="24"/>
      <w:szCs w:val="24"/>
    </w:rPr>
  </w:style>
  <w:style w:type="character" w:styleId="af2">
    <w:name w:val="page number"/>
    <w:basedOn w:val="a0"/>
    <w:rsid w:val="00D2468C"/>
  </w:style>
  <w:style w:type="character" w:customStyle="1" w:styleId="FontStyle21">
    <w:name w:val="Font Style21"/>
    <w:rsid w:val="00D2468C"/>
    <w:rPr>
      <w:rFonts w:ascii="Times New Roman" w:hAnsi="Times New Roman" w:cs="Times New Roman"/>
      <w:sz w:val="26"/>
      <w:szCs w:val="26"/>
    </w:rPr>
  </w:style>
  <w:style w:type="paragraph" w:customStyle="1" w:styleId="Default">
    <w:name w:val="Default"/>
    <w:rsid w:val="00D2468C"/>
    <w:pPr>
      <w:autoSpaceDE w:val="0"/>
      <w:autoSpaceDN w:val="0"/>
      <w:adjustRightInd w:val="0"/>
    </w:pPr>
    <w:rPr>
      <w:rFonts w:eastAsia="Calibri"/>
      <w:color w:val="000000"/>
      <w:sz w:val="24"/>
      <w:szCs w:val="24"/>
      <w:lang w:eastAsia="en-US"/>
    </w:rPr>
  </w:style>
  <w:style w:type="paragraph" w:styleId="af3">
    <w:name w:val="Normal (Web)"/>
    <w:basedOn w:val="a"/>
    <w:uiPriority w:val="99"/>
    <w:rsid w:val="00D2468C"/>
    <w:pPr>
      <w:widowControl/>
      <w:suppressAutoHyphens w:val="0"/>
      <w:autoSpaceDE/>
      <w:spacing w:before="100" w:beforeAutospacing="1" w:after="100" w:afterAutospacing="1"/>
    </w:pPr>
    <w:rPr>
      <w:sz w:val="24"/>
      <w:szCs w:val="24"/>
      <w:lang w:eastAsia="ru-RU"/>
    </w:rPr>
  </w:style>
  <w:style w:type="paragraph" w:styleId="af4">
    <w:name w:val="No Spacing"/>
    <w:uiPriority w:val="1"/>
    <w:qFormat/>
    <w:rsid w:val="002805CC"/>
    <w:pPr>
      <w:widowControl w:val="0"/>
      <w:suppressAutoHyphens/>
      <w:autoSpaceDE w:val="0"/>
    </w:pPr>
    <w:rPr>
      <w:lang w:eastAsia="ar-SA"/>
    </w:rPr>
  </w:style>
  <w:style w:type="paragraph" w:styleId="af5">
    <w:name w:val="List Paragraph"/>
    <w:basedOn w:val="a"/>
    <w:uiPriority w:val="34"/>
    <w:qFormat/>
    <w:rsid w:val="0087387D"/>
    <w:pPr>
      <w:ind w:left="720"/>
      <w:contextualSpacing/>
    </w:pPr>
  </w:style>
</w:styles>
</file>

<file path=word/webSettings.xml><?xml version="1.0" encoding="utf-8"?>
<w:webSettings xmlns:r="http://schemas.openxmlformats.org/officeDocument/2006/relationships" xmlns:w="http://schemas.openxmlformats.org/wordprocessingml/2006/main">
  <w:divs>
    <w:div w:id="60032802">
      <w:bodyDiv w:val="1"/>
      <w:marLeft w:val="0"/>
      <w:marRight w:val="0"/>
      <w:marTop w:val="0"/>
      <w:marBottom w:val="0"/>
      <w:divBdr>
        <w:top w:val="none" w:sz="0" w:space="0" w:color="auto"/>
        <w:left w:val="none" w:sz="0" w:space="0" w:color="auto"/>
        <w:bottom w:val="none" w:sz="0" w:space="0" w:color="auto"/>
        <w:right w:val="none" w:sz="0" w:space="0" w:color="auto"/>
      </w:divBdr>
    </w:div>
    <w:div w:id="734860602">
      <w:bodyDiv w:val="1"/>
      <w:marLeft w:val="0"/>
      <w:marRight w:val="0"/>
      <w:marTop w:val="0"/>
      <w:marBottom w:val="0"/>
      <w:divBdr>
        <w:top w:val="none" w:sz="0" w:space="0" w:color="auto"/>
        <w:left w:val="none" w:sz="0" w:space="0" w:color="auto"/>
        <w:bottom w:val="none" w:sz="0" w:space="0" w:color="auto"/>
        <w:right w:val="none" w:sz="0" w:space="0" w:color="auto"/>
      </w:divBdr>
    </w:div>
    <w:div w:id="1252929878">
      <w:bodyDiv w:val="1"/>
      <w:marLeft w:val="0"/>
      <w:marRight w:val="0"/>
      <w:marTop w:val="0"/>
      <w:marBottom w:val="0"/>
      <w:divBdr>
        <w:top w:val="none" w:sz="0" w:space="0" w:color="auto"/>
        <w:left w:val="none" w:sz="0" w:space="0" w:color="auto"/>
        <w:bottom w:val="none" w:sz="0" w:space="0" w:color="auto"/>
        <w:right w:val="none" w:sz="0" w:space="0" w:color="auto"/>
      </w:divBdr>
    </w:div>
    <w:div w:id="1377389446">
      <w:bodyDiv w:val="1"/>
      <w:marLeft w:val="0"/>
      <w:marRight w:val="0"/>
      <w:marTop w:val="0"/>
      <w:marBottom w:val="0"/>
      <w:divBdr>
        <w:top w:val="none" w:sz="0" w:space="0" w:color="auto"/>
        <w:left w:val="none" w:sz="0" w:space="0" w:color="auto"/>
        <w:bottom w:val="none" w:sz="0" w:space="0" w:color="auto"/>
        <w:right w:val="none" w:sz="0" w:space="0" w:color="auto"/>
      </w:divBdr>
    </w:div>
    <w:div w:id="1624117124">
      <w:bodyDiv w:val="1"/>
      <w:marLeft w:val="0"/>
      <w:marRight w:val="0"/>
      <w:marTop w:val="0"/>
      <w:marBottom w:val="0"/>
      <w:divBdr>
        <w:top w:val="none" w:sz="0" w:space="0" w:color="auto"/>
        <w:left w:val="none" w:sz="0" w:space="0" w:color="auto"/>
        <w:bottom w:val="none" w:sz="0" w:space="0" w:color="auto"/>
        <w:right w:val="none" w:sz="0" w:space="0" w:color="auto"/>
      </w:divBdr>
    </w:div>
    <w:div w:id="19490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Финансовым отделам</vt:lpstr>
    </vt:vector>
  </TitlesOfParts>
  <Company/>
  <LinksUpToDate>false</LinksUpToDate>
  <CharactersWithSpaces>19162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Финансовым отделам</dc:title>
  <dc:creator>Bezuglaya</dc:creator>
  <cp:lastModifiedBy>Кадровик</cp:lastModifiedBy>
  <cp:revision>29</cp:revision>
  <cp:lastPrinted>2021-05-19T07:00:00Z</cp:lastPrinted>
  <dcterms:created xsi:type="dcterms:W3CDTF">2021-05-14T11:00:00Z</dcterms:created>
  <dcterms:modified xsi:type="dcterms:W3CDTF">2022-09-13T05:46:00Z</dcterms:modified>
</cp:coreProperties>
</file>