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115" w:rsidRDefault="008E1115" w:rsidP="00657CFA">
      <w:pPr>
        <w:jc w:val="center"/>
        <w:rPr>
          <w:sz w:val="28"/>
          <w:szCs w:val="28"/>
        </w:rPr>
      </w:pPr>
      <w:r>
        <w:rPr>
          <w:sz w:val="28"/>
          <w:szCs w:val="28"/>
        </w:rPr>
        <w:t xml:space="preserve">РОСТОВСКАЯ ОБЛАСТЬ             </w:t>
      </w:r>
    </w:p>
    <w:p w:rsidR="008E1115" w:rsidRDefault="008E1115" w:rsidP="00657CFA">
      <w:pPr>
        <w:jc w:val="center"/>
        <w:rPr>
          <w:sz w:val="28"/>
          <w:szCs w:val="28"/>
        </w:rPr>
      </w:pPr>
      <w:r>
        <w:rPr>
          <w:sz w:val="28"/>
          <w:szCs w:val="28"/>
        </w:rPr>
        <w:t>КРАСНОСУЛИНСКИЙ РАЙОН</w:t>
      </w:r>
    </w:p>
    <w:p w:rsidR="008E1115" w:rsidRDefault="008E1115" w:rsidP="00657CFA">
      <w:pPr>
        <w:jc w:val="center"/>
        <w:rPr>
          <w:sz w:val="28"/>
          <w:szCs w:val="28"/>
        </w:rPr>
      </w:pPr>
      <w:r>
        <w:rPr>
          <w:sz w:val="28"/>
          <w:szCs w:val="28"/>
        </w:rPr>
        <w:t>СОБРАНИЕ ДЕПУТАТОВ МИХАЙЛОВСКОГО</w:t>
      </w:r>
    </w:p>
    <w:p w:rsidR="008E1115" w:rsidRDefault="008E1115" w:rsidP="00657CFA">
      <w:pPr>
        <w:jc w:val="center"/>
        <w:rPr>
          <w:sz w:val="28"/>
          <w:szCs w:val="28"/>
        </w:rPr>
      </w:pPr>
      <w:r>
        <w:rPr>
          <w:sz w:val="28"/>
          <w:szCs w:val="28"/>
        </w:rPr>
        <w:t xml:space="preserve"> СЕЛЬСКОГО ПОСЕЛЕНИЯ</w:t>
      </w:r>
    </w:p>
    <w:p w:rsidR="008E1115" w:rsidRDefault="008E1115" w:rsidP="00657CFA">
      <w:pPr>
        <w:jc w:val="center"/>
        <w:rPr>
          <w:sz w:val="28"/>
          <w:szCs w:val="28"/>
        </w:rPr>
      </w:pPr>
    </w:p>
    <w:p w:rsidR="008E1115" w:rsidRDefault="008E1115" w:rsidP="00657CFA">
      <w:pPr>
        <w:jc w:val="center"/>
        <w:rPr>
          <w:sz w:val="28"/>
          <w:szCs w:val="28"/>
          <w:lang w:val="en-US"/>
        </w:rPr>
      </w:pPr>
      <w:r>
        <w:rPr>
          <w:sz w:val="28"/>
          <w:szCs w:val="28"/>
        </w:rPr>
        <w:t>РЕШЕНИЕ</w:t>
      </w:r>
    </w:p>
    <w:p w:rsidR="008E1115" w:rsidRPr="00415F8D" w:rsidRDefault="008E1115" w:rsidP="00657CFA">
      <w:pPr>
        <w:jc w:val="right"/>
        <w:rPr>
          <w:b/>
          <w:sz w:val="28"/>
          <w:szCs w:val="28"/>
        </w:rPr>
      </w:pPr>
      <w:r>
        <w:rPr>
          <w:smallCaps/>
          <w:noProof/>
          <w:sz w:val="28"/>
          <w:szCs w:val="28"/>
        </w:rPr>
        <w:t xml:space="preserve">       </w:t>
      </w:r>
    </w:p>
    <w:tbl>
      <w:tblPr>
        <w:tblpPr w:leftFromText="180" w:rightFromText="180" w:vertAnchor="text" w:horzAnchor="margin" w:tblpY="91"/>
        <w:tblW w:w="0" w:type="auto"/>
        <w:tblLook w:val="04A0"/>
      </w:tblPr>
      <w:tblGrid>
        <w:gridCol w:w="3247"/>
        <w:gridCol w:w="3136"/>
        <w:gridCol w:w="3246"/>
      </w:tblGrid>
      <w:tr w:rsidR="008E1115" w:rsidTr="00DD336A">
        <w:tc>
          <w:tcPr>
            <w:tcW w:w="3247" w:type="dxa"/>
            <w:hideMark/>
          </w:tcPr>
          <w:p w:rsidR="008E1115" w:rsidRPr="00493F3B" w:rsidRDefault="003977D6" w:rsidP="00657CFA">
            <w:pPr>
              <w:tabs>
                <w:tab w:val="left" w:pos="1800"/>
                <w:tab w:val="left" w:pos="4020"/>
                <w:tab w:val="left" w:pos="6825"/>
              </w:tabs>
              <w:spacing w:line="252" w:lineRule="auto"/>
              <w:rPr>
                <w:sz w:val="28"/>
                <w:szCs w:val="28"/>
                <w:lang w:eastAsia="en-US"/>
              </w:rPr>
            </w:pPr>
            <w:r>
              <w:rPr>
                <w:sz w:val="28"/>
                <w:szCs w:val="28"/>
              </w:rPr>
              <w:t>22.03.</w:t>
            </w:r>
            <w:r w:rsidR="008E1115">
              <w:rPr>
                <w:sz w:val="28"/>
                <w:szCs w:val="28"/>
              </w:rPr>
              <w:t>201</w:t>
            </w:r>
            <w:r w:rsidR="00657CFA">
              <w:rPr>
                <w:sz w:val="28"/>
                <w:szCs w:val="28"/>
              </w:rPr>
              <w:t>7</w:t>
            </w:r>
          </w:p>
        </w:tc>
        <w:tc>
          <w:tcPr>
            <w:tcW w:w="3136" w:type="dxa"/>
            <w:hideMark/>
          </w:tcPr>
          <w:p w:rsidR="008E1115" w:rsidRPr="00493F3B" w:rsidRDefault="008E1115" w:rsidP="00657CFA">
            <w:pPr>
              <w:tabs>
                <w:tab w:val="left" w:pos="1800"/>
                <w:tab w:val="left" w:pos="4020"/>
                <w:tab w:val="left" w:pos="6825"/>
              </w:tabs>
              <w:spacing w:line="252" w:lineRule="auto"/>
              <w:jc w:val="center"/>
              <w:rPr>
                <w:sz w:val="28"/>
                <w:szCs w:val="28"/>
                <w:lang w:eastAsia="en-US"/>
              </w:rPr>
            </w:pPr>
            <w:r>
              <w:rPr>
                <w:sz w:val="28"/>
                <w:szCs w:val="28"/>
              </w:rPr>
              <w:t xml:space="preserve">№ </w:t>
            </w:r>
            <w:r w:rsidR="003977D6">
              <w:rPr>
                <w:sz w:val="28"/>
                <w:szCs w:val="28"/>
              </w:rPr>
              <w:t>146</w:t>
            </w:r>
          </w:p>
        </w:tc>
        <w:tc>
          <w:tcPr>
            <w:tcW w:w="3246" w:type="dxa"/>
            <w:hideMark/>
          </w:tcPr>
          <w:p w:rsidR="008E1115" w:rsidRDefault="008E1115" w:rsidP="00657CFA">
            <w:pPr>
              <w:tabs>
                <w:tab w:val="left" w:pos="1800"/>
                <w:tab w:val="left" w:pos="4020"/>
                <w:tab w:val="left" w:pos="6825"/>
              </w:tabs>
              <w:spacing w:line="252" w:lineRule="auto"/>
              <w:jc w:val="right"/>
              <w:rPr>
                <w:sz w:val="28"/>
                <w:szCs w:val="28"/>
                <w:lang w:eastAsia="en-US"/>
              </w:rPr>
            </w:pPr>
            <w:r>
              <w:rPr>
                <w:sz w:val="28"/>
                <w:szCs w:val="28"/>
              </w:rPr>
              <w:t>х.  Михайловка</w:t>
            </w:r>
          </w:p>
        </w:tc>
      </w:tr>
      <w:tr w:rsidR="008E1115" w:rsidTr="00DD336A">
        <w:tc>
          <w:tcPr>
            <w:tcW w:w="3247" w:type="dxa"/>
          </w:tcPr>
          <w:p w:rsidR="008E1115" w:rsidRPr="00493F3B" w:rsidRDefault="008E1115" w:rsidP="00657CFA">
            <w:pPr>
              <w:tabs>
                <w:tab w:val="left" w:pos="1800"/>
                <w:tab w:val="left" w:pos="4020"/>
                <w:tab w:val="left" w:pos="6825"/>
              </w:tabs>
              <w:spacing w:line="252" w:lineRule="auto"/>
              <w:jc w:val="right"/>
              <w:rPr>
                <w:lang w:eastAsia="en-US"/>
              </w:rPr>
            </w:pPr>
          </w:p>
        </w:tc>
        <w:tc>
          <w:tcPr>
            <w:tcW w:w="3136" w:type="dxa"/>
          </w:tcPr>
          <w:p w:rsidR="008E1115" w:rsidRPr="00493F3B" w:rsidRDefault="008E1115" w:rsidP="00657CFA">
            <w:pPr>
              <w:tabs>
                <w:tab w:val="left" w:pos="1800"/>
                <w:tab w:val="left" w:pos="4020"/>
                <w:tab w:val="left" w:pos="6825"/>
              </w:tabs>
              <w:spacing w:line="252" w:lineRule="auto"/>
              <w:jc w:val="center"/>
              <w:rPr>
                <w:lang w:eastAsia="en-US"/>
              </w:rPr>
            </w:pPr>
          </w:p>
        </w:tc>
        <w:tc>
          <w:tcPr>
            <w:tcW w:w="3246" w:type="dxa"/>
          </w:tcPr>
          <w:p w:rsidR="008E1115" w:rsidRPr="00493F3B" w:rsidRDefault="008E1115" w:rsidP="00657CFA">
            <w:pPr>
              <w:tabs>
                <w:tab w:val="left" w:pos="1800"/>
                <w:tab w:val="left" w:pos="4020"/>
                <w:tab w:val="left" w:pos="6825"/>
              </w:tabs>
              <w:spacing w:line="252" w:lineRule="auto"/>
              <w:jc w:val="right"/>
              <w:rPr>
                <w:lang w:eastAsia="en-US"/>
              </w:rPr>
            </w:pPr>
          </w:p>
        </w:tc>
      </w:tr>
    </w:tbl>
    <w:p w:rsidR="008E1115" w:rsidRDefault="008E1115" w:rsidP="00657CFA">
      <w:pPr>
        <w:pStyle w:val="Style25"/>
        <w:widowControl/>
        <w:spacing w:before="53"/>
        <w:ind w:left="0" w:right="3091" w:firstLine="0"/>
        <w:rPr>
          <w:rStyle w:val="FontStyle59"/>
        </w:rPr>
      </w:pPr>
    </w:p>
    <w:p w:rsidR="008E1115" w:rsidRDefault="008E1115" w:rsidP="00657CFA">
      <w:pPr>
        <w:pStyle w:val="Style30"/>
        <w:widowControl/>
        <w:tabs>
          <w:tab w:val="left" w:pos="4536"/>
        </w:tabs>
        <w:spacing w:before="34"/>
        <w:ind w:left="0" w:right="5668" w:firstLine="0"/>
        <w:rPr>
          <w:rStyle w:val="FontStyle59"/>
          <w:sz w:val="28"/>
          <w:szCs w:val="28"/>
        </w:rPr>
      </w:pPr>
      <w:r>
        <w:rPr>
          <w:rStyle w:val="FontStyle59"/>
          <w:sz w:val="28"/>
          <w:szCs w:val="28"/>
        </w:rPr>
        <w:t>Об утверждении «Правил содержания домашних животных на территории Михайловского сельского поселения»</w:t>
      </w:r>
    </w:p>
    <w:p w:rsidR="008E1115" w:rsidRDefault="008E1115" w:rsidP="00657CFA">
      <w:pPr>
        <w:pStyle w:val="Style32"/>
        <w:widowControl/>
        <w:spacing w:line="240" w:lineRule="exact"/>
        <w:ind w:left="0" w:firstLine="0"/>
      </w:pPr>
    </w:p>
    <w:p w:rsidR="008E1115" w:rsidRDefault="008E1115" w:rsidP="00657CFA">
      <w:pPr>
        <w:jc w:val="both"/>
        <w:rPr>
          <w:rStyle w:val="FontStyle59"/>
          <w:sz w:val="28"/>
          <w:szCs w:val="28"/>
        </w:rPr>
      </w:pPr>
      <w:r>
        <w:rPr>
          <w:sz w:val="28"/>
          <w:szCs w:val="28"/>
        </w:rPr>
        <w:t xml:space="preserve">     Рассмотрев представленный Администрацией Михайловского сельского поселения проект « Правил содержания домашних животных на территории Михайловского сельского поселения», </w:t>
      </w:r>
      <w:r>
        <w:rPr>
          <w:rStyle w:val="FontStyle59"/>
          <w:sz w:val="28"/>
          <w:szCs w:val="28"/>
        </w:rPr>
        <w:t>руководствуясь Федеральным законом от 06.10.2003 № 131-ФЗ "Об общих принципах организации местного самоуправления в Российской Федерации", ст. 30 Устава муниципального образования «Михайловское сельское поселение»,-</w:t>
      </w:r>
    </w:p>
    <w:p w:rsidR="003977D6" w:rsidRDefault="003977D6" w:rsidP="003977D6">
      <w:pPr>
        <w:pStyle w:val="Style29"/>
        <w:widowControl/>
        <w:spacing w:before="62"/>
        <w:ind w:left="0" w:firstLine="0"/>
        <w:jc w:val="center"/>
        <w:rPr>
          <w:rStyle w:val="FontStyle58"/>
          <w:sz w:val="28"/>
          <w:szCs w:val="28"/>
        </w:rPr>
      </w:pPr>
    </w:p>
    <w:p w:rsidR="008E1115" w:rsidRPr="003977D6" w:rsidRDefault="008E1115" w:rsidP="003977D6">
      <w:pPr>
        <w:pStyle w:val="Style29"/>
        <w:widowControl/>
        <w:spacing w:before="62"/>
        <w:ind w:left="0" w:firstLine="0"/>
        <w:jc w:val="center"/>
        <w:rPr>
          <w:rStyle w:val="FontStyle58"/>
          <w:b w:val="0"/>
          <w:sz w:val="28"/>
          <w:szCs w:val="28"/>
        </w:rPr>
      </w:pPr>
      <w:r w:rsidRPr="003977D6">
        <w:rPr>
          <w:rStyle w:val="FontStyle58"/>
          <w:b w:val="0"/>
          <w:sz w:val="28"/>
          <w:szCs w:val="28"/>
        </w:rPr>
        <w:t>СОБРАНИЕ  ДЕПУТАТОВ  РЕШИЛО:</w:t>
      </w:r>
    </w:p>
    <w:p w:rsidR="008E1115" w:rsidRDefault="008E1115" w:rsidP="00657CFA">
      <w:pPr>
        <w:pStyle w:val="Style29"/>
        <w:widowControl/>
        <w:spacing w:before="62"/>
        <w:ind w:left="0" w:firstLine="0"/>
        <w:jc w:val="center"/>
        <w:rPr>
          <w:rStyle w:val="FontStyle58"/>
          <w:sz w:val="28"/>
          <w:szCs w:val="28"/>
        </w:rPr>
      </w:pPr>
    </w:p>
    <w:p w:rsidR="008E1115" w:rsidRDefault="008E1115" w:rsidP="00657CFA">
      <w:pPr>
        <w:pStyle w:val="Style31"/>
        <w:widowControl/>
        <w:tabs>
          <w:tab w:val="left" w:pos="0"/>
        </w:tabs>
        <w:spacing w:line="240" w:lineRule="auto"/>
        <w:ind w:left="0" w:firstLine="0"/>
        <w:rPr>
          <w:rStyle w:val="FontStyle59"/>
          <w:sz w:val="28"/>
          <w:szCs w:val="28"/>
        </w:rPr>
      </w:pPr>
      <w:r>
        <w:rPr>
          <w:rStyle w:val="FontStyle59"/>
          <w:sz w:val="28"/>
          <w:szCs w:val="28"/>
        </w:rPr>
        <w:t xml:space="preserve">            1.Утвердить «Правила содержания домашних животных на территории Михайловского  сельского поселения» (Приложение).</w:t>
      </w:r>
    </w:p>
    <w:p w:rsidR="006E3D1E" w:rsidRDefault="006E3D1E" w:rsidP="00657CFA">
      <w:pPr>
        <w:pStyle w:val="Style31"/>
        <w:widowControl/>
        <w:tabs>
          <w:tab w:val="left" w:pos="0"/>
        </w:tabs>
        <w:spacing w:line="240" w:lineRule="auto"/>
        <w:ind w:left="0" w:firstLine="0"/>
        <w:rPr>
          <w:rStyle w:val="FontStyle59"/>
          <w:sz w:val="28"/>
          <w:szCs w:val="28"/>
        </w:rPr>
      </w:pPr>
    </w:p>
    <w:p w:rsidR="008E1115" w:rsidRDefault="008E1115" w:rsidP="00657CFA">
      <w:pPr>
        <w:jc w:val="both"/>
        <w:rPr>
          <w:rStyle w:val="FontStyle59"/>
          <w:sz w:val="28"/>
          <w:szCs w:val="28"/>
        </w:rPr>
      </w:pPr>
      <w:r>
        <w:rPr>
          <w:sz w:val="28"/>
          <w:szCs w:val="28"/>
        </w:rPr>
        <w:t xml:space="preserve">    </w:t>
      </w:r>
      <w:r>
        <w:rPr>
          <w:rStyle w:val="FontStyle59"/>
          <w:sz w:val="28"/>
          <w:szCs w:val="28"/>
        </w:rPr>
        <w:t xml:space="preserve">         2. Настоящее решение вступает в силу со дня его опубликования (обнародования).</w:t>
      </w:r>
    </w:p>
    <w:p w:rsidR="006E3D1E" w:rsidRDefault="006E3D1E" w:rsidP="00657CFA">
      <w:pPr>
        <w:jc w:val="both"/>
        <w:rPr>
          <w:rStyle w:val="FontStyle59"/>
          <w:sz w:val="28"/>
          <w:szCs w:val="28"/>
        </w:rPr>
      </w:pPr>
    </w:p>
    <w:p w:rsidR="008E1115" w:rsidRDefault="008E1115" w:rsidP="00657CFA">
      <w:pPr>
        <w:jc w:val="both"/>
        <w:rPr>
          <w:rStyle w:val="FontStyle59"/>
          <w:sz w:val="28"/>
          <w:szCs w:val="28"/>
        </w:rPr>
      </w:pPr>
      <w:r>
        <w:rPr>
          <w:rStyle w:val="FontStyle59"/>
          <w:sz w:val="28"/>
          <w:szCs w:val="28"/>
        </w:rPr>
        <w:t xml:space="preserve">             3.Контроль за исполнением настоящего решения возложить на Главу Михайловского сельского поселения  С. М. Дубравину.</w:t>
      </w:r>
    </w:p>
    <w:p w:rsidR="008E1115" w:rsidRDefault="008E1115" w:rsidP="00657CFA">
      <w:pPr>
        <w:pStyle w:val="a5"/>
        <w:ind w:left="0"/>
        <w:rPr>
          <w:rStyle w:val="FontStyle59"/>
          <w:sz w:val="28"/>
          <w:szCs w:val="28"/>
        </w:rPr>
      </w:pPr>
    </w:p>
    <w:p w:rsidR="006E3D1E" w:rsidRDefault="006E3D1E" w:rsidP="00657CFA">
      <w:pPr>
        <w:pStyle w:val="a5"/>
        <w:ind w:left="0"/>
        <w:rPr>
          <w:rStyle w:val="FontStyle59"/>
          <w:sz w:val="28"/>
          <w:szCs w:val="28"/>
        </w:rPr>
      </w:pPr>
    </w:p>
    <w:p w:rsidR="006E3D1E" w:rsidRDefault="006E3D1E" w:rsidP="00657CFA">
      <w:pPr>
        <w:pStyle w:val="a5"/>
        <w:ind w:left="0"/>
        <w:rPr>
          <w:rStyle w:val="FontStyle59"/>
          <w:sz w:val="28"/>
          <w:szCs w:val="28"/>
        </w:rPr>
      </w:pPr>
    </w:p>
    <w:p w:rsidR="006E3D1E" w:rsidRDefault="006E3D1E" w:rsidP="00657CFA">
      <w:pPr>
        <w:pStyle w:val="a5"/>
        <w:ind w:left="0"/>
        <w:rPr>
          <w:rStyle w:val="FontStyle59"/>
          <w:sz w:val="28"/>
          <w:szCs w:val="28"/>
        </w:rPr>
      </w:pPr>
    </w:p>
    <w:p w:rsidR="006E3D1E" w:rsidRDefault="006E3D1E" w:rsidP="00657CFA">
      <w:pPr>
        <w:pStyle w:val="a5"/>
        <w:ind w:left="0"/>
        <w:rPr>
          <w:rStyle w:val="FontStyle59"/>
          <w:sz w:val="28"/>
          <w:szCs w:val="28"/>
        </w:rPr>
      </w:pPr>
    </w:p>
    <w:p w:rsidR="008E1115" w:rsidRDefault="008E1115" w:rsidP="00657CFA">
      <w:pPr>
        <w:pStyle w:val="Style31"/>
        <w:widowControl/>
        <w:tabs>
          <w:tab w:val="left" w:pos="902"/>
        </w:tabs>
        <w:spacing w:line="240" w:lineRule="auto"/>
        <w:ind w:left="0" w:firstLine="0"/>
        <w:rPr>
          <w:rStyle w:val="FontStyle59"/>
          <w:sz w:val="28"/>
          <w:szCs w:val="28"/>
        </w:rPr>
      </w:pPr>
      <w:r>
        <w:rPr>
          <w:rStyle w:val="FontStyle59"/>
          <w:sz w:val="28"/>
          <w:szCs w:val="28"/>
        </w:rPr>
        <w:t xml:space="preserve">Глава Михайловского </w:t>
      </w:r>
    </w:p>
    <w:p w:rsidR="008E1115" w:rsidRDefault="008E1115" w:rsidP="00657CFA">
      <w:pPr>
        <w:pStyle w:val="Style31"/>
        <w:widowControl/>
        <w:tabs>
          <w:tab w:val="left" w:pos="902"/>
        </w:tabs>
        <w:spacing w:line="240" w:lineRule="auto"/>
        <w:ind w:left="0" w:firstLine="0"/>
        <w:rPr>
          <w:rStyle w:val="FontStyle59"/>
          <w:sz w:val="28"/>
          <w:szCs w:val="28"/>
        </w:rPr>
      </w:pPr>
      <w:r>
        <w:rPr>
          <w:rStyle w:val="FontStyle59"/>
          <w:sz w:val="28"/>
          <w:szCs w:val="28"/>
        </w:rPr>
        <w:t>сельского поселения</w:t>
      </w:r>
      <w:r>
        <w:rPr>
          <w:rStyle w:val="FontStyle59"/>
          <w:sz w:val="28"/>
          <w:szCs w:val="28"/>
        </w:rPr>
        <w:tab/>
      </w:r>
      <w:r>
        <w:rPr>
          <w:rStyle w:val="FontStyle59"/>
          <w:sz w:val="28"/>
          <w:szCs w:val="28"/>
        </w:rPr>
        <w:tab/>
      </w:r>
      <w:r>
        <w:rPr>
          <w:rStyle w:val="FontStyle59"/>
          <w:sz w:val="28"/>
          <w:szCs w:val="28"/>
        </w:rPr>
        <w:tab/>
      </w:r>
      <w:r>
        <w:rPr>
          <w:rStyle w:val="FontStyle59"/>
          <w:sz w:val="28"/>
          <w:szCs w:val="28"/>
        </w:rPr>
        <w:tab/>
      </w:r>
      <w:r>
        <w:rPr>
          <w:rStyle w:val="FontStyle59"/>
          <w:sz w:val="28"/>
          <w:szCs w:val="28"/>
        </w:rPr>
        <w:tab/>
      </w:r>
      <w:r>
        <w:rPr>
          <w:rStyle w:val="FontStyle59"/>
          <w:sz w:val="28"/>
          <w:szCs w:val="28"/>
        </w:rPr>
        <w:tab/>
      </w:r>
      <w:r>
        <w:rPr>
          <w:rStyle w:val="FontStyle59"/>
          <w:sz w:val="28"/>
          <w:szCs w:val="28"/>
        </w:rPr>
        <w:tab/>
        <w:t>С.М. Дубравина</w:t>
      </w:r>
    </w:p>
    <w:p w:rsidR="008E1115" w:rsidRDefault="008E1115" w:rsidP="00657CFA">
      <w:pPr>
        <w:pStyle w:val="Style31"/>
        <w:widowControl/>
        <w:tabs>
          <w:tab w:val="left" w:pos="902"/>
        </w:tabs>
        <w:spacing w:line="240" w:lineRule="auto"/>
        <w:ind w:left="0" w:firstLine="0"/>
        <w:rPr>
          <w:rStyle w:val="FontStyle59"/>
          <w:sz w:val="28"/>
          <w:szCs w:val="28"/>
        </w:rPr>
      </w:pPr>
    </w:p>
    <w:p w:rsidR="008E1115" w:rsidRDefault="008E1115" w:rsidP="00657CFA">
      <w:pPr>
        <w:pStyle w:val="a5"/>
        <w:autoSpaceDE w:val="0"/>
        <w:autoSpaceDN w:val="0"/>
        <w:adjustRightInd w:val="0"/>
        <w:ind w:left="0"/>
        <w:jc w:val="both"/>
        <w:rPr>
          <w:sz w:val="28"/>
          <w:szCs w:val="28"/>
          <w:lang w:eastAsia="en-US"/>
        </w:rPr>
      </w:pPr>
    </w:p>
    <w:p w:rsidR="008E1115" w:rsidRDefault="008E1115" w:rsidP="00657CFA">
      <w:pPr>
        <w:pStyle w:val="a5"/>
        <w:autoSpaceDE w:val="0"/>
        <w:autoSpaceDN w:val="0"/>
        <w:adjustRightInd w:val="0"/>
        <w:ind w:left="0"/>
        <w:jc w:val="both"/>
        <w:rPr>
          <w:sz w:val="28"/>
          <w:szCs w:val="28"/>
          <w:lang w:eastAsia="en-US"/>
        </w:rPr>
      </w:pPr>
    </w:p>
    <w:p w:rsidR="008E1115" w:rsidRDefault="008E1115" w:rsidP="00657CFA">
      <w:pPr>
        <w:pStyle w:val="a5"/>
        <w:autoSpaceDE w:val="0"/>
        <w:autoSpaceDN w:val="0"/>
        <w:adjustRightInd w:val="0"/>
        <w:ind w:left="0"/>
        <w:jc w:val="both"/>
        <w:rPr>
          <w:sz w:val="28"/>
          <w:szCs w:val="28"/>
          <w:lang w:eastAsia="en-US"/>
        </w:rPr>
      </w:pPr>
    </w:p>
    <w:p w:rsidR="00B940BB" w:rsidRDefault="00B940BB">
      <w:pPr>
        <w:spacing w:after="200" w:line="276" w:lineRule="auto"/>
        <w:rPr>
          <w:sz w:val="28"/>
          <w:szCs w:val="28"/>
          <w:lang w:eastAsia="en-US"/>
        </w:rPr>
      </w:pPr>
      <w:r>
        <w:rPr>
          <w:sz w:val="28"/>
          <w:szCs w:val="28"/>
          <w:lang w:eastAsia="en-US"/>
        </w:rPr>
        <w:br w:type="page"/>
      </w:r>
    </w:p>
    <w:p w:rsidR="008E1115" w:rsidRDefault="008E1115" w:rsidP="00B940BB">
      <w:pPr>
        <w:pStyle w:val="a5"/>
        <w:autoSpaceDE w:val="0"/>
        <w:autoSpaceDN w:val="0"/>
        <w:adjustRightInd w:val="0"/>
        <w:ind w:left="5245"/>
        <w:jc w:val="right"/>
        <w:rPr>
          <w:sz w:val="28"/>
          <w:szCs w:val="28"/>
          <w:lang w:eastAsia="en-US"/>
        </w:rPr>
      </w:pPr>
    </w:p>
    <w:p w:rsidR="00F06522" w:rsidRDefault="00BF3505" w:rsidP="00B940BB">
      <w:pPr>
        <w:pStyle w:val="a5"/>
        <w:autoSpaceDE w:val="0"/>
        <w:autoSpaceDN w:val="0"/>
        <w:adjustRightInd w:val="0"/>
        <w:ind w:left="5245"/>
        <w:jc w:val="right"/>
        <w:rPr>
          <w:sz w:val="28"/>
          <w:szCs w:val="28"/>
          <w:lang w:eastAsia="en-US"/>
        </w:rPr>
      </w:pPr>
      <w:r>
        <w:rPr>
          <w:sz w:val="28"/>
          <w:szCs w:val="28"/>
          <w:lang w:eastAsia="en-US"/>
        </w:rPr>
        <w:t xml:space="preserve">Приложение к решению </w:t>
      </w:r>
      <w:r w:rsidR="00A52786">
        <w:rPr>
          <w:sz w:val="28"/>
          <w:szCs w:val="28"/>
          <w:lang w:eastAsia="en-US"/>
        </w:rPr>
        <w:t>С</w:t>
      </w:r>
      <w:r>
        <w:rPr>
          <w:sz w:val="28"/>
          <w:szCs w:val="28"/>
          <w:lang w:eastAsia="en-US"/>
        </w:rPr>
        <w:t xml:space="preserve">обрания депутатов </w:t>
      </w:r>
      <w:r w:rsidR="00493670">
        <w:rPr>
          <w:sz w:val="28"/>
          <w:szCs w:val="28"/>
          <w:lang w:eastAsia="en-US"/>
        </w:rPr>
        <w:t>Михайловского сельского</w:t>
      </w:r>
      <w:r>
        <w:rPr>
          <w:sz w:val="28"/>
          <w:szCs w:val="28"/>
          <w:lang w:eastAsia="en-US"/>
        </w:rPr>
        <w:t xml:space="preserve"> поселения №</w:t>
      </w:r>
      <w:r w:rsidR="003977D6">
        <w:rPr>
          <w:sz w:val="28"/>
          <w:szCs w:val="28"/>
          <w:lang w:eastAsia="en-US"/>
        </w:rPr>
        <w:t>146</w:t>
      </w:r>
      <w:r>
        <w:rPr>
          <w:sz w:val="28"/>
          <w:szCs w:val="28"/>
          <w:lang w:eastAsia="en-US"/>
        </w:rPr>
        <w:t xml:space="preserve">  от </w:t>
      </w:r>
      <w:r w:rsidR="003977D6">
        <w:rPr>
          <w:sz w:val="28"/>
          <w:szCs w:val="28"/>
          <w:lang w:eastAsia="en-US"/>
        </w:rPr>
        <w:t>22.03.2017</w:t>
      </w:r>
      <w:r w:rsidR="00A52786">
        <w:rPr>
          <w:sz w:val="28"/>
          <w:szCs w:val="28"/>
          <w:lang w:eastAsia="en-US"/>
        </w:rPr>
        <w:t>г.</w:t>
      </w:r>
      <w:r>
        <w:rPr>
          <w:sz w:val="28"/>
          <w:szCs w:val="28"/>
          <w:lang w:eastAsia="en-US"/>
        </w:rPr>
        <w:t xml:space="preserve">    </w:t>
      </w:r>
    </w:p>
    <w:p w:rsidR="00B940BB" w:rsidRPr="00F06522" w:rsidRDefault="00B940BB" w:rsidP="00B940BB">
      <w:pPr>
        <w:pStyle w:val="a5"/>
        <w:autoSpaceDE w:val="0"/>
        <w:autoSpaceDN w:val="0"/>
        <w:adjustRightInd w:val="0"/>
        <w:ind w:left="5245"/>
        <w:jc w:val="right"/>
        <w:rPr>
          <w:sz w:val="28"/>
          <w:szCs w:val="28"/>
          <w:lang w:eastAsia="en-US"/>
        </w:rPr>
      </w:pPr>
    </w:p>
    <w:p w:rsidR="00AA64FA" w:rsidRDefault="00F06522" w:rsidP="00657CFA">
      <w:pPr>
        <w:autoSpaceDE w:val="0"/>
        <w:autoSpaceDN w:val="0"/>
        <w:adjustRightInd w:val="0"/>
        <w:jc w:val="center"/>
        <w:rPr>
          <w:b/>
          <w:sz w:val="28"/>
          <w:szCs w:val="28"/>
          <w:lang w:eastAsia="en-US"/>
        </w:rPr>
      </w:pPr>
      <w:r w:rsidRPr="00F06522">
        <w:rPr>
          <w:b/>
          <w:sz w:val="28"/>
          <w:szCs w:val="28"/>
          <w:lang w:eastAsia="en-US"/>
        </w:rPr>
        <w:t>ПРАВИЛА</w:t>
      </w:r>
    </w:p>
    <w:p w:rsidR="00F06522" w:rsidRPr="00192744" w:rsidRDefault="00F06522" w:rsidP="00657CFA">
      <w:pPr>
        <w:autoSpaceDE w:val="0"/>
        <w:autoSpaceDN w:val="0"/>
        <w:adjustRightInd w:val="0"/>
        <w:jc w:val="center"/>
        <w:rPr>
          <w:b/>
          <w:bCs/>
          <w:sz w:val="28"/>
          <w:szCs w:val="28"/>
          <w:lang w:eastAsia="en-US"/>
        </w:rPr>
      </w:pPr>
      <w:r w:rsidRPr="00FB3692">
        <w:rPr>
          <w:b/>
          <w:sz w:val="28"/>
          <w:szCs w:val="28"/>
          <w:lang w:eastAsia="en-US"/>
        </w:rPr>
        <w:t xml:space="preserve">содержания </w:t>
      </w:r>
      <w:r w:rsidR="00843FCA">
        <w:rPr>
          <w:b/>
          <w:sz w:val="28"/>
          <w:szCs w:val="28"/>
          <w:lang w:eastAsia="en-US"/>
        </w:rPr>
        <w:t xml:space="preserve">домашних </w:t>
      </w:r>
      <w:r w:rsidRPr="00FB3692">
        <w:rPr>
          <w:b/>
          <w:sz w:val="28"/>
          <w:szCs w:val="28"/>
          <w:lang w:eastAsia="en-US"/>
        </w:rPr>
        <w:t>животных</w:t>
      </w:r>
      <w:r w:rsidR="00192744" w:rsidRPr="00192744">
        <w:rPr>
          <w:b/>
          <w:sz w:val="28"/>
          <w:szCs w:val="28"/>
          <w:lang w:eastAsia="en-US"/>
        </w:rPr>
        <w:t xml:space="preserve"> </w:t>
      </w:r>
      <w:r>
        <w:rPr>
          <w:b/>
          <w:sz w:val="28"/>
          <w:szCs w:val="28"/>
          <w:lang w:eastAsia="en-US"/>
        </w:rPr>
        <w:t>на территории</w:t>
      </w:r>
      <w:r w:rsidR="001B2BDA">
        <w:rPr>
          <w:sz w:val="28"/>
          <w:szCs w:val="28"/>
          <w:lang w:eastAsia="en-US"/>
        </w:rPr>
        <w:t xml:space="preserve"> </w:t>
      </w:r>
      <w:r w:rsidR="00493670">
        <w:rPr>
          <w:b/>
          <w:bCs/>
          <w:sz w:val="28"/>
          <w:szCs w:val="28"/>
          <w:lang w:eastAsia="en-US"/>
        </w:rPr>
        <w:t xml:space="preserve">Михайловского сельского </w:t>
      </w:r>
      <w:r w:rsidR="00192744" w:rsidRPr="00192744">
        <w:rPr>
          <w:b/>
          <w:bCs/>
          <w:sz w:val="28"/>
          <w:szCs w:val="28"/>
          <w:lang w:eastAsia="en-US"/>
        </w:rPr>
        <w:t>поселения</w:t>
      </w:r>
    </w:p>
    <w:p w:rsidR="00B35096" w:rsidRDefault="00B35096" w:rsidP="00657CFA">
      <w:pPr>
        <w:autoSpaceDE w:val="0"/>
        <w:autoSpaceDN w:val="0"/>
        <w:adjustRightInd w:val="0"/>
        <w:jc w:val="center"/>
        <w:rPr>
          <w:bCs/>
          <w:sz w:val="28"/>
          <w:szCs w:val="28"/>
          <w:lang w:eastAsia="en-US"/>
        </w:rPr>
      </w:pPr>
    </w:p>
    <w:p w:rsidR="00F06522" w:rsidRPr="00B35096" w:rsidRDefault="00B35096" w:rsidP="00657CFA">
      <w:pPr>
        <w:autoSpaceDE w:val="0"/>
        <w:autoSpaceDN w:val="0"/>
        <w:adjustRightInd w:val="0"/>
        <w:rPr>
          <w:b/>
          <w:sz w:val="28"/>
          <w:szCs w:val="28"/>
          <w:lang w:eastAsia="en-US"/>
        </w:rPr>
      </w:pPr>
      <w:r w:rsidRPr="00B35096">
        <w:rPr>
          <w:b/>
          <w:sz w:val="28"/>
          <w:szCs w:val="28"/>
          <w:lang w:eastAsia="en-US"/>
        </w:rPr>
        <w:t xml:space="preserve">  </w:t>
      </w:r>
      <w:r>
        <w:rPr>
          <w:b/>
          <w:sz w:val="28"/>
          <w:szCs w:val="28"/>
          <w:lang w:eastAsia="en-US"/>
        </w:rPr>
        <w:t xml:space="preserve">                                            1.  </w:t>
      </w:r>
      <w:r w:rsidRPr="00B35096">
        <w:rPr>
          <w:b/>
          <w:sz w:val="28"/>
          <w:szCs w:val="28"/>
          <w:lang w:eastAsia="en-US"/>
        </w:rPr>
        <w:t>Общие положения.</w:t>
      </w:r>
    </w:p>
    <w:p w:rsidR="00192744" w:rsidRPr="00192744" w:rsidRDefault="009D2DD5" w:rsidP="00657CFA">
      <w:pPr>
        <w:rPr>
          <w:color w:val="000000" w:themeColor="text1"/>
          <w:sz w:val="28"/>
          <w:szCs w:val="28"/>
          <w:lang w:eastAsia="en-US"/>
        </w:rPr>
      </w:pPr>
      <w:r>
        <w:rPr>
          <w:sz w:val="28"/>
          <w:szCs w:val="28"/>
          <w:lang w:eastAsia="en-US"/>
        </w:rPr>
        <w:t xml:space="preserve">           </w:t>
      </w:r>
    </w:p>
    <w:p w:rsidR="009D2DD5" w:rsidRPr="009D2DD5" w:rsidRDefault="000678AD" w:rsidP="00657CFA">
      <w:pPr>
        <w:jc w:val="both"/>
        <w:rPr>
          <w:sz w:val="28"/>
          <w:szCs w:val="28"/>
        </w:rPr>
      </w:pPr>
      <w:r>
        <w:rPr>
          <w:sz w:val="28"/>
          <w:szCs w:val="28"/>
          <w:lang w:eastAsia="en-US"/>
        </w:rPr>
        <w:t xml:space="preserve">         </w:t>
      </w:r>
      <w:r w:rsidR="0023592B">
        <w:rPr>
          <w:sz w:val="28"/>
          <w:szCs w:val="28"/>
          <w:lang w:eastAsia="en-US"/>
        </w:rPr>
        <w:t xml:space="preserve"> </w:t>
      </w:r>
      <w:r w:rsidR="00F06522" w:rsidRPr="00F06522">
        <w:rPr>
          <w:sz w:val="28"/>
          <w:szCs w:val="28"/>
          <w:lang w:eastAsia="en-US"/>
        </w:rPr>
        <w:t>Наст</w:t>
      </w:r>
      <w:r w:rsidR="00F06522">
        <w:rPr>
          <w:sz w:val="28"/>
          <w:szCs w:val="28"/>
          <w:lang w:eastAsia="en-US"/>
        </w:rPr>
        <w:t>оящие Правила</w:t>
      </w:r>
      <w:r w:rsidR="00F06522" w:rsidRPr="00F06522">
        <w:rPr>
          <w:sz w:val="28"/>
          <w:szCs w:val="28"/>
          <w:lang w:eastAsia="en-US"/>
        </w:rPr>
        <w:t xml:space="preserve"> содержания </w:t>
      </w:r>
      <w:r w:rsidR="00843FCA">
        <w:rPr>
          <w:sz w:val="28"/>
          <w:szCs w:val="28"/>
          <w:lang w:eastAsia="en-US"/>
        </w:rPr>
        <w:t xml:space="preserve">домашних </w:t>
      </w:r>
      <w:r w:rsidR="00F06522" w:rsidRPr="00F06522">
        <w:rPr>
          <w:sz w:val="28"/>
          <w:szCs w:val="28"/>
          <w:lang w:eastAsia="en-US"/>
        </w:rPr>
        <w:t xml:space="preserve">животных </w:t>
      </w:r>
      <w:r w:rsidR="00F06522">
        <w:rPr>
          <w:sz w:val="28"/>
          <w:szCs w:val="28"/>
          <w:lang w:eastAsia="en-US"/>
        </w:rPr>
        <w:t xml:space="preserve">на территории </w:t>
      </w:r>
      <w:r w:rsidR="00493670">
        <w:rPr>
          <w:sz w:val="28"/>
          <w:szCs w:val="28"/>
          <w:lang w:eastAsia="en-US"/>
        </w:rPr>
        <w:t>Михайловского сельского</w:t>
      </w:r>
      <w:r w:rsidR="009D2DD5">
        <w:rPr>
          <w:sz w:val="28"/>
          <w:szCs w:val="28"/>
          <w:lang w:eastAsia="en-US"/>
        </w:rPr>
        <w:t xml:space="preserve"> поселения </w:t>
      </w:r>
      <w:r w:rsidR="00F06522" w:rsidRPr="00F06522">
        <w:rPr>
          <w:sz w:val="28"/>
          <w:szCs w:val="28"/>
          <w:lang w:eastAsia="en-US"/>
        </w:rPr>
        <w:t>(далее – П</w:t>
      </w:r>
      <w:r w:rsidR="009F3C68">
        <w:rPr>
          <w:sz w:val="28"/>
          <w:szCs w:val="28"/>
          <w:lang w:eastAsia="en-US"/>
        </w:rPr>
        <w:t>равила</w:t>
      </w:r>
      <w:r w:rsidR="00F06522" w:rsidRPr="00F06522">
        <w:rPr>
          <w:sz w:val="28"/>
          <w:szCs w:val="28"/>
          <w:lang w:eastAsia="en-US"/>
        </w:rPr>
        <w:t xml:space="preserve">) </w:t>
      </w:r>
      <w:r w:rsidR="00391FA6">
        <w:rPr>
          <w:sz w:val="28"/>
          <w:szCs w:val="28"/>
          <w:lang w:eastAsia="en-US"/>
        </w:rPr>
        <w:t>устанавливаю</w:t>
      </w:r>
      <w:r w:rsidR="00F06522" w:rsidRPr="00F06522">
        <w:rPr>
          <w:sz w:val="28"/>
          <w:szCs w:val="28"/>
          <w:lang w:eastAsia="en-US"/>
        </w:rPr>
        <w:t xml:space="preserve">т требования к </w:t>
      </w:r>
      <w:r w:rsidR="00391FA6">
        <w:rPr>
          <w:sz w:val="28"/>
          <w:szCs w:val="28"/>
          <w:lang w:eastAsia="en-US"/>
        </w:rPr>
        <w:t>условиям содержания домашних животных</w:t>
      </w:r>
      <w:r w:rsidR="005A1364">
        <w:rPr>
          <w:sz w:val="28"/>
          <w:szCs w:val="28"/>
          <w:lang w:eastAsia="en-US"/>
        </w:rPr>
        <w:t>, регистрации домашних животных, порядку выгула собак</w:t>
      </w:r>
      <w:r w:rsidR="009D2DD5">
        <w:rPr>
          <w:sz w:val="28"/>
          <w:szCs w:val="28"/>
          <w:lang w:eastAsia="en-US"/>
        </w:rPr>
        <w:t xml:space="preserve">, </w:t>
      </w:r>
      <w:r w:rsidR="009D2DD5" w:rsidRPr="009D2DD5">
        <w:rPr>
          <w:b/>
          <w:bCs/>
          <w:color w:val="000000"/>
          <w:sz w:val="20"/>
          <w:szCs w:val="20"/>
        </w:rPr>
        <w:t xml:space="preserve"> </w:t>
      </w:r>
      <w:r w:rsidR="009D2DD5">
        <w:rPr>
          <w:sz w:val="28"/>
          <w:szCs w:val="28"/>
        </w:rPr>
        <w:t>с</w:t>
      </w:r>
      <w:r w:rsidR="009D2DD5" w:rsidRPr="009D2DD5">
        <w:rPr>
          <w:sz w:val="28"/>
          <w:szCs w:val="28"/>
        </w:rPr>
        <w:t>одержание крупного рогатого скота,  мелкого рогатого скота, свиней, лошадей</w:t>
      </w:r>
      <w:r w:rsidR="009D2DD5">
        <w:rPr>
          <w:sz w:val="28"/>
          <w:szCs w:val="28"/>
        </w:rPr>
        <w:t>, с</w:t>
      </w:r>
      <w:r w:rsidR="009D2DD5" w:rsidRPr="009D2DD5">
        <w:rPr>
          <w:sz w:val="28"/>
          <w:szCs w:val="28"/>
        </w:rPr>
        <w:t>оде</w:t>
      </w:r>
      <w:r w:rsidR="009D2DD5">
        <w:rPr>
          <w:sz w:val="28"/>
          <w:szCs w:val="28"/>
        </w:rPr>
        <w:t>ржание мелких животных и птицы.</w:t>
      </w:r>
    </w:p>
    <w:p w:rsidR="00BF3505" w:rsidRDefault="00576776" w:rsidP="00657CFA">
      <w:pPr>
        <w:tabs>
          <w:tab w:val="left" w:pos="993"/>
        </w:tabs>
        <w:autoSpaceDE w:val="0"/>
        <w:autoSpaceDN w:val="0"/>
        <w:adjustRightInd w:val="0"/>
        <w:contextualSpacing/>
        <w:jc w:val="both"/>
        <w:rPr>
          <w:sz w:val="28"/>
          <w:szCs w:val="28"/>
          <w:lang w:eastAsia="en-US"/>
        </w:rPr>
      </w:pPr>
      <w:r>
        <w:rPr>
          <w:sz w:val="28"/>
          <w:szCs w:val="28"/>
          <w:lang w:eastAsia="en-US"/>
        </w:rPr>
        <w:t xml:space="preserve">       </w:t>
      </w:r>
      <w:r w:rsidR="001D4FFE">
        <w:rPr>
          <w:sz w:val="28"/>
          <w:szCs w:val="28"/>
          <w:lang w:eastAsia="en-US"/>
        </w:rPr>
        <w:t>1</w:t>
      </w:r>
      <w:r>
        <w:rPr>
          <w:sz w:val="28"/>
          <w:szCs w:val="28"/>
          <w:lang w:eastAsia="en-US"/>
        </w:rPr>
        <w:t xml:space="preserve">.1. </w:t>
      </w:r>
      <w:r w:rsidR="009D2DD5" w:rsidRPr="009D2DD5">
        <w:rPr>
          <w:sz w:val="28"/>
          <w:szCs w:val="28"/>
          <w:lang w:eastAsia="en-US"/>
        </w:rPr>
        <w:t xml:space="preserve"> Настоящие Правила разработаны в соответствии с Федеральным законом "О санитарно - эпидемиологическом благополучии населения", Законом Российской Федерации "О ветеринарии" и направлены на реализацию законных прав и свобод граждан, обеспечение санитарно - эпидемиологического и ветеринарного благополучия,</w:t>
      </w:r>
      <w:r w:rsidR="009D2DD5">
        <w:rPr>
          <w:sz w:val="28"/>
          <w:szCs w:val="28"/>
          <w:lang w:eastAsia="en-US"/>
        </w:rPr>
        <w:t xml:space="preserve"> охрану здоровья и жизни людей.</w:t>
      </w:r>
      <w:r w:rsidR="009D2DD5" w:rsidRPr="009D2DD5">
        <w:rPr>
          <w:sz w:val="28"/>
          <w:szCs w:val="28"/>
          <w:lang w:eastAsia="en-US"/>
        </w:rPr>
        <w:t xml:space="preserve"> Правила разработаны на основании действующих законов Российской Федерации и Ростовской области, других нормативно-правовых актов, определяющих требования к содержанию домашних животных в </w:t>
      </w:r>
      <w:r w:rsidR="006E3D1E">
        <w:rPr>
          <w:sz w:val="28"/>
          <w:szCs w:val="28"/>
          <w:lang w:eastAsia="en-US"/>
        </w:rPr>
        <w:t>сельском</w:t>
      </w:r>
      <w:r w:rsidR="009D2DD5" w:rsidRPr="009D2DD5">
        <w:rPr>
          <w:sz w:val="28"/>
          <w:szCs w:val="28"/>
          <w:lang w:eastAsia="en-US"/>
        </w:rPr>
        <w:t xml:space="preserve"> поселении, санитарному</w:t>
      </w:r>
      <w:r w:rsidR="00BF3505">
        <w:rPr>
          <w:sz w:val="28"/>
          <w:szCs w:val="28"/>
          <w:lang w:eastAsia="en-US"/>
        </w:rPr>
        <w:t xml:space="preserve"> состоянию </w:t>
      </w:r>
      <w:r w:rsidR="006E3D1E">
        <w:rPr>
          <w:sz w:val="28"/>
          <w:szCs w:val="28"/>
          <w:lang w:eastAsia="en-US"/>
        </w:rPr>
        <w:t>сельских</w:t>
      </w:r>
      <w:r w:rsidR="00BF3505">
        <w:rPr>
          <w:sz w:val="28"/>
          <w:szCs w:val="28"/>
          <w:lang w:eastAsia="en-US"/>
        </w:rPr>
        <w:t xml:space="preserve"> территорий и </w:t>
      </w:r>
      <w:r w:rsidR="009D2DD5" w:rsidRPr="009D2DD5">
        <w:rPr>
          <w:sz w:val="28"/>
          <w:szCs w:val="28"/>
          <w:lang w:eastAsia="en-US"/>
        </w:rPr>
        <w:t>защите животных</w:t>
      </w:r>
      <w:r w:rsidR="00BF3505">
        <w:rPr>
          <w:sz w:val="28"/>
          <w:szCs w:val="28"/>
          <w:lang w:eastAsia="en-US"/>
        </w:rPr>
        <w:t>.</w:t>
      </w:r>
    </w:p>
    <w:p w:rsidR="009D2DD5" w:rsidRPr="009D2DD5" w:rsidRDefault="00BF70A3" w:rsidP="00657CFA">
      <w:pPr>
        <w:tabs>
          <w:tab w:val="left" w:pos="993"/>
        </w:tabs>
        <w:autoSpaceDE w:val="0"/>
        <w:autoSpaceDN w:val="0"/>
        <w:adjustRightInd w:val="0"/>
        <w:contextualSpacing/>
        <w:jc w:val="both"/>
        <w:rPr>
          <w:sz w:val="28"/>
          <w:szCs w:val="28"/>
          <w:lang w:eastAsia="en-US"/>
        </w:rPr>
      </w:pPr>
      <w:r>
        <w:rPr>
          <w:sz w:val="28"/>
          <w:szCs w:val="28"/>
          <w:lang w:eastAsia="en-US"/>
        </w:rPr>
        <w:t xml:space="preserve">      </w:t>
      </w:r>
      <w:r w:rsidR="009D2DD5">
        <w:rPr>
          <w:sz w:val="28"/>
          <w:szCs w:val="28"/>
          <w:lang w:eastAsia="en-US"/>
        </w:rPr>
        <w:t>1.2</w:t>
      </w:r>
      <w:r>
        <w:rPr>
          <w:sz w:val="28"/>
          <w:szCs w:val="28"/>
          <w:lang w:eastAsia="en-US"/>
        </w:rPr>
        <w:t>.</w:t>
      </w:r>
      <w:r w:rsidR="009D2DD5">
        <w:rPr>
          <w:sz w:val="28"/>
          <w:szCs w:val="28"/>
          <w:lang w:eastAsia="en-US"/>
        </w:rPr>
        <w:t xml:space="preserve"> </w:t>
      </w:r>
      <w:r w:rsidR="009D2DD5" w:rsidRPr="009D2DD5">
        <w:rPr>
          <w:sz w:val="28"/>
          <w:szCs w:val="28"/>
          <w:lang w:eastAsia="en-US"/>
        </w:rPr>
        <w:t xml:space="preserve"> Настоящие Правила распространяются на всех владельцев </w:t>
      </w:r>
      <w:r w:rsidR="0035253E">
        <w:rPr>
          <w:sz w:val="28"/>
          <w:szCs w:val="28"/>
          <w:lang w:eastAsia="en-US"/>
        </w:rPr>
        <w:t>домашних животных</w:t>
      </w:r>
      <w:r w:rsidR="009D2DD5" w:rsidRPr="009D2DD5">
        <w:rPr>
          <w:sz w:val="28"/>
          <w:szCs w:val="28"/>
          <w:lang w:eastAsia="en-US"/>
        </w:rPr>
        <w:t xml:space="preserve">, включая организации независимо от формы собственности и ведомственной подчиненности (далее - владелец), находящихся на территории </w:t>
      </w:r>
      <w:r w:rsidR="00493670">
        <w:rPr>
          <w:sz w:val="28"/>
          <w:szCs w:val="28"/>
          <w:lang w:eastAsia="en-US"/>
        </w:rPr>
        <w:t>Михайловского сельского</w:t>
      </w:r>
      <w:r w:rsidR="009D2DD5" w:rsidRPr="009D2DD5">
        <w:rPr>
          <w:sz w:val="28"/>
          <w:szCs w:val="28"/>
          <w:lang w:eastAsia="en-US"/>
        </w:rPr>
        <w:t xml:space="preserve"> поселения</w:t>
      </w:r>
      <w:r w:rsidR="009D2DD5">
        <w:rPr>
          <w:sz w:val="28"/>
          <w:szCs w:val="28"/>
          <w:lang w:eastAsia="en-US"/>
        </w:rPr>
        <w:t>.</w:t>
      </w:r>
    </w:p>
    <w:p w:rsidR="00553FA1" w:rsidRPr="005A3F29" w:rsidRDefault="00E600B3" w:rsidP="00657CFA">
      <w:pPr>
        <w:tabs>
          <w:tab w:val="left" w:pos="993"/>
        </w:tabs>
        <w:autoSpaceDE w:val="0"/>
        <w:autoSpaceDN w:val="0"/>
        <w:adjustRightInd w:val="0"/>
        <w:contextualSpacing/>
        <w:jc w:val="both"/>
        <w:rPr>
          <w:sz w:val="28"/>
          <w:szCs w:val="28"/>
          <w:lang w:eastAsia="en-US"/>
        </w:rPr>
      </w:pPr>
      <w:r>
        <w:rPr>
          <w:sz w:val="28"/>
          <w:szCs w:val="28"/>
          <w:lang w:eastAsia="en-US"/>
        </w:rPr>
        <w:t xml:space="preserve">      </w:t>
      </w:r>
      <w:r w:rsidR="009D2DD5">
        <w:rPr>
          <w:sz w:val="28"/>
          <w:szCs w:val="28"/>
          <w:lang w:eastAsia="en-US"/>
        </w:rPr>
        <w:t>1.</w:t>
      </w:r>
      <w:r w:rsidR="00192744">
        <w:rPr>
          <w:sz w:val="28"/>
          <w:szCs w:val="28"/>
          <w:lang w:eastAsia="en-US"/>
        </w:rPr>
        <w:t>3</w:t>
      </w:r>
      <w:r w:rsidR="00BF70A3">
        <w:rPr>
          <w:sz w:val="28"/>
          <w:szCs w:val="28"/>
          <w:lang w:eastAsia="en-US"/>
        </w:rPr>
        <w:t>.</w:t>
      </w:r>
      <w:r w:rsidR="0023592B">
        <w:rPr>
          <w:sz w:val="28"/>
          <w:szCs w:val="28"/>
          <w:lang w:eastAsia="en-US"/>
        </w:rPr>
        <w:t xml:space="preserve"> </w:t>
      </w:r>
      <w:r w:rsidR="002633FF" w:rsidRPr="005A3F29">
        <w:rPr>
          <w:sz w:val="28"/>
          <w:szCs w:val="28"/>
          <w:lang w:eastAsia="en-US"/>
        </w:rPr>
        <w:t>Перерегистрации</w:t>
      </w:r>
      <w:r w:rsidR="00E03F0B" w:rsidRPr="005A3F29">
        <w:rPr>
          <w:sz w:val="28"/>
          <w:szCs w:val="28"/>
          <w:lang w:eastAsia="en-US"/>
        </w:rPr>
        <w:t xml:space="preserve"> в органе </w:t>
      </w:r>
      <w:r w:rsidR="005A1364" w:rsidRPr="005A3F29">
        <w:rPr>
          <w:sz w:val="28"/>
          <w:szCs w:val="28"/>
          <w:lang w:eastAsia="en-US"/>
        </w:rPr>
        <w:t>регистрации</w:t>
      </w:r>
      <w:r w:rsidR="002633FF" w:rsidRPr="005A3F29">
        <w:rPr>
          <w:sz w:val="28"/>
          <w:szCs w:val="28"/>
          <w:lang w:eastAsia="en-US"/>
        </w:rPr>
        <w:t xml:space="preserve"> подлежат домашние животные в случаях их продажи или переезда собственника</w:t>
      </w:r>
      <w:r w:rsidR="00553FA1" w:rsidRPr="005A3F29">
        <w:rPr>
          <w:sz w:val="28"/>
          <w:szCs w:val="28"/>
          <w:lang w:eastAsia="en-US"/>
        </w:rPr>
        <w:t xml:space="preserve"> домашнего</w:t>
      </w:r>
      <w:r w:rsidR="002633FF" w:rsidRPr="005A3F29">
        <w:rPr>
          <w:sz w:val="28"/>
          <w:szCs w:val="28"/>
          <w:lang w:eastAsia="en-US"/>
        </w:rPr>
        <w:t xml:space="preserve"> животного в другой населенный пункт.</w:t>
      </w:r>
    </w:p>
    <w:p w:rsidR="002633FF" w:rsidRPr="005A3F29" w:rsidRDefault="005A3F29" w:rsidP="00657CFA">
      <w:pPr>
        <w:tabs>
          <w:tab w:val="left" w:pos="567"/>
          <w:tab w:val="left" w:pos="993"/>
        </w:tabs>
        <w:autoSpaceDE w:val="0"/>
        <w:autoSpaceDN w:val="0"/>
        <w:adjustRightInd w:val="0"/>
        <w:jc w:val="both"/>
        <w:rPr>
          <w:sz w:val="28"/>
          <w:szCs w:val="28"/>
          <w:lang w:eastAsia="en-US"/>
        </w:rPr>
      </w:pPr>
      <w:r>
        <w:rPr>
          <w:sz w:val="28"/>
          <w:szCs w:val="28"/>
          <w:lang w:eastAsia="en-US"/>
        </w:rPr>
        <w:t xml:space="preserve">     </w:t>
      </w:r>
      <w:r w:rsidR="0023592B">
        <w:rPr>
          <w:sz w:val="28"/>
          <w:szCs w:val="28"/>
          <w:lang w:eastAsia="en-US"/>
        </w:rPr>
        <w:t>1.</w:t>
      </w:r>
      <w:r w:rsidR="00192744">
        <w:rPr>
          <w:sz w:val="28"/>
          <w:szCs w:val="28"/>
          <w:lang w:eastAsia="en-US"/>
        </w:rPr>
        <w:t>4</w:t>
      </w:r>
      <w:r w:rsidR="00BF70A3">
        <w:rPr>
          <w:sz w:val="28"/>
          <w:szCs w:val="28"/>
          <w:lang w:eastAsia="en-US"/>
        </w:rPr>
        <w:t>.</w:t>
      </w:r>
      <w:r w:rsidR="0023592B">
        <w:rPr>
          <w:sz w:val="28"/>
          <w:szCs w:val="28"/>
          <w:lang w:eastAsia="en-US"/>
        </w:rPr>
        <w:t xml:space="preserve"> </w:t>
      </w:r>
      <w:r w:rsidR="00553FA1" w:rsidRPr="005A3F29">
        <w:rPr>
          <w:sz w:val="28"/>
          <w:szCs w:val="28"/>
          <w:lang w:eastAsia="en-US"/>
        </w:rPr>
        <w:t xml:space="preserve">При </w:t>
      </w:r>
      <w:r w:rsidR="000310DA" w:rsidRPr="005A3F29">
        <w:rPr>
          <w:sz w:val="28"/>
          <w:szCs w:val="28"/>
          <w:lang w:eastAsia="en-US"/>
        </w:rPr>
        <w:t>регистрации</w:t>
      </w:r>
      <w:r w:rsidR="00553FA1" w:rsidRPr="005A3F29">
        <w:rPr>
          <w:sz w:val="28"/>
          <w:szCs w:val="28"/>
          <w:lang w:eastAsia="en-US"/>
        </w:rPr>
        <w:t xml:space="preserve"> и перерегистрации собственники домашних животных предъявляют в орган </w:t>
      </w:r>
      <w:r w:rsidR="005A1364" w:rsidRPr="005A3F29">
        <w:rPr>
          <w:sz w:val="28"/>
          <w:szCs w:val="28"/>
          <w:lang w:eastAsia="en-US"/>
        </w:rPr>
        <w:t>регистрации</w:t>
      </w:r>
      <w:r w:rsidR="00553FA1" w:rsidRPr="005A3F29">
        <w:rPr>
          <w:sz w:val="28"/>
          <w:szCs w:val="28"/>
          <w:lang w:eastAsia="en-US"/>
        </w:rPr>
        <w:t xml:space="preserve"> документ, удостоверяющий личность собс</w:t>
      </w:r>
      <w:r w:rsidR="005A1364" w:rsidRPr="005A3F29">
        <w:rPr>
          <w:sz w:val="28"/>
          <w:szCs w:val="28"/>
          <w:lang w:eastAsia="en-US"/>
        </w:rPr>
        <w:t>твенника, а также регистрационное свидетельство домашнего животного.</w:t>
      </w:r>
    </w:p>
    <w:p w:rsidR="0035695F" w:rsidRDefault="005A3F29" w:rsidP="00657CFA">
      <w:pPr>
        <w:jc w:val="both"/>
        <w:rPr>
          <w:sz w:val="28"/>
          <w:szCs w:val="28"/>
        </w:rPr>
      </w:pPr>
      <w:r w:rsidRPr="005A3F29">
        <w:rPr>
          <w:sz w:val="28"/>
          <w:szCs w:val="28"/>
        </w:rPr>
        <w:t xml:space="preserve"> </w:t>
      </w:r>
      <w:r>
        <w:rPr>
          <w:sz w:val="28"/>
          <w:szCs w:val="28"/>
        </w:rPr>
        <w:t xml:space="preserve">    </w:t>
      </w:r>
      <w:r w:rsidR="0023592B">
        <w:rPr>
          <w:sz w:val="28"/>
          <w:szCs w:val="28"/>
        </w:rPr>
        <w:t>1.</w:t>
      </w:r>
      <w:r w:rsidR="00192744">
        <w:rPr>
          <w:sz w:val="28"/>
          <w:szCs w:val="28"/>
        </w:rPr>
        <w:t>5</w:t>
      </w:r>
      <w:r w:rsidR="00BF70A3">
        <w:rPr>
          <w:sz w:val="28"/>
          <w:szCs w:val="28"/>
        </w:rPr>
        <w:t>.</w:t>
      </w:r>
      <w:r w:rsidR="0023592B">
        <w:rPr>
          <w:sz w:val="28"/>
          <w:szCs w:val="28"/>
        </w:rPr>
        <w:t xml:space="preserve"> </w:t>
      </w:r>
      <w:r w:rsidR="00BF3505">
        <w:rPr>
          <w:sz w:val="28"/>
          <w:szCs w:val="28"/>
        </w:rPr>
        <w:t>Настоящие П</w:t>
      </w:r>
      <w:r w:rsidRPr="005A3F29">
        <w:rPr>
          <w:sz w:val="28"/>
          <w:szCs w:val="28"/>
        </w:rPr>
        <w:t>равила определяют:</w:t>
      </w:r>
    </w:p>
    <w:p w:rsidR="005A3F29" w:rsidRDefault="005A3F29" w:rsidP="00657CFA">
      <w:pPr>
        <w:jc w:val="both"/>
        <w:rPr>
          <w:sz w:val="28"/>
          <w:szCs w:val="28"/>
        </w:rPr>
      </w:pPr>
      <w:r>
        <w:rPr>
          <w:sz w:val="28"/>
          <w:szCs w:val="28"/>
        </w:rPr>
        <w:t xml:space="preserve"> </w:t>
      </w:r>
      <w:r w:rsidR="0035695F">
        <w:rPr>
          <w:sz w:val="28"/>
          <w:szCs w:val="28"/>
        </w:rPr>
        <w:tab/>
      </w:r>
      <w:r w:rsidRPr="005A3F29">
        <w:rPr>
          <w:sz w:val="28"/>
          <w:szCs w:val="28"/>
        </w:rPr>
        <w:t>- условия содержания домашних животных и порядок</w:t>
      </w:r>
      <w:r w:rsidR="00BF3505">
        <w:rPr>
          <w:sz w:val="28"/>
          <w:szCs w:val="28"/>
        </w:rPr>
        <w:t xml:space="preserve"> их</w:t>
      </w:r>
      <w:r w:rsidRPr="005A3F29">
        <w:rPr>
          <w:sz w:val="28"/>
          <w:szCs w:val="28"/>
        </w:rPr>
        <w:t xml:space="preserve"> выгула;</w:t>
      </w:r>
    </w:p>
    <w:p w:rsidR="005A3F29" w:rsidRDefault="005A3F29" w:rsidP="00657CFA">
      <w:pPr>
        <w:jc w:val="both"/>
        <w:rPr>
          <w:sz w:val="28"/>
          <w:szCs w:val="28"/>
        </w:rPr>
      </w:pPr>
      <w:r w:rsidRPr="005A3F29">
        <w:rPr>
          <w:sz w:val="28"/>
          <w:szCs w:val="28"/>
        </w:rPr>
        <w:t>- права и обязаннос</w:t>
      </w:r>
      <w:r>
        <w:rPr>
          <w:sz w:val="28"/>
          <w:szCs w:val="28"/>
        </w:rPr>
        <w:t>ти владельцев домашних животных</w:t>
      </w:r>
    </w:p>
    <w:p w:rsidR="005A3F29" w:rsidRPr="005A3F29" w:rsidRDefault="005A3F29" w:rsidP="00657CFA">
      <w:pPr>
        <w:jc w:val="both"/>
        <w:rPr>
          <w:sz w:val="28"/>
          <w:szCs w:val="28"/>
        </w:rPr>
      </w:pPr>
      <w:r w:rsidRPr="005A3F29">
        <w:rPr>
          <w:sz w:val="28"/>
          <w:szCs w:val="28"/>
        </w:rPr>
        <w:t>- порядок захоронения, утилизации трупов (останков) домашних и безнадзорных животных.</w:t>
      </w:r>
    </w:p>
    <w:p w:rsidR="005A3F29" w:rsidRPr="005A3F29" w:rsidRDefault="005A3F29" w:rsidP="00657CFA">
      <w:pPr>
        <w:tabs>
          <w:tab w:val="left" w:pos="567"/>
          <w:tab w:val="left" w:pos="993"/>
        </w:tabs>
        <w:autoSpaceDE w:val="0"/>
        <w:autoSpaceDN w:val="0"/>
        <w:adjustRightInd w:val="0"/>
        <w:jc w:val="both"/>
        <w:rPr>
          <w:sz w:val="28"/>
          <w:szCs w:val="28"/>
          <w:lang w:eastAsia="en-US"/>
        </w:rPr>
      </w:pPr>
      <w:r>
        <w:rPr>
          <w:sz w:val="28"/>
          <w:szCs w:val="28"/>
          <w:lang w:eastAsia="en-US"/>
        </w:rPr>
        <w:t xml:space="preserve">      </w:t>
      </w:r>
      <w:r w:rsidR="0023592B">
        <w:rPr>
          <w:sz w:val="28"/>
          <w:szCs w:val="28"/>
          <w:lang w:eastAsia="en-US"/>
        </w:rPr>
        <w:t>1.</w:t>
      </w:r>
      <w:r w:rsidR="00192744">
        <w:rPr>
          <w:sz w:val="28"/>
          <w:szCs w:val="28"/>
          <w:lang w:eastAsia="en-US"/>
        </w:rPr>
        <w:t>6</w:t>
      </w:r>
      <w:r w:rsidR="00BF70A3">
        <w:rPr>
          <w:sz w:val="28"/>
          <w:szCs w:val="28"/>
          <w:lang w:eastAsia="en-US"/>
        </w:rPr>
        <w:t>.</w:t>
      </w:r>
      <w:r w:rsidRPr="005A3F29">
        <w:rPr>
          <w:sz w:val="28"/>
          <w:szCs w:val="28"/>
          <w:lang w:eastAsia="en-US"/>
        </w:rPr>
        <w:t xml:space="preserve"> В тексте настоящих Правил понятия и термины используются в следующих значениях:</w:t>
      </w:r>
    </w:p>
    <w:p w:rsidR="005A3F29" w:rsidRPr="005A3F29" w:rsidRDefault="0035695F" w:rsidP="00657CFA">
      <w:pPr>
        <w:tabs>
          <w:tab w:val="left" w:pos="567"/>
          <w:tab w:val="left" w:pos="993"/>
        </w:tabs>
        <w:autoSpaceDE w:val="0"/>
        <w:autoSpaceDN w:val="0"/>
        <w:adjustRightInd w:val="0"/>
        <w:jc w:val="both"/>
        <w:rPr>
          <w:sz w:val="28"/>
          <w:szCs w:val="28"/>
          <w:lang w:eastAsia="en-US"/>
        </w:rPr>
      </w:pPr>
      <w:r>
        <w:rPr>
          <w:sz w:val="28"/>
          <w:szCs w:val="28"/>
          <w:lang w:eastAsia="en-US"/>
        </w:rPr>
        <w:tab/>
      </w:r>
      <w:r w:rsidR="005A3F29" w:rsidRPr="005A3F29">
        <w:rPr>
          <w:sz w:val="28"/>
          <w:szCs w:val="28"/>
          <w:lang w:eastAsia="en-US"/>
        </w:rPr>
        <w:t>к домашним животным относятся:</w:t>
      </w:r>
    </w:p>
    <w:p w:rsidR="005A3F29" w:rsidRDefault="0035695F" w:rsidP="00657CFA">
      <w:pPr>
        <w:tabs>
          <w:tab w:val="left" w:pos="567"/>
          <w:tab w:val="left" w:pos="993"/>
        </w:tabs>
        <w:autoSpaceDE w:val="0"/>
        <w:autoSpaceDN w:val="0"/>
        <w:adjustRightInd w:val="0"/>
        <w:jc w:val="both"/>
        <w:rPr>
          <w:sz w:val="28"/>
          <w:szCs w:val="28"/>
          <w:lang w:eastAsia="en-US"/>
        </w:rPr>
      </w:pPr>
      <w:r>
        <w:rPr>
          <w:sz w:val="28"/>
          <w:szCs w:val="28"/>
          <w:lang w:eastAsia="en-US"/>
        </w:rPr>
        <w:tab/>
      </w:r>
      <w:r w:rsidR="005A3F29" w:rsidRPr="005A3F29">
        <w:rPr>
          <w:sz w:val="28"/>
          <w:szCs w:val="28"/>
          <w:lang w:eastAsia="en-US"/>
        </w:rPr>
        <w:t>- лошади, крупный рогатый скот, мелкий рогатый скот;</w:t>
      </w:r>
    </w:p>
    <w:p w:rsidR="005A3F29" w:rsidRPr="005A3F29" w:rsidRDefault="005A3F29" w:rsidP="00657CFA">
      <w:pPr>
        <w:tabs>
          <w:tab w:val="left" w:pos="0"/>
        </w:tabs>
        <w:autoSpaceDE w:val="0"/>
        <w:autoSpaceDN w:val="0"/>
        <w:adjustRightInd w:val="0"/>
        <w:jc w:val="both"/>
        <w:rPr>
          <w:sz w:val="28"/>
          <w:szCs w:val="28"/>
          <w:lang w:eastAsia="en-US"/>
        </w:rPr>
      </w:pPr>
      <w:r>
        <w:rPr>
          <w:sz w:val="28"/>
          <w:szCs w:val="28"/>
          <w:lang w:eastAsia="en-US"/>
        </w:rPr>
        <w:t xml:space="preserve">         </w:t>
      </w:r>
      <w:r w:rsidRPr="005A3F29">
        <w:rPr>
          <w:sz w:val="28"/>
          <w:szCs w:val="28"/>
          <w:lang w:eastAsia="en-US"/>
        </w:rPr>
        <w:t>- свиньи;</w:t>
      </w:r>
    </w:p>
    <w:p w:rsidR="005A3F29" w:rsidRPr="005A3F29" w:rsidRDefault="005A3F29" w:rsidP="00657CFA">
      <w:pPr>
        <w:tabs>
          <w:tab w:val="left" w:pos="0"/>
        </w:tabs>
        <w:autoSpaceDE w:val="0"/>
        <w:autoSpaceDN w:val="0"/>
        <w:adjustRightInd w:val="0"/>
        <w:jc w:val="both"/>
        <w:rPr>
          <w:sz w:val="28"/>
          <w:szCs w:val="28"/>
          <w:lang w:eastAsia="en-US"/>
        </w:rPr>
      </w:pPr>
      <w:r>
        <w:rPr>
          <w:sz w:val="28"/>
          <w:szCs w:val="28"/>
          <w:lang w:eastAsia="en-US"/>
        </w:rPr>
        <w:t xml:space="preserve">         </w:t>
      </w:r>
      <w:r w:rsidRPr="005A3F29">
        <w:rPr>
          <w:sz w:val="28"/>
          <w:szCs w:val="28"/>
          <w:lang w:eastAsia="en-US"/>
        </w:rPr>
        <w:t>- собаки и кошки;</w:t>
      </w:r>
    </w:p>
    <w:p w:rsidR="005A3F29" w:rsidRDefault="005A3F29" w:rsidP="00657CFA">
      <w:pPr>
        <w:tabs>
          <w:tab w:val="left" w:pos="0"/>
        </w:tabs>
        <w:autoSpaceDE w:val="0"/>
        <w:autoSpaceDN w:val="0"/>
        <w:adjustRightInd w:val="0"/>
        <w:jc w:val="both"/>
        <w:rPr>
          <w:sz w:val="28"/>
          <w:szCs w:val="28"/>
          <w:lang w:eastAsia="en-US"/>
        </w:rPr>
      </w:pPr>
      <w:r>
        <w:rPr>
          <w:sz w:val="28"/>
          <w:szCs w:val="28"/>
          <w:lang w:eastAsia="en-US"/>
        </w:rPr>
        <w:lastRenderedPageBreak/>
        <w:t xml:space="preserve">         </w:t>
      </w:r>
      <w:r w:rsidRPr="005A3F29">
        <w:rPr>
          <w:sz w:val="28"/>
          <w:szCs w:val="28"/>
          <w:lang w:eastAsia="en-US"/>
        </w:rPr>
        <w:t>- любые экзотические и декоративные животные;</w:t>
      </w:r>
    </w:p>
    <w:p w:rsidR="0035253E" w:rsidRPr="005A3F29" w:rsidRDefault="0035253E" w:rsidP="00657CFA">
      <w:pPr>
        <w:tabs>
          <w:tab w:val="left" w:pos="0"/>
        </w:tabs>
        <w:autoSpaceDE w:val="0"/>
        <w:autoSpaceDN w:val="0"/>
        <w:adjustRightInd w:val="0"/>
        <w:jc w:val="both"/>
        <w:rPr>
          <w:sz w:val="28"/>
          <w:szCs w:val="28"/>
          <w:lang w:eastAsia="en-US"/>
        </w:rPr>
      </w:pPr>
      <w:r>
        <w:rPr>
          <w:sz w:val="28"/>
          <w:szCs w:val="28"/>
          <w:lang w:eastAsia="en-US"/>
        </w:rPr>
        <w:t xml:space="preserve">         - кролики, нутрии;</w:t>
      </w:r>
    </w:p>
    <w:p w:rsidR="005A3F29" w:rsidRPr="005A3F29" w:rsidRDefault="005A3F29" w:rsidP="00657CFA">
      <w:pPr>
        <w:tabs>
          <w:tab w:val="left" w:pos="0"/>
        </w:tabs>
        <w:autoSpaceDE w:val="0"/>
        <w:autoSpaceDN w:val="0"/>
        <w:adjustRightInd w:val="0"/>
        <w:jc w:val="both"/>
        <w:rPr>
          <w:sz w:val="28"/>
          <w:szCs w:val="28"/>
          <w:lang w:eastAsia="en-US"/>
        </w:rPr>
      </w:pPr>
      <w:r>
        <w:rPr>
          <w:sz w:val="28"/>
          <w:szCs w:val="28"/>
          <w:lang w:eastAsia="en-US"/>
        </w:rPr>
        <w:t xml:space="preserve">         </w:t>
      </w:r>
      <w:r w:rsidRPr="005A3F29">
        <w:rPr>
          <w:sz w:val="28"/>
          <w:szCs w:val="28"/>
          <w:lang w:eastAsia="en-US"/>
        </w:rPr>
        <w:t>- куры, гуси, утки, индюки и другие, экзотические и декоративные птицы;</w:t>
      </w:r>
    </w:p>
    <w:p w:rsidR="005A3F29" w:rsidRPr="005A3F29" w:rsidRDefault="005A3F29" w:rsidP="00657CFA">
      <w:pPr>
        <w:tabs>
          <w:tab w:val="left" w:pos="0"/>
        </w:tabs>
        <w:autoSpaceDE w:val="0"/>
        <w:autoSpaceDN w:val="0"/>
        <w:adjustRightInd w:val="0"/>
        <w:jc w:val="both"/>
        <w:rPr>
          <w:sz w:val="28"/>
          <w:szCs w:val="28"/>
          <w:lang w:eastAsia="en-US"/>
        </w:rPr>
      </w:pPr>
    </w:p>
    <w:p w:rsidR="005A3F29" w:rsidRPr="005A3F29" w:rsidRDefault="0035695F" w:rsidP="00657CFA">
      <w:pPr>
        <w:tabs>
          <w:tab w:val="left" w:pos="567"/>
          <w:tab w:val="left" w:pos="993"/>
        </w:tabs>
        <w:autoSpaceDE w:val="0"/>
        <w:autoSpaceDN w:val="0"/>
        <w:adjustRightInd w:val="0"/>
        <w:jc w:val="both"/>
        <w:rPr>
          <w:sz w:val="28"/>
          <w:szCs w:val="28"/>
          <w:lang w:eastAsia="en-US"/>
        </w:rPr>
      </w:pPr>
      <w:r>
        <w:rPr>
          <w:sz w:val="28"/>
          <w:szCs w:val="28"/>
          <w:lang w:eastAsia="en-US"/>
        </w:rPr>
        <w:tab/>
      </w:r>
      <w:r w:rsidR="005A3F29" w:rsidRPr="005A3F29">
        <w:rPr>
          <w:sz w:val="28"/>
          <w:szCs w:val="28"/>
          <w:lang w:eastAsia="en-US"/>
        </w:rPr>
        <w:t xml:space="preserve">- </w:t>
      </w:r>
      <w:r w:rsidR="005A3F29" w:rsidRPr="00707E38">
        <w:rPr>
          <w:b/>
          <w:sz w:val="28"/>
          <w:szCs w:val="28"/>
          <w:lang w:eastAsia="en-US"/>
        </w:rPr>
        <w:t>владельцы домашних животных</w:t>
      </w:r>
      <w:r w:rsidR="005A3F29" w:rsidRPr="005A3F29">
        <w:rPr>
          <w:sz w:val="28"/>
          <w:szCs w:val="28"/>
          <w:lang w:eastAsia="en-US"/>
        </w:rPr>
        <w:t xml:space="preserve"> – юридические и (или) физические лица, имеющие домашних животных на праве собственности, на содержании, в использовании или на иных правах, установленных законодательством РФ.</w:t>
      </w:r>
    </w:p>
    <w:p w:rsidR="005A3F29" w:rsidRPr="005A3F29" w:rsidRDefault="0035695F" w:rsidP="00657CFA">
      <w:pPr>
        <w:tabs>
          <w:tab w:val="left" w:pos="567"/>
          <w:tab w:val="left" w:pos="993"/>
        </w:tabs>
        <w:autoSpaceDE w:val="0"/>
        <w:autoSpaceDN w:val="0"/>
        <w:adjustRightInd w:val="0"/>
        <w:jc w:val="both"/>
        <w:rPr>
          <w:sz w:val="28"/>
          <w:szCs w:val="28"/>
          <w:lang w:eastAsia="en-US"/>
        </w:rPr>
      </w:pPr>
      <w:r>
        <w:rPr>
          <w:sz w:val="28"/>
          <w:szCs w:val="28"/>
          <w:lang w:eastAsia="en-US"/>
        </w:rPr>
        <w:tab/>
      </w:r>
      <w:r w:rsidR="005A3F29" w:rsidRPr="005A3F29">
        <w:rPr>
          <w:sz w:val="28"/>
          <w:szCs w:val="28"/>
          <w:lang w:eastAsia="en-US"/>
        </w:rPr>
        <w:t xml:space="preserve">- </w:t>
      </w:r>
      <w:r w:rsidR="005A3F29" w:rsidRPr="00707E38">
        <w:rPr>
          <w:b/>
          <w:sz w:val="28"/>
          <w:szCs w:val="28"/>
          <w:lang w:eastAsia="en-US"/>
        </w:rPr>
        <w:t>безнадзорные животные</w:t>
      </w:r>
      <w:r w:rsidR="005A3F29" w:rsidRPr="005A3F29">
        <w:rPr>
          <w:sz w:val="28"/>
          <w:szCs w:val="28"/>
          <w:lang w:eastAsia="en-US"/>
        </w:rPr>
        <w:t xml:space="preserve"> – животные, находящиеся в общественных местах без сопровождающего лица, за исключением случаев, когда животное временно находится на привязи около зданий, строений, сооружений;</w:t>
      </w:r>
    </w:p>
    <w:p w:rsidR="005A3F29" w:rsidRPr="005A3F29" w:rsidRDefault="005A3F29" w:rsidP="00657CFA">
      <w:pPr>
        <w:tabs>
          <w:tab w:val="left" w:pos="567"/>
          <w:tab w:val="left" w:pos="993"/>
        </w:tabs>
        <w:autoSpaceDE w:val="0"/>
        <w:autoSpaceDN w:val="0"/>
        <w:adjustRightInd w:val="0"/>
        <w:jc w:val="both"/>
        <w:rPr>
          <w:sz w:val="28"/>
          <w:szCs w:val="28"/>
          <w:lang w:eastAsia="en-US"/>
        </w:rPr>
      </w:pPr>
      <w:r w:rsidRPr="005A3F29">
        <w:rPr>
          <w:sz w:val="28"/>
          <w:szCs w:val="28"/>
          <w:lang w:eastAsia="en-US"/>
        </w:rPr>
        <w:t>-животные, находящиеся на закрытых территориях принадлежащих физическим и юридическим лицам всех форм собственности, и не стоящих на балансе физических и юридических лиц;</w:t>
      </w:r>
    </w:p>
    <w:p w:rsidR="005A3F29" w:rsidRPr="005A3F29" w:rsidRDefault="0035695F" w:rsidP="00657CFA">
      <w:pPr>
        <w:tabs>
          <w:tab w:val="left" w:pos="567"/>
          <w:tab w:val="left" w:pos="993"/>
        </w:tabs>
        <w:autoSpaceDE w:val="0"/>
        <w:autoSpaceDN w:val="0"/>
        <w:adjustRightInd w:val="0"/>
        <w:jc w:val="both"/>
        <w:rPr>
          <w:sz w:val="28"/>
          <w:szCs w:val="28"/>
          <w:lang w:eastAsia="en-US"/>
        </w:rPr>
      </w:pPr>
      <w:r>
        <w:rPr>
          <w:sz w:val="28"/>
          <w:szCs w:val="28"/>
          <w:lang w:eastAsia="en-US"/>
        </w:rPr>
        <w:tab/>
      </w:r>
      <w:r w:rsidR="005A3F29" w:rsidRPr="005A3F29">
        <w:rPr>
          <w:sz w:val="28"/>
          <w:szCs w:val="28"/>
          <w:lang w:eastAsia="en-US"/>
        </w:rPr>
        <w:t>-</w:t>
      </w:r>
      <w:r w:rsidR="005A3F29" w:rsidRPr="00707E38">
        <w:rPr>
          <w:b/>
          <w:sz w:val="28"/>
          <w:szCs w:val="28"/>
          <w:lang w:eastAsia="en-US"/>
        </w:rPr>
        <w:t>собаки, требующие особой ответственности владельца</w:t>
      </w:r>
      <w:r w:rsidR="005A3F29" w:rsidRPr="005A3F29">
        <w:rPr>
          <w:sz w:val="28"/>
          <w:szCs w:val="28"/>
          <w:lang w:eastAsia="en-US"/>
        </w:rPr>
        <w:t xml:space="preserve"> – собаки пород: бультерьер, американский стаффордширский терьер, черный терьер, ротвейлер, кавказская овчарка, южнорусская овчарка, среднеазиатская овчарка, немецкая овчарка, московская сторожевая, дог, боксер, бульдог, ризеншнауцер, доберман, мастино, мастифф, эрдельтерьер, ньюфаундленд, сенбернар, лайка, колли, бельгийская овчарка, бульмастиф, лабрадор, чау-чау, далматин, бладхаунд, командор, волкодав, пойнтер, королевский (большой) пудель и прочие собаки с высотой холки более 50 см.;</w:t>
      </w:r>
    </w:p>
    <w:p w:rsidR="005A3F29" w:rsidRPr="005A3F29" w:rsidRDefault="0035695F" w:rsidP="00657CFA">
      <w:pPr>
        <w:tabs>
          <w:tab w:val="left" w:pos="567"/>
          <w:tab w:val="left" w:pos="993"/>
        </w:tabs>
        <w:autoSpaceDE w:val="0"/>
        <w:autoSpaceDN w:val="0"/>
        <w:adjustRightInd w:val="0"/>
        <w:jc w:val="both"/>
        <w:rPr>
          <w:sz w:val="28"/>
          <w:szCs w:val="28"/>
          <w:lang w:eastAsia="en-US"/>
        </w:rPr>
      </w:pPr>
      <w:r>
        <w:rPr>
          <w:b/>
          <w:sz w:val="28"/>
          <w:szCs w:val="28"/>
          <w:lang w:eastAsia="en-US"/>
        </w:rPr>
        <w:tab/>
      </w:r>
      <w:r w:rsidR="005A3F29" w:rsidRPr="00707E38">
        <w:rPr>
          <w:b/>
          <w:sz w:val="28"/>
          <w:szCs w:val="28"/>
          <w:lang w:eastAsia="en-US"/>
        </w:rPr>
        <w:t>- свободный выгул</w:t>
      </w:r>
      <w:r w:rsidR="005A3F29" w:rsidRPr="005A3F29">
        <w:rPr>
          <w:sz w:val="28"/>
          <w:szCs w:val="28"/>
          <w:lang w:eastAsia="en-US"/>
        </w:rPr>
        <w:t xml:space="preserve"> – выгул домашних животных без поводка и намордника;</w:t>
      </w:r>
    </w:p>
    <w:p w:rsidR="005A3F29" w:rsidRPr="005A3F29" w:rsidRDefault="0035695F" w:rsidP="00657CFA">
      <w:pPr>
        <w:tabs>
          <w:tab w:val="left" w:pos="567"/>
          <w:tab w:val="left" w:pos="993"/>
        </w:tabs>
        <w:autoSpaceDE w:val="0"/>
        <w:autoSpaceDN w:val="0"/>
        <w:adjustRightInd w:val="0"/>
        <w:jc w:val="both"/>
        <w:rPr>
          <w:sz w:val="28"/>
          <w:szCs w:val="28"/>
          <w:lang w:eastAsia="en-US"/>
        </w:rPr>
      </w:pPr>
      <w:r>
        <w:rPr>
          <w:b/>
          <w:sz w:val="28"/>
          <w:szCs w:val="28"/>
          <w:lang w:eastAsia="en-US"/>
        </w:rPr>
        <w:tab/>
      </w:r>
      <w:r w:rsidR="005A3F29" w:rsidRPr="00707E38">
        <w:rPr>
          <w:b/>
          <w:sz w:val="28"/>
          <w:szCs w:val="28"/>
          <w:lang w:eastAsia="en-US"/>
        </w:rPr>
        <w:t>- короткий поводок</w:t>
      </w:r>
      <w:r w:rsidR="005A3F29" w:rsidRPr="005A3F29">
        <w:rPr>
          <w:sz w:val="28"/>
          <w:szCs w:val="28"/>
          <w:lang w:eastAsia="en-US"/>
        </w:rPr>
        <w:t xml:space="preserve"> – поводок длиной не более 0,8 метра;</w:t>
      </w:r>
    </w:p>
    <w:p w:rsidR="005A3F29" w:rsidRDefault="0035695F" w:rsidP="00657CFA">
      <w:pPr>
        <w:tabs>
          <w:tab w:val="left" w:pos="567"/>
          <w:tab w:val="left" w:pos="993"/>
        </w:tabs>
        <w:autoSpaceDE w:val="0"/>
        <w:autoSpaceDN w:val="0"/>
        <w:adjustRightInd w:val="0"/>
        <w:jc w:val="both"/>
        <w:rPr>
          <w:sz w:val="28"/>
          <w:szCs w:val="28"/>
          <w:lang w:eastAsia="en-US"/>
        </w:rPr>
      </w:pPr>
      <w:r>
        <w:rPr>
          <w:b/>
          <w:sz w:val="28"/>
          <w:szCs w:val="28"/>
          <w:lang w:eastAsia="en-US"/>
        </w:rPr>
        <w:tab/>
        <w:t xml:space="preserve">- </w:t>
      </w:r>
      <w:r w:rsidR="005A3F29" w:rsidRPr="00707E38">
        <w:rPr>
          <w:b/>
          <w:sz w:val="28"/>
          <w:szCs w:val="28"/>
          <w:lang w:eastAsia="en-US"/>
        </w:rPr>
        <w:t>отлов безнадзорных домашних животных</w:t>
      </w:r>
      <w:r w:rsidR="005A3F29" w:rsidRPr="005A3F29">
        <w:rPr>
          <w:sz w:val="28"/>
          <w:szCs w:val="28"/>
          <w:lang w:eastAsia="en-US"/>
        </w:rPr>
        <w:t xml:space="preserve"> – деятельность организаций, индивидуальных предпринимателей, имеющих</w:t>
      </w:r>
      <w:r w:rsidR="0035253E">
        <w:rPr>
          <w:sz w:val="28"/>
          <w:szCs w:val="28"/>
          <w:lang w:eastAsia="en-US"/>
        </w:rPr>
        <w:t xml:space="preserve"> лицензию, </w:t>
      </w:r>
      <w:r w:rsidR="005A3F29" w:rsidRPr="005A3F29">
        <w:rPr>
          <w:sz w:val="28"/>
          <w:szCs w:val="28"/>
          <w:lang w:eastAsia="en-US"/>
        </w:rPr>
        <w:t>специальное оборудование, технику и иные средства для осуществления отлова, изоляции, умерщвления</w:t>
      </w:r>
      <w:r w:rsidR="0023592B">
        <w:rPr>
          <w:sz w:val="28"/>
          <w:szCs w:val="28"/>
          <w:lang w:eastAsia="en-US"/>
        </w:rPr>
        <w:t xml:space="preserve"> и утилизации домашних животных.</w:t>
      </w:r>
    </w:p>
    <w:p w:rsidR="00BF3505" w:rsidRDefault="00BF3505" w:rsidP="00657CFA">
      <w:pPr>
        <w:tabs>
          <w:tab w:val="left" w:pos="567"/>
          <w:tab w:val="left" w:pos="993"/>
        </w:tabs>
        <w:autoSpaceDE w:val="0"/>
        <w:autoSpaceDN w:val="0"/>
        <w:adjustRightInd w:val="0"/>
        <w:jc w:val="both"/>
        <w:rPr>
          <w:sz w:val="28"/>
          <w:szCs w:val="28"/>
          <w:lang w:eastAsia="en-US"/>
        </w:rPr>
      </w:pPr>
    </w:p>
    <w:p w:rsidR="006D6D3E" w:rsidRPr="00576776" w:rsidRDefault="000678AD" w:rsidP="00657CFA">
      <w:pPr>
        <w:tabs>
          <w:tab w:val="left" w:pos="567"/>
          <w:tab w:val="left" w:pos="993"/>
        </w:tabs>
        <w:autoSpaceDE w:val="0"/>
        <w:autoSpaceDN w:val="0"/>
        <w:adjustRightInd w:val="0"/>
        <w:jc w:val="center"/>
        <w:rPr>
          <w:b/>
          <w:sz w:val="28"/>
          <w:szCs w:val="28"/>
          <w:lang w:eastAsia="en-US"/>
        </w:rPr>
      </w:pPr>
      <w:r w:rsidRPr="00576776">
        <w:rPr>
          <w:b/>
          <w:sz w:val="28"/>
          <w:szCs w:val="28"/>
          <w:lang w:eastAsia="en-US"/>
        </w:rPr>
        <w:t xml:space="preserve">2. </w:t>
      </w:r>
      <w:r w:rsidR="006D6D3E" w:rsidRPr="00576776">
        <w:rPr>
          <w:b/>
          <w:sz w:val="28"/>
          <w:szCs w:val="28"/>
          <w:lang w:eastAsia="en-US"/>
        </w:rPr>
        <w:t>Содержание домашних животных (кошек, собак).</w:t>
      </w:r>
    </w:p>
    <w:p w:rsidR="000678AD" w:rsidRPr="000678AD" w:rsidRDefault="000678AD" w:rsidP="00657CFA">
      <w:pPr>
        <w:jc w:val="center"/>
        <w:rPr>
          <w:lang w:eastAsia="en-US"/>
        </w:rPr>
      </w:pPr>
    </w:p>
    <w:p w:rsidR="009F3C68" w:rsidRDefault="006D6D3E" w:rsidP="00657CFA">
      <w:pPr>
        <w:tabs>
          <w:tab w:val="left" w:pos="0"/>
        </w:tabs>
        <w:autoSpaceDE w:val="0"/>
        <w:autoSpaceDN w:val="0"/>
        <w:adjustRightInd w:val="0"/>
        <w:jc w:val="both"/>
        <w:rPr>
          <w:sz w:val="28"/>
          <w:szCs w:val="28"/>
          <w:lang w:eastAsia="en-US"/>
        </w:rPr>
      </w:pPr>
      <w:r>
        <w:rPr>
          <w:sz w:val="28"/>
          <w:szCs w:val="28"/>
          <w:lang w:eastAsia="en-US"/>
        </w:rPr>
        <w:t xml:space="preserve"> </w:t>
      </w:r>
      <w:r w:rsidR="00BE5BE6">
        <w:rPr>
          <w:sz w:val="28"/>
          <w:szCs w:val="28"/>
          <w:lang w:eastAsia="en-US"/>
        </w:rPr>
        <w:t xml:space="preserve">         </w:t>
      </w:r>
      <w:r w:rsidR="0023592B">
        <w:rPr>
          <w:sz w:val="28"/>
          <w:szCs w:val="28"/>
          <w:lang w:eastAsia="en-US"/>
        </w:rPr>
        <w:t>2</w:t>
      </w:r>
      <w:r w:rsidR="00BE5BE6">
        <w:rPr>
          <w:sz w:val="28"/>
          <w:szCs w:val="28"/>
          <w:lang w:eastAsia="en-US"/>
        </w:rPr>
        <w:t>.1</w:t>
      </w:r>
      <w:r w:rsidR="00BF70A3">
        <w:rPr>
          <w:sz w:val="28"/>
          <w:szCs w:val="28"/>
          <w:lang w:eastAsia="en-US"/>
        </w:rPr>
        <w:t>.</w:t>
      </w:r>
      <w:r w:rsidR="00707E38">
        <w:rPr>
          <w:sz w:val="28"/>
          <w:szCs w:val="28"/>
          <w:lang w:eastAsia="en-US"/>
        </w:rPr>
        <w:t xml:space="preserve"> </w:t>
      </w:r>
      <w:r w:rsidR="009F3C68" w:rsidRPr="009F3C68">
        <w:rPr>
          <w:sz w:val="28"/>
          <w:szCs w:val="28"/>
          <w:lang w:eastAsia="en-US"/>
        </w:rPr>
        <w:t>Содержание домашних животных в квартирах (жилых помещениях), занятых несколькими семьями, возможно тол</w:t>
      </w:r>
      <w:r w:rsidR="005A1364">
        <w:rPr>
          <w:sz w:val="28"/>
          <w:szCs w:val="28"/>
          <w:lang w:eastAsia="en-US"/>
        </w:rPr>
        <w:t>ько с согласия всех прож</w:t>
      </w:r>
      <w:r w:rsidR="00E600B3">
        <w:rPr>
          <w:sz w:val="28"/>
          <w:szCs w:val="28"/>
          <w:lang w:eastAsia="en-US"/>
        </w:rPr>
        <w:t>ивающих, достигших возраста 18 лет</w:t>
      </w:r>
      <w:r w:rsidR="005A1364">
        <w:rPr>
          <w:sz w:val="28"/>
          <w:szCs w:val="28"/>
          <w:lang w:eastAsia="en-US"/>
        </w:rPr>
        <w:t>.</w:t>
      </w:r>
    </w:p>
    <w:p w:rsidR="000678AD" w:rsidRDefault="0023592B" w:rsidP="00657CFA">
      <w:pPr>
        <w:tabs>
          <w:tab w:val="left" w:pos="0"/>
        </w:tabs>
        <w:autoSpaceDE w:val="0"/>
        <w:autoSpaceDN w:val="0"/>
        <w:adjustRightInd w:val="0"/>
        <w:spacing w:after="200"/>
        <w:jc w:val="both"/>
        <w:rPr>
          <w:sz w:val="28"/>
          <w:szCs w:val="28"/>
          <w:lang w:eastAsia="en-US"/>
        </w:rPr>
      </w:pPr>
      <w:r>
        <w:rPr>
          <w:sz w:val="28"/>
          <w:szCs w:val="28"/>
          <w:lang w:eastAsia="en-US"/>
        </w:rPr>
        <w:t>2</w:t>
      </w:r>
      <w:r w:rsidR="0035695F">
        <w:rPr>
          <w:sz w:val="28"/>
          <w:szCs w:val="28"/>
          <w:lang w:eastAsia="en-US"/>
        </w:rPr>
        <w:t>.2</w:t>
      </w:r>
      <w:r w:rsidR="00BF70A3">
        <w:rPr>
          <w:sz w:val="28"/>
          <w:szCs w:val="28"/>
          <w:lang w:eastAsia="en-US"/>
        </w:rPr>
        <w:t>.</w:t>
      </w:r>
      <w:r w:rsidR="0035695F">
        <w:rPr>
          <w:sz w:val="28"/>
          <w:szCs w:val="28"/>
          <w:lang w:eastAsia="en-US"/>
        </w:rPr>
        <w:t xml:space="preserve"> </w:t>
      </w:r>
      <w:r w:rsidR="009F3C68" w:rsidRPr="00BE5BE6">
        <w:rPr>
          <w:sz w:val="28"/>
          <w:szCs w:val="28"/>
          <w:lang w:eastAsia="en-US"/>
        </w:rPr>
        <w:t>Не допускается содержание домашних животных в помещениях многоквартирного дома, не являющихся частями квартир и предназначенных для обслуживания более одного помещения в данном доме, в том числе на межквартирных лестничных площадках, лестницах, крышах, коридорах, на технических этажах, чердаках, в подвалах, а также на балконах и лоджиях.</w:t>
      </w:r>
      <w:r w:rsidR="00B35096">
        <w:rPr>
          <w:sz w:val="28"/>
          <w:szCs w:val="28"/>
          <w:lang w:eastAsia="en-US"/>
        </w:rPr>
        <w:t xml:space="preserve"> Запрещается организовывать в квартирах приюты и питомники.</w:t>
      </w:r>
      <w:r w:rsidR="00F56439">
        <w:rPr>
          <w:sz w:val="28"/>
          <w:szCs w:val="28"/>
          <w:lang w:eastAsia="en-US"/>
        </w:rPr>
        <w:t xml:space="preserve"> Запрещается содержание белее 2-х собак в одной квартире, требующих</w:t>
      </w:r>
      <w:r w:rsidR="00F56439" w:rsidRPr="00F56439">
        <w:rPr>
          <w:sz w:val="28"/>
          <w:szCs w:val="28"/>
          <w:lang w:eastAsia="en-US"/>
        </w:rPr>
        <w:t xml:space="preserve"> особой ответственности владельца</w:t>
      </w:r>
      <w:r w:rsidR="00F56439">
        <w:rPr>
          <w:sz w:val="28"/>
          <w:szCs w:val="28"/>
          <w:lang w:eastAsia="en-US"/>
        </w:rPr>
        <w:t>.</w:t>
      </w:r>
    </w:p>
    <w:p w:rsidR="009F3C68" w:rsidRPr="00BE5BE6" w:rsidRDefault="0023592B" w:rsidP="00657CFA">
      <w:pPr>
        <w:tabs>
          <w:tab w:val="left" w:pos="0"/>
        </w:tabs>
        <w:autoSpaceDE w:val="0"/>
        <w:autoSpaceDN w:val="0"/>
        <w:adjustRightInd w:val="0"/>
        <w:spacing w:after="200"/>
        <w:jc w:val="both"/>
        <w:rPr>
          <w:sz w:val="28"/>
          <w:szCs w:val="28"/>
          <w:lang w:eastAsia="en-US"/>
        </w:rPr>
      </w:pPr>
      <w:r>
        <w:rPr>
          <w:sz w:val="28"/>
          <w:szCs w:val="28"/>
          <w:lang w:eastAsia="en-US"/>
        </w:rPr>
        <w:t>2</w:t>
      </w:r>
      <w:r w:rsidR="00BE5BE6">
        <w:rPr>
          <w:sz w:val="28"/>
          <w:szCs w:val="28"/>
          <w:lang w:eastAsia="en-US"/>
        </w:rPr>
        <w:t>.3</w:t>
      </w:r>
      <w:r w:rsidR="00BF70A3">
        <w:rPr>
          <w:sz w:val="28"/>
          <w:szCs w:val="28"/>
          <w:lang w:eastAsia="en-US"/>
        </w:rPr>
        <w:t>.</w:t>
      </w:r>
      <w:r w:rsidR="00BE5BE6">
        <w:rPr>
          <w:sz w:val="28"/>
          <w:szCs w:val="28"/>
          <w:lang w:eastAsia="en-US"/>
        </w:rPr>
        <w:t xml:space="preserve"> </w:t>
      </w:r>
      <w:r w:rsidR="009F3C68" w:rsidRPr="00BE5BE6">
        <w:rPr>
          <w:sz w:val="28"/>
          <w:szCs w:val="28"/>
          <w:lang w:eastAsia="en-US"/>
        </w:rPr>
        <w:t>Временное пребывание лиц с собаками и кошками в общежитиях и гостиницах допускается с согласия администрации указанных организаций с соблюдением санитарно-гигиенических, ветеринарно-санитарных и иных требований законодательства Российской Федерации, настоя</w:t>
      </w:r>
      <w:r w:rsidR="00347E56" w:rsidRPr="00BE5BE6">
        <w:rPr>
          <w:sz w:val="28"/>
          <w:szCs w:val="28"/>
          <w:lang w:eastAsia="en-US"/>
        </w:rPr>
        <w:t>щих</w:t>
      </w:r>
      <w:r w:rsidR="009F3C68" w:rsidRPr="00BE5BE6">
        <w:rPr>
          <w:sz w:val="28"/>
          <w:szCs w:val="28"/>
          <w:lang w:eastAsia="en-US"/>
        </w:rPr>
        <w:t xml:space="preserve"> П</w:t>
      </w:r>
      <w:r w:rsidR="00347E56" w:rsidRPr="00BE5BE6">
        <w:rPr>
          <w:sz w:val="28"/>
          <w:szCs w:val="28"/>
          <w:lang w:eastAsia="en-US"/>
        </w:rPr>
        <w:t>равил</w:t>
      </w:r>
      <w:r w:rsidR="009F3C68" w:rsidRPr="00BE5BE6">
        <w:rPr>
          <w:sz w:val="28"/>
          <w:szCs w:val="28"/>
          <w:lang w:eastAsia="en-US"/>
        </w:rPr>
        <w:t xml:space="preserve">, а </w:t>
      </w:r>
      <w:r w:rsidR="009F3C68" w:rsidRPr="00BE5BE6">
        <w:rPr>
          <w:sz w:val="28"/>
          <w:szCs w:val="28"/>
          <w:lang w:eastAsia="en-US"/>
        </w:rPr>
        <w:lastRenderedPageBreak/>
        <w:t>также в соответствии с правилами внутреннего распорядка, установленными в общежитиях и гостиницах.</w:t>
      </w:r>
    </w:p>
    <w:p w:rsidR="009F3C68" w:rsidRPr="00BE5BE6" w:rsidRDefault="00BF70A3" w:rsidP="00657CFA">
      <w:pPr>
        <w:tabs>
          <w:tab w:val="left" w:pos="0"/>
          <w:tab w:val="left" w:pos="1134"/>
        </w:tabs>
        <w:autoSpaceDE w:val="0"/>
        <w:autoSpaceDN w:val="0"/>
        <w:adjustRightInd w:val="0"/>
        <w:spacing w:after="200"/>
        <w:jc w:val="both"/>
        <w:rPr>
          <w:sz w:val="28"/>
          <w:szCs w:val="28"/>
          <w:lang w:eastAsia="en-US"/>
        </w:rPr>
      </w:pPr>
      <w:r>
        <w:rPr>
          <w:sz w:val="28"/>
          <w:szCs w:val="28"/>
          <w:lang w:eastAsia="en-US"/>
        </w:rPr>
        <w:t xml:space="preserve"> </w:t>
      </w:r>
      <w:r w:rsidR="0023592B">
        <w:rPr>
          <w:sz w:val="28"/>
          <w:szCs w:val="28"/>
          <w:lang w:eastAsia="en-US"/>
        </w:rPr>
        <w:t>2</w:t>
      </w:r>
      <w:r w:rsidR="00BE5BE6">
        <w:rPr>
          <w:sz w:val="28"/>
          <w:szCs w:val="28"/>
          <w:lang w:eastAsia="en-US"/>
        </w:rPr>
        <w:t>.4</w:t>
      </w:r>
      <w:r>
        <w:rPr>
          <w:sz w:val="28"/>
          <w:szCs w:val="28"/>
          <w:lang w:eastAsia="en-US"/>
        </w:rPr>
        <w:t>.</w:t>
      </w:r>
      <w:r w:rsidR="0035695F">
        <w:rPr>
          <w:sz w:val="28"/>
          <w:szCs w:val="28"/>
          <w:lang w:eastAsia="en-US"/>
        </w:rPr>
        <w:tab/>
      </w:r>
      <w:r w:rsidR="009F3C68" w:rsidRPr="00BE5BE6">
        <w:rPr>
          <w:sz w:val="28"/>
          <w:szCs w:val="28"/>
          <w:lang w:eastAsia="en-US"/>
        </w:rPr>
        <w:t xml:space="preserve">Запрещается оставлять домашних животных без надзора, в бедственном положении. </w:t>
      </w:r>
      <w:r w:rsidR="005A1364" w:rsidRPr="00BE5BE6">
        <w:rPr>
          <w:sz w:val="28"/>
          <w:szCs w:val="28"/>
          <w:lang w:eastAsia="en-US"/>
        </w:rPr>
        <w:t>При необходимости</w:t>
      </w:r>
      <w:r w:rsidR="009F3C68" w:rsidRPr="00BE5BE6">
        <w:rPr>
          <w:sz w:val="28"/>
          <w:szCs w:val="28"/>
          <w:lang w:eastAsia="en-US"/>
        </w:rPr>
        <w:t xml:space="preserve"> отсутствия </w:t>
      </w:r>
      <w:r w:rsidR="00347E56" w:rsidRPr="00BE5BE6">
        <w:rPr>
          <w:sz w:val="28"/>
          <w:szCs w:val="28"/>
          <w:lang w:eastAsia="en-US"/>
        </w:rPr>
        <w:t>собственник</w:t>
      </w:r>
      <w:r w:rsidR="00D2365D" w:rsidRPr="00BE5BE6">
        <w:rPr>
          <w:sz w:val="28"/>
          <w:szCs w:val="28"/>
          <w:lang w:eastAsia="en-US"/>
        </w:rPr>
        <w:t>а</w:t>
      </w:r>
      <w:r w:rsidR="009F3C68" w:rsidRPr="00BE5BE6">
        <w:rPr>
          <w:sz w:val="28"/>
          <w:szCs w:val="28"/>
          <w:lang w:eastAsia="en-US"/>
        </w:rPr>
        <w:t xml:space="preserve"> домашнего животного</w:t>
      </w:r>
      <w:r w:rsidR="00E600B3" w:rsidRPr="00BE5BE6">
        <w:rPr>
          <w:sz w:val="28"/>
          <w:szCs w:val="28"/>
          <w:lang w:eastAsia="en-US"/>
        </w:rPr>
        <w:t xml:space="preserve"> в течение трех</w:t>
      </w:r>
      <w:r w:rsidR="00D2365D" w:rsidRPr="00BE5BE6">
        <w:rPr>
          <w:sz w:val="28"/>
          <w:szCs w:val="28"/>
          <w:lang w:eastAsia="en-US"/>
        </w:rPr>
        <w:t xml:space="preserve"> календарных дней собственник домашнего животного</w:t>
      </w:r>
      <w:r w:rsidR="009F3C68" w:rsidRPr="00BE5BE6">
        <w:rPr>
          <w:sz w:val="28"/>
          <w:szCs w:val="28"/>
          <w:lang w:eastAsia="en-US"/>
        </w:rPr>
        <w:t xml:space="preserve"> обязан поместить</w:t>
      </w:r>
      <w:r w:rsidR="00347E56" w:rsidRPr="00BE5BE6">
        <w:rPr>
          <w:sz w:val="28"/>
          <w:szCs w:val="28"/>
          <w:lang w:eastAsia="en-US"/>
        </w:rPr>
        <w:t xml:space="preserve"> домашнее</w:t>
      </w:r>
      <w:r w:rsidR="009F3C68" w:rsidRPr="00BE5BE6">
        <w:rPr>
          <w:sz w:val="28"/>
          <w:szCs w:val="28"/>
          <w:lang w:eastAsia="en-US"/>
        </w:rPr>
        <w:t xml:space="preserve"> животное </w:t>
      </w:r>
      <w:r w:rsidR="00347E56" w:rsidRPr="00BE5BE6">
        <w:rPr>
          <w:sz w:val="28"/>
          <w:szCs w:val="28"/>
          <w:lang w:eastAsia="en-US"/>
        </w:rPr>
        <w:t>в пункт временного содержания (</w:t>
      </w:r>
      <w:r w:rsidR="009F3C68" w:rsidRPr="00BE5BE6">
        <w:rPr>
          <w:sz w:val="28"/>
          <w:szCs w:val="28"/>
          <w:lang w:eastAsia="en-US"/>
        </w:rPr>
        <w:t>приют</w:t>
      </w:r>
      <w:r w:rsidR="00347E56" w:rsidRPr="00BE5BE6">
        <w:rPr>
          <w:sz w:val="28"/>
          <w:szCs w:val="28"/>
          <w:lang w:eastAsia="en-US"/>
        </w:rPr>
        <w:t>)</w:t>
      </w:r>
      <w:r w:rsidR="009F3C68" w:rsidRPr="00BE5BE6">
        <w:rPr>
          <w:sz w:val="28"/>
          <w:szCs w:val="28"/>
          <w:lang w:eastAsia="en-US"/>
        </w:rPr>
        <w:t xml:space="preserve"> для домашних животных или передать его на временное содержание заинтересованным лицам.</w:t>
      </w:r>
    </w:p>
    <w:p w:rsidR="009F3C68" w:rsidRPr="00BE5BE6" w:rsidRDefault="0023592B" w:rsidP="00657CFA">
      <w:pPr>
        <w:tabs>
          <w:tab w:val="left" w:pos="0"/>
          <w:tab w:val="left" w:pos="1134"/>
        </w:tabs>
        <w:autoSpaceDE w:val="0"/>
        <w:autoSpaceDN w:val="0"/>
        <w:adjustRightInd w:val="0"/>
        <w:spacing w:after="200"/>
        <w:jc w:val="both"/>
        <w:rPr>
          <w:sz w:val="28"/>
          <w:szCs w:val="28"/>
          <w:lang w:eastAsia="en-US"/>
        </w:rPr>
      </w:pPr>
      <w:r>
        <w:rPr>
          <w:sz w:val="28"/>
          <w:szCs w:val="28"/>
          <w:lang w:eastAsia="en-US"/>
        </w:rPr>
        <w:t>2</w:t>
      </w:r>
      <w:r w:rsidR="00BE5BE6">
        <w:rPr>
          <w:sz w:val="28"/>
          <w:szCs w:val="28"/>
          <w:lang w:eastAsia="en-US"/>
        </w:rPr>
        <w:t>.5</w:t>
      </w:r>
      <w:r w:rsidR="0035695F">
        <w:rPr>
          <w:sz w:val="28"/>
          <w:szCs w:val="28"/>
          <w:lang w:eastAsia="en-US"/>
        </w:rPr>
        <w:t xml:space="preserve"> </w:t>
      </w:r>
      <w:r w:rsidR="009F3C68" w:rsidRPr="00BE5BE6">
        <w:rPr>
          <w:sz w:val="28"/>
          <w:szCs w:val="28"/>
          <w:lang w:eastAsia="en-US"/>
        </w:rPr>
        <w:t xml:space="preserve">В случае невозможности дальнейшего содержания домашнего животного </w:t>
      </w:r>
      <w:r w:rsidR="00347E56" w:rsidRPr="00BE5BE6">
        <w:rPr>
          <w:sz w:val="28"/>
          <w:szCs w:val="28"/>
          <w:lang w:eastAsia="en-US"/>
        </w:rPr>
        <w:t>собственник</w:t>
      </w:r>
      <w:r w:rsidR="009F3C68" w:rsidRPr="00BE5BE6">
        <w:rPr>
          <w:sz w:val="28"/>
          <w:szCs w:val="28"/>
          <w:lang w:eastAsia="en-US"/>
        </w:rPr>
        <w:t xml:space="preserve"> обязан принять меры к дальнейшему устройству домашнего животного.</w:t>
      </w:r>
    </w:p>
    <w:p w:rsidR="00347E56" w:rsidRPr="002666B4" w:rsidRDefault="0023592B" w:rsidP="00657CFA">
      <w:pPr>
        <w:pStyle w:val="a5"/>
        <w:tabs>
          <w:tab w:val="left" w:pos="0"/>
          <w:tab w:val="left" w:pos="1134"/>
        </w:tabs>
        <w:autoSpaceDE w:val="0"/>
        <w:autoSpaceDN w:val="0"/>
        <w:adjustRightInd w:val="0"/>
        <w:spacing w:after="200"/>
        <w:ind w:left="0"/>
        <w:jc w:val="both"/>
        <w:rPr>
          <w:sz w:val="28"/>
          <w:szCs w:val="28"/>
          <w:lang w:eastAsia="en-US"/>
        </w:rPr>
      </w:pPr>
      <w:r>
        <w:rPr>
          <w:sz w:val="28"/>
          <w:szCs w:val="28"/>
          <w:lang w:eastAsia="en-US"/>
        </w:rPr>
        <w:t>2</w:t>
      </w:r>
      <w:r w:rsidR="00BE5BE6">
        <w:rPr>
          <w:sz w:val="28"/>
          <w:szCs w:val="28"/>
          <w:lang w:eastAsia="en-US"/>
        </w:rPr>
        <w:t>.6</w:t>
      </w:r>
      <w:r w:rsidR="00BF70A3">
        <w:rPr>
          <w:sz w:val="28"/>
          <w:szCs w:val="28"/>
          <w:lang w:eastAsia="en-US"/>
        </w:rPr>
        <w:t>.</w:t>
      </w:r>
      <w:r w:rsidR="00707E38">
        <w:rPr>
          <w:sz w:val="28"/>
          <w:szCs w:val="28"/>
          <w:lang w:eastAsia="en-US"/>
        </w:rPr>
        <w:t xml:space="preserve"> </w:t>
      </w:r>
      <w:r w:rsidR="002666B4">
        <w:rPr>
          <w:sz w:val="28"/>
          <w:szCs w:val="28"/>
          <w:lang w:eastAsia="en-US"/>
        </w:rPr>
        <w:t>К перевозке</w:t>
      </w:r>
      <w:r w:rsidR="009F3C68" w:rsidRPr="002666B4">
        <w:rPr>
          <w:sz w:val="28"/>
          <w:szCs w:val="28"/>
          <w:lang w:eastAsia="en-US"/>
        </w:rPr>
        <w:t xml:space="preserve"> в общественном </w:t>
      </w:r>
      <w:r w:rsidR="002666B4" w:rsidRPr="002666B4">
        <w:rPr>
          <w:sz w:val="28"/>
          <w:szCs w:val="28"/>
          <w:lang w:eastAsia="en-US"/>
        </w:rPr>
        <w:t xml:space="preserve">транспорте </w:t>
      </w:r>
      <w:r w:rsidR="002666B4">
        <w:rPr>
          <w:sz w:val="28"/>
          <w:szCs w:val="28"/>
          <w:lang w:eastAsia="en-US"/>
        </w:rPr>
        <w:t>допускаются собаки</w:t>
      </w:r>
      <w:r w:rsidR="009F3C68" w:rsidRPr="002666B4">
        <w:rPr>
          <w:sz w:val="28"/>
          <w:szCs w:val="28"/>
          <w:lang w:eastAsia="en-US"/>
        </w:rPr>
        <w:t xml:space="preserve"> </w:t>
      </w:r>
      <w:r w:rsidR="00347E56" w:rsidRPr="002666B4">
        <w:rPr>
          <w:sz w:val="28"/>
          <w:szCs w:val="28"/>
          <w:lang w:eastAsia="en-US"/>
        </w:rPr>
        <w:t>в ошейнике, на коротком поводке, в наморднике (кром</w:t>
      </w:r>
      <w:r w:rsidR="002666B4">
        <w:rPr>
          <w:sz w:val="28"/>
          <w:szCs w:val="28"/>
          <w:lang w:eastAsia="en-US"/>
        </w:rPr>
        <w:t>е собак карликовых пород)</w:t>
      </w:r>
      <w:r w:rsidR="00BE5BE6">
        <w:rPr>
          <w:sz w:val="28"/>
          <w:szCs w:val="28"/>
          <w:lang w:eastAsia="en-US"/>
        </w:rPr>
        <w:t>, в сопровождении взрослых лиц</w:t>
      </w:r>
      <w:r w:rsidR="002666B4">
        <w:rPr>
          <w:sz w:val="28"/>
          <w:szCs w:val="28"/>
          <w:lang w:eastAsia="en-US"/>
        </w:rPr>
        <w:t>; кошки</w:t>
      </w:r>
      <w:r w:rsidR="00347E56" w:rsidRPr="002666B4">
        <w:rPr>
          <w:sz w:val="28"/>
          <w:szCs w:val="28"/>
          <w:lang w:eastAsia="en-US"/>
        </w:rPr>
        <w:t xml:space="preserve"> и собак</w:t>
      </w:r>
      <w:r w:rsidR="002666B4">
        <w:rPr>
          <w:sz w:val="28"/>
          <w:szCs w:val="28"/>
          <w:lang w:eastAsia="en-US"/>
        </w:rPr>
        <w:t>и</w:t>
      </w:r>
      <w:r w:rsidR="00347E56" w:rsidRPr="002666B4">
        <w:rPr>
          <w:sz w:val="28"/>
          <w:szCs w:val="28"/>
          <w:lang w:eastAsia="en-US"/>
        </w:rPr>
        <w:t xml:space="preserve"> карликовых пород </w:t>
      </w:r>
      <w:r w:rsidR="002666B4">
        <w:rPr>
          <w:sz w:val="28"/>
          <w:szCs w:val="28"/>
          <w:lang w:eastAsia="en-US"/>
        </w:rPr>
        <w:t>–</w:t>
      </w:r>
      <w:r w:rsidR="00347E56" w:rsidRPr="002666B4">
        <w:rPr>
          <w:sz w:val="28"/>
          <w:szCs w:val="28"/>
          <w:lang w:eastAsia="en-US"/>
        </w:rPr>
        <w:t xml:space="preserve"> в специальных переносных контейнерах для перевозки животных, клетках, коробках, сумках либо корзинах. </w:t>
      </w:r>
      <w:r w:rsidR="00BE5BE6" w:rsidRPr="00BE5BE6">
        <w:rPr>
          <w:sz w:val="28"/>
          <w:szCs w:val="28"/>
          <w:lang w:eastAsia="en-US"/>
        </w:rPr>
        <w:t>В автобусах пригородных маршрутов не более одной собаки на площадке.</w:t>
      </w:r>
    </w:p>
    <w:p w:rsidR="009F3C68" w:rsidRDefault="0023592B" w:rsidP="00657CFA">
      <w:pPr>
        <w:pStyle w:val="a5"/>
        <w:tabs>
          <w:tab w:val="left" w:pos="0"/>
          <w:tab w:val="left" w:pos="1134"/>
        </w:tabs>
        <w:autoSpaceDE w:val="0"/>
        <w:autoSpaceDN w:val="0"/>
        <w:adjustRightInd w:val="0"/>
        <w:spacing w:after="200"/>
        <w:ind w:left="0"/>
        <w:jc w:val="both"/>
        <w:rPr>
          <w:sz w:val="28"/>
          <w:szCs w:val="28"/>
          <w:lang w:eastAsia="en-US"/>
        </w:rPr>
      </w:pPr>
      <w:r>
        <w:rPr>
          <w:sz w:val="28"/>
          <w:szCs w:val="28"/>
          <w:lang w:eastAsia="en-US"/>
        </w:rPr>
        <w:t>2</w:t>
      </w:r>
      <w:r w:rsidR="00BE5BE6">
        <w:rPr>
          <w:sz w:val="28"/>
          <w:szCs w:val="28"/>
          <w:lang w:eastAsia="en-US"/>
        </w:rPr>
        <w:t>.7</w:t>
      </w:r>
      <w:r w:rsidR="00BF70A3">
        <w:rPr>
          <w:sz w:val="28"/>
          <w:szCs w:val="28"/>
          <w:lang w:eastAsia="en-US"/>
        </w:rPr>
        <w:t>.</w:t>
      </w:r>
      <w:r w:rsidR="00707E38">
        <w:rPr>
          <w:sz w:val="28"/>
          <w:szCs w:val="28"/>
          <w:lang w:eastAsia="en-US"/>
        </w:rPr>
        <w:t xml:space="preserve"> </w:t>
      </w:r>
      <w:r w:rsidR="009F3C68" w:rsidRPr="00347E56">
        <w:rPr>
          <w:sz w:val="28"/>
          <w:szCs w:val="28"/>
          <w:lang w:eastAsia="en-US"/>
        </w:rPr>
        <w:t>При переходе через ул</w:t>
      </w:r>
      <w:r w:rsidR="00347E56">
        <w:rPr>
          <w:sz w:val="28"/>
          <w:szCs w:val="28"/>
          <w:lang w:eastAsia="en-US"/>
        </w:rPr>
        <w:t>ицу собственник</w:t>
      </w:r>
      <w:r w:rsidR="009F3C68" w:rsidRPr="00347E56">
        <w:rPr>
          <w:sz w:val="28"/>
          <w:szCs w:val="28"/>
          <w:lang w:eastAsia="en-US"/>
        </w:rPr>
        <w:t xml:space="preserve"> собаки обязан взять ее на короткий поводок во избежание дорожно-транспортных происшествий и гибели собаки на проезжей части улиц.</w:t>
      </w:r>
    </w:p>
    <w:p w:rsidR="00347E56" w:rsidRDefault="0023592B" w:rsidP="00657CFA">
      <w:pPr>
        <w:pStyle w:val="a5"/>
        <w:tabs>
          <w:tab w:val="left" w:pos="0"/>
          <w:tab w:val="left" w:pos="1134"/>
        </w:tabs>
        <w:autoSpaceDE w:val="0"/>
        <w:autoSpaceDN w:val="0"/>
        <w:adjustRightInd w:val="0"/>
        <w:spacing w:after="200"/>
        <w:ind w:left="0"/>
        <w:jc w:val="both"/>
        <w:rPr>
          <w:sz w:val="28"/>
          <w:szCs w:val="28"/>
          <w:lang w:eastAsia="en-US"/>
        </w:rPr>
      </w:pPr>
      <w:r>
        <w:rPr>
          <w:sz w:val="28"/>
          <w:szCs w:val="28"/>
          <w:lang w:eastAsia="en-US"/>
        </w:rPr>
        <w:t>2</w:t>
      </w:r>
      <w:r w:rsidR="00BE5BE6">
        <w:rPr>
          <w:sz w:val="28"/>
          <w:szCs w:val="28"/>
          <w:lang w:eastAsia="en-US"/>
        </w:rPr>
        <w:t>.8</w:t>
      </w:r>
      <w:r w:rsidR="00BF70A3">
        <w:rPr>
          <w:sz w:val="28"/>
          <w:szCs w:val="28"/>
          <w:lang w:eastAsia="en-US"/>
        </w:rPr>
        <w:t>.</w:t>
      </w:r>
      <w:r w:rsidR="00707E38">
        <w:rPr>
          <w:sz w:val="28"/>
          <w:szCs w:val="28"/>
          <w:lang w:eastAsia="en-US"/>
        </w:rPr>
        <w:t xml:space="preserve"> </w:t>
      </w:r>
      <w:r w:rsidR="009F3C68" w:rsidRPr="00347E56">
        <w:rPr>
          <w:sz w:val="28"/>
          <w:szCs w:val="28"/>
          <w:lang w:eastAsia="en-US"/>
        </w:rPr>
        <w:t xml:space="preserve">При выгуле собак </w:t>
      </w:r>
      <w:r w:rsidR="00347E56">
        <w:rPr>
          <w:sz w:val="28"/>
          <w:szCs w:val="28"/>
          <w:lang w:eastAsia="en-US"/>
        </w:rPr>
        <w:t>собственники</w:t>
      </w:r>
      <w:r w:rsidR="009F3C68" w:rsidRPr="00347E56">
        <w:rPr>
          <w:sz w:val="28"/>
          <w:szCs w:val="28"/>
          <w:lang w:eastAsia="en-US"/>
        </w:rPr>
        <w:t xml:space="preserve"> должны соблюдать следующие требования:</w:t>
      </w:r>
    </w:p>
    <w:p w:rsidR="009F3C68" w:rsidRPr="00BF3505" w:rsidRDefault="00BF3505" w:rsidP="00657CFA">
      <w:pPr>
        <w:tabs>
          <w:tab w:val="left" w:pos="0"/>
        </w:tabs>
        <w:autoSpaceDE w:val="0"/>
        <w:autoSpaceDN w:val="0"/>
        <w:adjustRightInd w:val="0"/>
        <w:spacing w:after="200"/>
        <w:jc w:val="both"/>
        <w:rPr>
          <w:sz w:val="28"/>
          <w:szCs w:val="28"/>
          <w:lang w:eastAsia="en-US"/>
        </w:rPr>
      </w:pPr>
      <w:r>
        <w:rPr>
          <w:sz w:val="28"/>
          <w:szCs w:val="28"/>
          <w:lang w:eastAsia="en-US"/>
        </w:rPr>
        <w:t xml:space="preserve">- </w:t>
      </w:r>
      <w:r w:rsidR="00347E56" w:rsidRPr="00BF3505">
        <w:rPr>
          <w:sz w:val="28"/>
          <w:szCs w:val="28"/>
          <w:lang w:eastAsia="en-US"/>
        </w:rPr>
        <w:t>в</w:t>
      </w:r>
      <w:r w:rsidR="009F3C68" w:rsidRPr="00BF3505">
        <w:rPr>
          <w:sz w:val="28"/>
          <w:szCs w:val="28"/>
          <w:lang w:eastAsia="en-US"/>
        </w:rPr>
        <w:t>ыводить собак из жилых помещений (домов) в общие дво</w:t>
      </w:r>
      <w:r w:rsidR="00347E56" w:rsidRPr="00BF3505">
        <w:rPr>
          <w:sz w:val="28"/>
          <w:szCs w:val="28"/>
          <w:lang w:eastAsia="en-US"/>
        </w:rPr>
        <w:t>ры и на улицу на поводке</w:t>
      </w:r>
      <w:r w:rsidR="005A1364" w:rsidRPr="00BF3505">
        <w:rPr>
          <w:sz w:val="28"/>
          <w:szCs w:val="28"/>
          <w:lang w:eastAsia="en-US"/>
        </w:rPr>
        <w:t xml:space="preserve"> и (или) в наморднике</w:t>
      </w:r>
      <w:r w:rsidR="00347E56" w:rsidRPr="00BF3505">
        <w:rPr>
          <w:sz w:val="28"/>
          <w:szCs w:val="28"/>
          <w:lang w:eastAsia="en-US"/>
        </w:rPr>
        <w:t>;</w:t>
      </w:r>
    </w:p>
    <w:p w:rsidR="009F3C68" w:rsidRPr="00BF3505" w:rsidRDefault="00BF3505" w:rsidP="00657CFA">
      <w:pPr>
        <w:tabs>
          <w:tab w:val="left" w:pos="0"/>
        </w:tabs>
        <w:autoSpaceDE w:val="0"/>
        <w:autoSpaceDN w:val="0"/>
        <w:adjustRightInd w:val="0"/>
        <w:spacing w:after="200"/>
        <w:jc w:val="both"/>
        <w:rPr>
          <w:sz w:val="28"/>
          <w:szCs w:val="28"/>
          <w:lang w:eastAsia="en-US"/>
        </w:rPr>
      </w:pPr>
      <w:r>
        <w:rPr>
          <w:sz w:val="28"/>
          <w:szCs w:val="28"/>
          <w:lang w:eastAsia="en-US"/>
        </w:rPr>
        <w:t>-</w:t>
      </w:r>
      <w:r w:rsidR="00347E56" w:rsidRPr="00BF3505">
        <w:rPr>
          <w:sz w:val="28"/>
          <w:szCs w:val="28"/>
          <w:lang w:eastAsia="en-US"/>
        </w:rPr>
        <w:t xml:space="preserve">в </w:t>
      </w:r>
      <w:r w:rsidR="009F3C68" w:rsidRPr="00BF3505">
        <w:rPr>
          <w:sz w:val="28"/>
          <w:szCs w:val="28"/>
          <w:lang w:eastAsia="en-US"/>
        </w:rPr>
        <w:t xml:space="preserve">многолюдных и общественных местах собака должна находиться на </w:t>
      </w:r>
      <w:r w:rsidR="00347E56" w:rsidRPr="00BF3505">
        <w:rPr>
          <w:sz w:val="28"/>
          <w:szCs w:val="28"/>
          <w:lang w:eastAsia="en-US"/>
        </w:rPr>
        <w:t>коротком поводке и в наморднике;</w:t>
      </w:r>
    </w:p>
    <w:p w:rsidR="00347E56" w:rsidRPr="00BF3505" w:rsidRDefault="00BF3505" w:rsidP="00657CFA">
      <w:pPr>
        <w:tabs>
          <w:tab w:val="left" w:pos="0"/>
          <w:tab w:val="left" w:pos="1134"/>
        </w:tabs>
        <w:autoSpaceDE w:val="0"/>
        <w:autoSpaceDN w:val="0"/>
        <w:adjustRightInd w:val="0"/>
        <w:spacing w:after="200"/>
        <w:jc w:val="both"/>
        <w:rPr>
          <w:sz w:val="28"/>
          <w:szCs w:val="28"/>
          <w:lang w:eastAsia="en-US"/>
        </w:rPr>
      </w:pPr>
      <w:r>
        <w:rPr>
          <w:sz w:val="28"/>
          <w:szCs w:val="28"/>
          <w:lang w:eastAsia="en-US"/>
        </w:rPr>
        <w:t>-</w:t>
      </w:r>
      <w:r w:rsidR="00347E56" w:rsidRPr="00BF3505">
        <w:rPr>
          <w:sz w:val="28"/>
          <w:szCs w:val="28"/>
          <w:lang w:eastAsia="en-US"/>
        </w:rPr>
        <w:t>с</w:t>
      </w:r>
      <w:r w:rsidR="009F3C68" w:rsidRPr="00BF3505">
        <w:rPr>
          <w:sz w:val="28"/>
          <w:szCs w:val="28"/>
          <w:lang w:eastAsia="en-US"/>
        </w:rPr>
        <w:t>пускать собаку с поводка можно только в наморднике, в малолюдных местах (лесных массивах, зеленых зонах, пустырях и т.п.) при условии обеспечения безопасности для жизни и здоровья людей, а также исключения нападения</w:t>
      </w:r>
      <w:r w:rsidR="00347E56" w:rsidRPr="00BF3505">
        <w:rPr>
          <w:sz w:val="28"/>
          <w:szCs w:val="28"/>
          <w:lang w:eastAsia="en-US"/>
        </w:rPr>
        <w:t xml:space="preserve"> собаки на людей и других собак.</w:t>
      </w:r>
    </w:p>
    <w:p w:rsidR="009F3C68" w:rsidRDefault="00BF70A3" w:rsidP="00657CFA">
      <w:pPr>
        <w:pStyle w:val="a5"/>
        <w:numPr>
          <w:ilvl w:val="1"/>
          <w:numId w:val="29"/>
        </w:numPr>
        <w:tabs>
          <w:tab w:val="left" w:pos="0"/>
          <w:tab w:val="left" w:pos="1134"/>
        </w:tabs>
        <w:autoSpaceDE w:val="0"/>
        <w:autoSpaceDN w:val="0"/>
        <w:adjustRightInd w:val="0"/>
        <w:spacing w:after="200"/>
        <w:ind w:left="0" w:firstLine="0"/>
        <w:jc w:val="both"/>
        <w:rPr>
          <w:sz w:val="28"/>
          <w:szCs w:val="28"/>
          <w:lang w:eastAsia="en-US"/>
        </w:rPr>
      </w:pPr>
      <w:r>
        <w:rPr>
          <w:sz w:val="28"/>
          <w:szCs w:val="28"/>
          <w:lang w:eastAsia="en-US"/>
        </w:rPr>
        <w:t>.</w:t>
      </w:r>
      <w:r w:rsidR="0035695F">
        <w:rPr>
          <w:sz w:val="28"/>
          <w:szCs w:val="28"/>
          <w:lang w:eastAsia="en-US"/>
        </w:rPr>
        <w:t xml:space="preserve"> </w:t>
      </w:r>
      <w:r w:rsidR="009F3C68" w:rsidRPr="00347E56">
        <w:rPr>
          <w:sz w:val="28"/>
          <w:szCs w:val="28"/>
          <w:lang w:eastAsia="en-US"/>
        </w:rPr>
        <w:t>Запрещается выгул собак:</w:t>
      </w:r>
    </w:p>
    <w:p w:rsidR="00984A22" w:rsidRPr="00984A22" w:rsidRDefault="00984A22" w:rsidP="00984A22">
      <w:pPr>
        <w:pStyle w:val="a5"/>
        <w:tabs>
          <w:tab w:val="left" w:pos="0"/>
          <w:tab w:val="left" w:pos="1134"/>
        </w:tabs>
        <w:autoSpaceDE w:val="0"/>
        <w:autoSpaceDN w:val="0"/>
        <w:adjustRightInd w:val="0"/>
        <w:spacing w:after="200"/>
        <w:ind w:left="0"/>
        <w:jc w:val="both"/>
        <w:rPr>
          <w:sz w:val="28"/>
          <w:szCs w:val="28"/>
          <w:lang w:eastAsia="en-US"/>
        </w:rPr>
      </w:pPr>
      <w:r>
        <w:rPr>
          <w:sz w:val="28"/>
          <w:szCs w:val="28"/>
          <w:lang w:eastAsia="en-US"/>
        </w:rPr>
        <w:t xml:space="preserve">- </w:t>
      </w:r>
      <w:r w:rsidRPr="00984A22">
        <w:rPr>
          <w:sz w:val="28"/>
          <w:szCs w:val="28"/>
        </w:rPr>
        <w:t>выпускать животных для самостоятельного выгуливания</w:t>
      </w:r>
      <w:r>
        <w:rPr>
          <w:sz w:val="28"/>
          <w:szCs w:val="28"/>
        </w:rPr>
        <w:t>;</w:t>
      </w:r>
    </w:p>
    <w:p w:rsidR="00BF3505" w:rsidRDefault="00BF3505" w:rsidP="00657CFA">
      <w:pPr>
        <w:tabs>
          <w:tab w:val="left" w:pos="0"/>
        </w:tabs>
        <w:autoSpaceDE w:val="0"/>
        <w:autoSpaceDN w:val="0"/>
        <w:adjustRightInd w:val="0"/>
        <w:jc w:val="both"/>
        <w:rPr>
          <w:sz w:val="28"/>
          <w:szCs w:val="28"/>
          <w:lang w:eastAsia="en-US"/>
        </w:rPr>
      </w:pPr>
      <w:r>
        <w:rPr>
          <w:sz w:val="28"/>
          <w:szCs w:val="28"/>
          <w:lang w:eastAsia="en-US"/>
        </w:rPr>
        <w:t xml:space="preserve">- </w:t>
      </w:r>
      <w:r w:rsidR="009F3C68" w:rsidRPr="00BF3505">
        <w:rPr>
          <w:sz w:val="28"/>
          <w:szCs w:val="28"/>
          <w:lang w:eastAsia="en-US"/>
        </w:rPr>
        <w:t>без сопровождающего лица;</w:t>
      </w:r>
      <w:r w:rsidR="00707E38" w:rsidRPr="00BF3505">
        <w:rPr>
          <w:sz w:val="28"/>
          <w:szCs w:val="28"/>
          <w:lang w:eastAsia="en-US"/>
        </w:rPr>
        <w:t xml:space="preserve"> особенно собак, требующих особой ответственности владельца;</w:t>
      </w:r>
    </w:p>
    <w:p w:rsidR="009F3C68" w:rsidRPr="00BF3505" w:rsidRDefault="00BF3505" w:rsidP="00657CFA">
      <w:pPr>
        <w:tabs>
          <w:tab w:val="left" w:pos="0"/>
        </w:tabs>
        <w:autoSpaceDE w:val="0"/>
        <w:autoSpaceDN w:val="0"/>
        <w:adjustRightInd w:val="0"/>
        <w:jc w:val="both"/>
        <w:rPr>
          <w:sz w:val="28"/>
          <w:szCs w:val="28"/>
          <w:lang w:eastAsia="en-US"/>
        </w:rPr>
      </w:pPr>
      <w:r>
        <w:rPr>
          <w:sz w:val="28"/>
          <w:szCs w:val="28"/>
          <w:lang w:eastAsia="en-US"/>
        </w:rPr>
        <w:t xml:space="preserve">- </w:t>
      </w:r>
      <w:r w:rsidR="009F3C68" w:rsidRPr="00BF3505">
        <w:rPr>
          <w:sz w:val="28"/>
          <w:szCs w:val="28"/>
          <w:lang w:eastAsia="en-US"/>
        </w:rPr>
        <w:t>лицами в состоянии алкогольного, наркотического и (или) токсического опьянения;</w:t>
      </w:r>
    </w:p>
    <w:p w:rsidR="009F3C68" w:rsidRPr="00BF3505" w:rsidRDefault="00BF3505" w:rsidP="00657CFA">
      <w:pPr>
        <w:tabs>
          <w:tab w:val="left" w:pos="0"/>
        </w:tabs>
        <w:autoSpaceDE w:val="0"/>
        <w:autoSpaceDN w:val="0"/>
        <w:adjustRightInd w:val="0"/>
        <w:jc w:val="both"/>
        <w:rPr>
          <w:sz w:val="28"/>
          <w:szCs w:val="28"/>
          <w:lang w:eastAsia="en-US"/>
        </w:rPr>
      </w:pPr>
      <w:r>
        <w:rPr>
          <w:sz w:val="28"/>
          <w:szCs w:val="28"/>
          <w:lang w:eastAsia="en-US"/>
        </w:rPr>
        <w:t xml:space="preserve">- </w:t>
      </w:r>
      <w:r w:rsidR="009F3C68" w:rsidRPr="00BF3505">
        <w:rPr>
          <w:sz w:val="28"/>
          <w:szCs w:val="28"/>
          <w:lang w:eastAsia="en-US"/>
        </w:rPr>
        <w:t>лицами, не достигшими 14-летнего возраста, собак, тр</w:t>
      </w:r>
      <w:r w:rsidR="00E91FC2" w:rsidRPr="00BF3505">
        <w:rPr>
          <w:sz w:val="28"/>
          <w:szCs w:val="28"/>
          <w:lang w:eastAsia="en-US"/>
        </w:rPr>
        <w:t>ебующих особой ответственности собственника</w:t>
      </w:r>
      <w:r w:rsidR="009F3C68" w:rsidRPr="00BF3505">
        <w:rPr>
          <w:sz w:val="28"/>
          <w:szCs w:val="28"/>
          <w:lang w:eastAsia="en-US"/>
        </w:rPr>
        <w:t>;</w:t>
      </w:r>
    </w:p>
    <w:p w:rsidR="00BF3505" w:rsidRDefault="00BF3505" w:rsidP="00657CFA">
      <w:pPr>
        <w:tabs>
          <w:tab w:val="left" w:pos="0"/>
        </w:tabs>
        <w:autoSpaceDE w:val="0"/>
        <w:autoSpaceDN w:val="0"/>
        <w:adjustRightInd w:val="0"/>
        <w:jc w:val="both"/>
        <w:rPr>
          <w:sz w:val="28"/>
          <w:szCs w:val="28"/>
          <w:lang w:eastAsia="en-US"/>
        </w:rPr>
      </w:pPr>
      <w:r>
        <w:rPr>
          <w:sz w:val="28"/>
          <w:szCs w:val="28"/>
          <w:lang w:eastAsia="en-US"/>
        </w:rPr>
        <w:t xml:space="preserve">- </w:t>
      </w:r>
      <w:r w:rsidR="00347E56" w:rsidRPr="00BF3505">
        <w:rPr>
          <w:sz w:val="28"/>
          <w:szCs w:val="28"/>
          <w:lang w:eastAsia="en-US"/>
        </w:rPr>
        <w:t>л</w:t>
      </w:r>
      <w:r w:rsidR="009F3C68" w:rsidRPr="00BF3505">
        <w:rPr>
          <w:sz w:val="28"/>
          <w:szCs w:val="28"/>
          <w:lang w:eastAsia="en-US"/>
        </w:rPr>
        <w:t>ицами, признанными недееспособными;</w:t>
      </w:r>
    </w:p>
    <w:p w:rsidR="009F3C68" w:rsidRPr="00BF3505" w:rsidRDefault="00BF3505" w:rsidP="00657CFA">
      <w:pPr>
        <w:tabs>
          <w:tab w:val="left" w:pos="0"/>
        </w:tabs>
        <w:autoSpaceDE w:val="0"/>
        <w:autoSpaceDN w:val="0"/>
        <w:adjustRightInd w:val="0"/>
        <w:jc w:val="both"/>
        <w:rPr>
          <w:sz w:val="28"/>
          <w:szCs w:val="28"/>
          <w:lang w:eastAsia="en-US"/>
        </w:rPr>
      </w:pPr>
      <w:r>
        <w:rPr>
          <w:sz w:val="28"/>
          <w:szCs w:val="28"/>
          <w:lang w:eastAsia="en-US"/>
        </w:rPr>
        <w:t xml:space="preserve">- </w:t>
      </w:r>
      <w:r w:rsidR="009F3C68" w:rsidRPr="00BF3505">
        <w:rPr>
          <w:sz w:val="28"/>
          <w:szCs w:val="28"/>
          <w:lang w:eastAsia="en-US"/>
        </w:rPr>
        <w:t xml:space="preserve"> пляжах;</w:t>
      </w:r>
    </w:p>
    <w:p w:rsidR="009F3C68" w:rsidRPr="00BF3505" w:rsidRDefault="00BF3505" w:rsidP="00657CFA">
      <w:pPr>
        <w:tabs>
          <w:tab w:val="left" w:pos="0"/>
        </w:tabs>
        <w:autoSpaceDE w:val="0"/>
        <w:autoSpaceDN w:val="0"/>
        <w:adjustRightInd w:val="0"/>
        <w:jc w:val="both"/>
        <w:rPr>
          <w:sz w:val="28"/>
          <w:szCs w:val="28"/>
          <w:lang w:eastAsia="en-US"/>
        </w:rPr>
      </w:pPr>
      <w:r>
        <w:rPr>
          <w:sz w:val="28"/>
          <w:szCs w:val="28"/>
          <w:lang w:eastAsia="en-US"/>
        </w:rPr>
        <w:t xml:space="preserve">- </w:t>
      </w:r>
      <w:r w:rsidR="009F3C68" w:rsidRPr="00BF3505">
        <w:rPr>
          <w:sz w:val="28"/>
          <w:szCs w:val="28"/>
          <w:lang w:eastAsia="en-US"/>
        </w:rPr>
        <w:t>в местах проведения массовых мероприятий;</w:t>
      </w:r>
    </w:p>
    <w:p w:rsidR="009F3C68" w:rsidRDefault="00BF3505" w:rsidP="00657CFA">
      <w:pPr>
        <w:pStyle w:val="a5"/>
        <w:tabs>
          <w:tab w:val="left" w:pos="0"/>
        </w:tabs>
        <w:autoSpaceDE w:val="0"/>
        <w:autoSpaceDN w:val="0"/>
        <w:adjustRightInd w:val="0"/>
        <w:ind w:left="0"/>
        <w:jc w:val="both"/>
        <w:rPr>
          <w:sz w:val="28"/>
          <w:szCs w:val="28"/>
          <w:lang w:eastAsia="en-US"/>
        </w:rPr>
      </w:pPr>
      <w:r>
        <w:rPr>
          <w:sz w:val="28"/>
          <w:szCs w:val="28"/>
          <w:lang w:eastAsia="en-US"/>
        </w:rPr>
        <w:t xml:space="preserve">- </w:t>
      </w:r>
      <w:r w:rsidR="009F3C68" w:rsidRPr="00347E56">
        <w:rPr>
          <w:sz w:val="28"/>
          <w:szCs w:val="28"/>
          <w:lang w:eastAsia="en-US"/>
        </w:rPr>
        <w:t>на кладбищах;</w:t>
      </w:r>
    </w:p>
    <w:p w:rsidR="009F3C68" w:rsidRDefault="00BF3505" w:rsidP="00657CFA">
      <w:pPr>
        <w:pStyle w:val="a5"/>
        <w:tabs>
          <w:tab w:val="left" w:pos="0"/>
        </w:tabs>
        <w:autoSpaceDE w:val="0"/>
        <w:autoSpaceDN w:val="0"/>
        <w:adjustRightInd w:val="0"/>
        <w:spacing w:after="100" w:afterAutospacing="1"/>
        <w:ind w:left="0"/>
        <w:jc w:val="both"/>
        <w:rPr>
          <w:sz w:val="28"/>
          <w:szCs w:val="28"/>
          <w:lang w:eastAsia="en-US"/>
        </w:rPr>
      </w:pPr>
      <w:r>
        <w:rPr>
          <w:sz w:val="28"/>
          <w:szCs w:val="28"/>
          <w:lang w:eastAsia="en-US"/>
        </w:rPr>
        <w:lastRenderedPageBreak/>
        <w:t xml:space="preserve">- </w:t>
      </w:r>
      <w:r w:rsidR="009F3C68" w:rsidRPr="00347E56">
        <w:rPr>
          <w:sz w:val="28"/>
          <w:szCs w:val="28"/>
          <w:lang w:eastAsia="en-US"/>
        </w:rPr>
        <w:t>на территориях детских, образовательных, физкультурно-спортивных и медицинских организаций, организаций культуры, детских и спортивных игровых площадок и иных территориях</w:t>
      </w:r>
      <w:r w:rsidR="00AA4E03">
        <w:rPr>
          <w:sz w:val="28"/>
          <w:szCs w:val="28"/>
          <w:lang w:eastAsia="en-US"/>
        </w:rPr>
        <w:t>, не предназначенных для выгула;</w:t>
      </w:r>
    </w:p>
    <w:p w:rsidR="00AA4E03" w:rsidRPr="00347E56" w:rsidRDefault="00BF3505" w:rsidP="00657CFA">
      <w:pPr>
        <w:pStyle w:val="a5"/>
        <w:tabs>
          <w:tab w:val="left" w:pos="0"/>
        </w:tabs>
        <w:autoSpaceDE w:val="0"/>
        <w:autoSpaceDN w:val="0"/>
        <w:adjustRightInd w:val="0"/>
        <w:spacing w:after="100" w:afterAutospacing="1"/>
        <w:ind w:left="0"/>
        <w:jc w:val="both"/>
        <w:rPr>
          <w:sz w:val="28"/>
          <w:szCs w:val="28"/>
          <w:lang w:eastAsia="en-US"/>
        </w:rPr>
      </w:pPr>
      <w:r>
        <w:rPr>
          <w:sz w:val="28"/>
          <w:szCs w:val="28"/>
          <w:lang w:eastAsia="en-US"/>
        </w:rPr>
        <w:t xml:space="preserve">- </w:t>
      </w:r>
      <w:r w:rsidR="00AA4E03">
        <w:rPr>
          <w:sz w:val="28"/>
          <w:szCs w:val="28"/>
          <w:lang w:eastAsia="en-US"/>
        </w:rPr>
        <w:t>выгул более двух собак одновременно.</w:t>
      </w:r>
    </w:p>
    <w:p w:rsidR="009F3C68" w:rsidRDefault="0023592B" w:rsidP="00657CFA">
      <w:pPr>
        <w:pStyle w:val="a5"/>
        <w:tabs>
          <w:tab w:val="left" w:pos="0"/>
          <w:tab w:val="left" w:pos="1134"/>
        </w:tabs>
        <w:autoSpaceDE w:val="0"/>
        <w:autoSpaceDN w:val="0"/>
        <w:adjustRightInd w:val="0"/>
        <w:spacing w:after="200"/>
        <w:ind w:left="0"/>
        <w:jc w:val="both"/>
        <w:rPr>
          <w:sz w:val="28"/>
          <w:szCs w:val="28"/>
          <w:lang w:eastAsia="en-US"/>
        </w:rPr>
      </w:pPr>
      <w:r>
        <w:rPr>
          <w:sz w:val="28"/>
          <w:szCs w:val="28"/>
          <w:lang w:eastAsia="en-US"/>
        </w:rPr>
        <w:t>2</w:t>
      </w:r>
      <w:r w:rsidR="00BE5BE6">
        <w:rPr>
          <w:sz w:val="28"/>
          <w:szCs w:val="28"/>
          <w:lang w:eastAsia="en-US"/>
        </w:rPr>
        <w:t>.10</w:t>
      </w:r>
      <w:r w:rsidR="00BF70A3">
        <w:rPr>
          <w:sz w:val="28"/>
          <w:szCs w:val="28"/>
          <w:lang w:eastAsia="en-US"/>
        </w:rPr>
        <w:t>.</w:t>
      </w:r>
      <w:r w:rsidR="00552B10">
        <w:rPr>
          <w:sz w:val="28"/>
          <w:szCs w:val="28"/>
          <w:lang w:eastAsia="en-US"/>
        </w:rPr>
        <w:t xml:space="preserve"> </w:t>
      </w:r>
      <w:r w:rsidR="00BF70A3">
        <w:rPr>
          <w:sz w:val="28"/>
          <w:szCs w:val="28"/>
          <w:lang w:eastAsia="en-US"/>
        </w:rPr>
        <w:tab/>
      </w:r>
      <w:r w:rsidR="009F3C68" w:rsidRPr="00347E56">
        <w:rPr>
          <w:sz w:val="28"/>
          <w:szCs w:val="28"/>
          <w:lang w:eastAsia="en-US"/>
        </w:rPr>
        <w:t xml:space="preserve">Запрещается </w:t>
      </w:r>
      <w:r w:rsidR="0011235D">
        <w:rPr>
          <w:sz w:val="28"/>
          <w:szCs w:val="28"/>
          <w:lang w:eastAsia="en-US"/>
        </w:rPr>
        <w:t>н</w:t>
      </w:r>
      <w:r w:rsidR="0011235D" w:rsidRPr="0011235D">
        <w:rPr>
          <w:sz w:val="28"/>
          <w:szCs w:val="28"/>
          <w:lang w:eastAsia="en-US"/>
        </w:rPr>
        <w:t>ахождение граждан с собаками в помещениях магазинов, предприятий общественного питания, государственных или муниципальных учреждений, на территориях рынков, в местах во время проведения массовых общественных мероприятий (за исключением организаций, оказывающих специальные услуги собаководам)</w:t>
      </w:r>
      <w:r w:rsidR="009F3C68" w:rsidRPr="00347E56">
        <w:rPr>
          <w:sz w:val="28"/>
          <w:szCs w:val="28"/>
          <w:lang w:eastAsia="en-US"/>
        </w:rPr>
        <w:t>.</w:t>
      </w:r>
    </w:p>
    <w:p w:rsidR="009F3C68" w:rsidRDefault="0023592B" w:rsidP="00657CFA">
      <w:pPr>
        <w:pStyle w:val="a5"/>
        <w:tabs>
          <w:tab w:val="left" w:pos="0"/>
          <w:tab w:val="left" w:pos="1134"/>
        </w:tabs>
        <w:autoSpaceDE w:val="0"/>
        <w:autoSpaceDN w:val="0"/>
        <w:adjustRightInd w:val="0"/>
        <w:spacing w:after="200"/>
        <w:ind w:left="0"/>
        <w:jc w:val="both"/>
        <w:rPr>
          <w:sz w:val="28"/>
          <w:szCs w:val="28"/>
          <w:lang w:eastAsia="en-US"/>
        </w:rPr>
      </w:pPr>
      <w:r>
        <w:rPr>
          <w:sz w:val="28"/>
          <w:szCs w:val="28"/>
          <w:lang w:eastAsia="en-US"/>
        </w:rPr>
        <w:t>2</w:t>
      </w:r>
      <w:r w:rsidR="00BE5BE6">
        <w:rPr>
          <w:sz w:val="28"/>
          <w:szCs w:val="28"/>
          <w:lang w:eastAsia="en-US"/>
        </w:rPr>
        <w:t>.11</w:t>
      </w:r>
      <w:r w:rsidR="00BF70A3">
        <w:rPr>
          <w:sz w:val="28"/>
          <w:szCs w:val="28"/>
          <w:lang w:eastAsia="en-US"/>
        </w:rPr>
        <w:t>.</w:t>
      </w:r>
      <w:r w:rsidR="00552B10">
        <w:rPr>
          <w:sz w:val="28"/>
          <w:szCs w:val="28"/>
          <w:lang w:eastAsia="en-US"/>
        </w:rPr>
        <w:t xml:space="preserve"> </w:t>
      </w:r>
      <w:r w:rsidR="00BF70A3">
        <w:rPr>
          <w:sz w:val="28"/>
          <w:szCs w:val="28"/>
          <w:lang w:eastAsia="en-US"/>
        </w:rPr>
        <w:tab/>
      </w:r>
      <w:r w:rsidR="009F3C68" w:rsidRPr="00347E56">
        <w:rPr>
          <w:sz w:val="28"/>
          <w:szCs w:val="28"/>
          <w:lang w:eastAsia="en-US"/>
        </w:rPr>
        <w:t xml:space="preserve">Допускается оставлять собак на </w:t>
      </w:r>
      <w:r w:rsidR="00BE5BE6">
        <w:rPr>
          <w:sz w:val="28"/>
          <w:szCs w:val="28"/>
          <w:lang w:eastAsia="en-US"/>
        </w:rPr>
        <w:t>короткий период, но не более 1 часа,</w:t>
      </w:r>
      <w:r w:rsidR="003735A5">
        <w:rPr>
          <w:sz w:val="28"/>
          <w:szCs w:val="28"/>
          <w:lang w:eastAsia="en-US"/>
        </w:rPr>
        <w:t xml:space="preserve"> в наморднике и на привязи у зданий, организаций</w:t>
      </w:r>
      <w:r w:rsidR="009F3C68" w:rsidRPr="00347E56">
        <w:rPr>
          <w:sz w:val="28"/>
          <w:szCs w:val="28"/>
          <w:lang w:eastAsia="en-US"/>
        </w:rPr>
        <w:t>.</w:t>
      </w:r>
    </w:p>
    <w:p w:rsidR="009F3C68" w:rsidRPr="00347E56" w:rsidRDefault="0023592B" w:rsidP="009F2532">
      <w:pPr>
        <w:pStyle w:val="a5"/>
        <w:tabs>
          <w:tab w:val="left" w:pos="0"/>
          <w:tab w:val="left" w:pos="1134"/>
        </w:tabs>
        <w:autoSpaceDE w:val="0"/>
        <w:autoSpaceDN w:val="0"/>
        <w:adjustRightInd w:val="0"/>
        <w:spacing w:after="200"/>
        <w:ind w:left="0"/>
        <w:jc w:val="both"/>
        <w:rPr>
          <w:sz w:val="28"/>
          <w:szCs w:val="28"/>
          <w:lang w:eastAsia="en-US"/>
        </w:rPr>
      </w:pPr>
      <w:r>
        <w:rPr>
          <w:sz w:val="28"/>
          <w:szCs w:val="28"/>
          <w:lang w:eastAsia="en-US"/>
        </w:rPr>
        <w:t>2</w:t>
      </w:r>
      <w:r w:rsidR="00552B10">
        <w:rPr>
          <w:sz w:val="28"/>
          <w:szCs w:val="28"/>
          <w:lang w:eastAsia="en-US"/>
        </w:rPr>
        <w:t>.12</w:t>
      </w:r>
      <w:r w:rsidR="00BF70A3">
        <w:rPr>
          <w:sz w:val="28"/>
          <w:szCs w:val="28"/>
          <w:lang w:eastAsia="en-US"/>
        </w:rPr>
        <w:t>.</w:t>
      </w:r>
      <w:r w:rsidR="00552B10">
        <w:rPr>
          <w:sz w:val="28"/>
          <w:szCs w:val="28"/>
          <w:lang w:eastAsia="en-US"/>
        </w:rPr>
        <w:t xml:space="preserve"> </w:t>
      </w:r>
      <w:r w:rsidR="00BF70A3">
        <w:rPr>
          <w:sz w:val="28"/>
          <w:szCs w:val="28"/>
          <w:lang w:eastAsia="en-US"/>
        </w:rPr>
        <w:tab/>
      </w:r>
      <w:r w:rsidR="009F3C68" w:rsidRPr="00347E56">
        <w:rPr>
          <w:sz w:val="28"/>
          <w:szCs w:val="28"/>
          <w:lang w:eastAsia="en-US"/>
        </w:rPr>
        <w:t xml:space="preserve">При временном помещении собаки на привязь в общественных местах </w:t>
      </w:r>
      <w:r w:rsidR="003735A5">
        <w:rPr>
          <w:sz w:val="28"/>
          <w:szCs w:val="28"/>
          <w:lang w:eastAsia="en-US"/>
        </w:rPr>
        <w:t>собственник</w:t>
      </w:r>
      <w:r w:rsidR="009F3C68" w:rsidRPr="00347E56">
        <w:rPr>
          <w:sz w:val="28"/>
          <w:szCs w:val="28"/>
          <w:lang w:eastAsia="en-US"/>
        </w:rPr>
        <w:t xml:space="preserve"> собаки обязан:</w:t>
      </w:r>
    </w:p>
    <w:p w:rsidR="009F3C68" w:rsidRPr="009C3DB4" w:rsidRDefault="009C3DB4" w:rsidP="009F2532">
      <w:pPr>
        <w:tabs>
          <w:tab w:val="left" w:pos="0"/>
        </w:tabs>
        <w:autoSpaceDE w:val="0"/>
        <w:autoSpaceDN w:val="0"/>
        <w:adjustRightInd w:val="0"/>
        <w:jc w:val="both"/>
        <w:rPr>
          <w:sz w:val="28"/>
          <w:szCs w:val="28"/>
          <w:lang w:eastAsia="en-US"/>
        </w:rPr>
      </w:pPr>
      <w:r>
        <w:rPr>
          <w:sz w:val="28"/>
          <w:szCs w:val="28"/>
          <w:lang w:eastAsia="en-US"/>
        </w:rPr>
        <w:t>-</w:t>
      </w:r>
      <w:r w:rsidR="009F3C68" w:rsidRPr="009C3DB4">
        <w:rPr>
          <w:sz w:val="28"/>
          <w:szCs w:val="28"/>
          <w:lang w:eastAsia="en-US"/>
        </w:rPr>
        <w:t>исключить возможность самопроизвольного снятия собаки с привязи;</w:t>
      </w:r>
    </w:p>
    <w:p w:rsidR="009F3C68" w:rsidRPr="009C3DB4" w:rsidRDefault="009C3DB4" w:rsidP="00657CFA">
      <w:pPr>
        <w:tabs>
          <w:tab w:val="left" w:pos="0"/>
        </w:tabs>
        <w:autoSpaceDE w:val="0"/>
        <w:autoSpaceDN w:val="0"/>
        <w:adjustRightInd w:val="0"/>
        <w:jc w:val="both"/>
        <w:rPr>
          <w:sz w:val="28"/>
          <w:szCs w:val="28"/>
          <w:lang w:eastAsia="en-US"/>
        </w:rPr>
      </w:pPr>
      <w:r>
        <w:rPr>
          <w:sz w:val="28"/>
          <w:szCs w:val="28"/>
          <w:lang w:eastAsia="en-US"/>
        </w:rPr>
        <w:t xml:space="preserve">            -</w:t>
      </w:r>
      <w:r w:rsidR="009F3C68" w:rsidRPr="009C3DB4">
        <w:rPr>
          <w:sz w:val="28"/>
          <w:szCs w:val="28"/>
          <w:lang w:eastAsia="en-US"/>
        </w:rPr>
        <w:t>исключить возможность нападения собаки на людей;</w:t>
      </w:r>
    </w:p>
    <w:p w:rsidR="003735A5" w:rsidRPr="009C3DB4" w:rsidRDefault="009C3DB4" w:rsidP="00657CFA">
      <w:pPr>
        <w:tabs>
          <w:tab w:val="left" w:pos="0"/>
        </w:tabs>
        <w:autoSpaceDE w:val="0"/>
        <w:autoSpaceDN w:val="0"/>
        <w:adjustRightInd w:val="0"/>
        <w:jc w:val="both"/>
        <w:rPr>
          <w:sz w:val="28"/>
          <w:szCs w:val="28"/>
          <w:lang w:eastAsia="en-US"/>
        </w:rPr>
      </w:pPr>
      <w:r>
        <w:rPr>
          <w:sz w:val="28"/>
          <w:szCs w:val="28"/>
          <w:lang w:eastAsia="en-US"/>
        </w:rPr>
        <w:t xml:space="preserve">           -</w:t>
      </w:r>
      <w:r w:rsidR="009F3C68" w:rsidRPr="009C3DB4">
        <w:rPr>
          <w:sz w:val="28"/>
          <w:szCs w:val="28"/>
          <w:lang w:eastAsia="en-US"/>
        </w:rPr>
        <w:t>обеспечить возможность свободного и безопасного передвижения людей и проезда транспортных средств.</w:t>
      </w:r>
    </w:p>
    <w:p w:rsidR="009F3C68" w:rsidRDefault="0023592B" w:rsidP="00657CFA">
      <w:pPr>
        <w:pStyle w:val="a5"/>
        <w:tabs>
          <w:tab w:val="left" w:pos="0"/>
          <w:tab w:val="left" w:pos="1134"/>
        </w:tabs>
        <w:autoSpaceDE w:val="0"/>
        <w:autoSpaceDN w:val="0"/>
        <w:adjustRightInd w:val="0"/>
        <w:spacing w:after="200"/>
        <w:ind w:left="0"/>
        <w:jc w:val="both"/>
        <w:rPr>
          <w:sz w:val="28"/>
          <w:szCs w:val="28"/>
          <w:lang w:eastAsia="en-US"/>
        </w:rPr>
      </w:pPr>
      <w:r>
        <w:rPr>
          <w:sz w:val="28"/>
          <w:szCs w:val="28"/>
          <w:lang w:eastAsia="en-US"/>
        </w:rPr>
        <w:t>2</w:t>
      </w:r>
      <w:r w:rsidR="00552B10">
        <w:rPr>
          <w:sz w:val="28"/>
          <w:szCs w:val="28"/>
          <w:lang w:eastAsia="en-US"/>
        </w:rPr>
        <w:t>.13</w:t>
      </w:r>
      <w:r w:rsidR="00BF70A3">
        <w:rPr>
          <w:sz w:val="28"/>
          <w:szCs w:val="28"/>
          <w:lang w:eastAsia="en-US"/>
        </w:rPr>
        <w:t>.</w:t>
      </w:r>
      <w:r w:rsidR="00552B10">
        <w:rPr>
          <w:sz w:val="28"/>
          <w:szCs w:val="28"/>
          <w:lang w:eastAsia="en-US"/>
        </w:rPr>
        <w:t xml:space="preserve"> </w:t>
      </w:r>
      <w:r w:rsidR="003735A5">
        <w:rPr>
          <w:sz w:val="28"/>
          <w:szCs w:val="28"/>
          <w:lang w:eastAsia="en-US"/>
        </w:rPr>
        <w:t>Собственникам</w:t>
      </w:r>
      <w:r w:rsidR="009F3C68" w:rsidRPr="003735A5">
        <w:rPr>
          <w:sz w:val="28"/>
          <w:szCs w:val="28"/>
          <w:lang w:eastAsia="en-US"/>
        </w:rPr>
        <w:t xml:space="preserve"> собак, имеющим во владении и (или) пользовании земельные участки, разрешается содержать на этих участках собак в свободном выгуле только на территории, имеющей ограждение, исключающее проникновение собаки за ее пределы. О наличии собаки должна быть сделана предупреждающая надпись перед входом на земельный участок.</w:t>
      </w:r>
      <w:r w:rsidR="00BE5BE6">
        <w:rPr>
          <w:sz w:val="28"/>
          <w:szCs w:val="28"/>
          <w:lang w:eastAsia="en-US"/>
        </w:rPr>
        <w:t xml:space="preserve"> Запрещается содержать собак на прилегающих к домовладению территориях.</w:t>
      </w:r>
    </w:p>
    <w:p w:rsidR="009F3C68" w:rsidRDefault="0023592B" w:rsidP="00657CFA">
      <w:pPr>
        <w:pStyle w:val="a5"/>
        <w:tabs>
          <w:tab w:val="left" w:pos="0"/>
          <w:tab w:val="left" w:pos="1134"/>
        </w:tabs>
        <w:autoSpaceDE w:val="0"/>
        <w:autoSpaceDN w:val="0"/>
        <w:adjustRightInd w:val="0"/>
        <w:spacing w:after="200"/>
        <w:ind w:left="0"/>
        <w:jc w:val="both"/>
        <w:rPr>
          <w:sz w:val="28"/>
          <w:szCs w:val="28"/>
          <w:lang w:eastAsia="en-US"/>
        </w:rPr>
      </w:pPr>
      <w:r>
        <w:rPr>
          <w:sz w:val="28"/>
          <w:szCs w:val="28"/>
          <w:lang w:eastAsia="en-US"/>
        </w:rPr>
        <w:t>2</w:t>
      </w:r>
      <w:r w:rsidR="00552B10">
        <w:rPr>
          <w:sz w:val="28"/>
          <w:szCs w:val="28"/>
          <w:lang w:eastAsia="en-US"/>
        </w:rPr>
        <w:t>.14</w:t>
      </w:r>
      <w:r w:rsidR="00BF70A3">
        <w:rPr>
          <w:sz w:val="28"/>
          <w:szCs w:val="28"/>
          <w:lang w:eastAsia="en-US"/>
        </w:rPr>
        <w:t>.</w:t>
      </w:r>
      <w:r w:rsidR="00552B10">
        <w:rPr>
          <w:sz w:val="28"/>
          <w:szCs w:val="28"/>
          <w:lang w:eastAsia="en-US"/>
        </w:rPr>
        <w:t xml:space="preserve"> </w:t>
      </w:r>
      <w:r w:rsidR="003735A5">
        <w:rPr>
          <w:sz w:val="28"/>
          <w:szCs w:val="28"/>
          <w:lang w:eastAsia="en-US"/>
        </w:rPr>
        <w:t>Собственники</w:t>
      </w:r>
      <w:r w:rsidR="009F3C68" w:rsidRPr="003735A5">
        <w:rPr>
          <w:sz w:val="28"/>
          <w:szCs w:val="28"/>
          <w:lang w:eastAsia="en-US"/>
        </w:rPr>
        <w:t>, имеющие закрепленные территории, охраняемые собаками, могут содержать собак на своих базах, складах, производственных помещениях в свободном выгуле только в ночное время и на огороженной территории. В дневное время собаки должны находиться на привязи или в вольерах.</w:t>
      </w:r>
    </w:p>
    <w:p w:rsidR="009F3C68" w:rsidRDefault="0023592B" w:rsidP="00657CFA">
      <w:pPr>
        <w:pStyle w:val="a5"/>
        <w:tabs>
          <w:tab w:val="left" w:pos="0"/>
          <w:tab w:val="left" w:pos="1134"/>
        </w:tabs>
        <w:autoSpaceDE w:val="0"/>
        <w:autoSpaceDN w:val="0"/>
        <w:adjustRightInd w:val="0"/>
        <w:spacing w:after="200"/>
        <w:ind w:left="0"/>
        <w:jc w:val="both"/>
        <w:rPr>
          <w:sz w:val="28"/>
          <w:szCs w:val="28"/>
          <w:lang w:eastAsia="en-US"/>
        </w:rPr>
      </w:pPr>
      <w:r>
        <w:rPr>
          <w:sz w:val="28"/>
          <w:szCs w:val="28"/>
          <w:lang w:eastAsia="en-US"/>
        </w:rPr>
        <w:t>2</w:t>
      </w:r>
      <w:r w:rsidR="00552B10">
        <w:rPr>
          <w:sz w:val="28"/>
          <w:szCs w:val="28"/>
          <w:lang w:eastAsia="en-US"/>
        </w:rPr>
        <w:t>.15</w:t>
      </w:r>
      <w:r w:rsidR="00BF70A3">
        <w:rPr>
          <w:sz w:val="28"/>
          <w:szCs w:val="28"/>
          <w:lang w:eastAsia="en-US"/>
        </w:rPr>
        <w:t>.</w:t>
      </w:r>
      <w:r w:rsidR="00552B10">
        <w:rPr>
          <w:sz w:val="28"/>
          <w:szCs w:val="28"/>
          <w:lang w:eastAsia="en-US"/>
        </w:rPr>
        <w:t xml:space="preserve"> </w:t>
      </w:r>
      <w:r w:rsidR="00BF70A3">
        <w:rPr>
          <w:sz w:val="28"/>
          <w:szCs w:val="28"/>
          <w:lang w:eastAsia="en-US"/>
        </w:rPr>
        <w:tab/>
      </w:r>
      <w:r w:rsidR="009F3C68" w:rsidRPr="003735A5">
        <w:rPr>
          <w:sz w:val="28"/>
          <w:szCs w:val="28"/>
          <w:lang w:eastAsia="en-US"/>
        </w:rPr>
        <w:t>Запрещается организовывать и проводить бои с участием собак, а также разводить, содержать, отлавливать собак и кошек с целью использования их шкур, мяса и костей.</w:t>
      </w:r>
    </w:p>
    <w:p w:rsidR="00F06522" w:rsidRPr="0011235D" w:rsidRDefault="0023592B" w:rsidP="00657CFA">
      <w:pPr>
        <w:pStyle w:val="a5"/>
        <w:tabs>
          <w:tab w:val="left" w:pos="0"/>
          <w:tab w:val="left" w:pos="1134"/>
        </w:tabs>
        <w:autoSpaceDE w:val="0"/>
        <w:autoSpaceDN w:val="0"/>
        <w:adjustRightInd w:val="0"/>
        <w:spacing w:after="200"/>
        <w:ind w:left="0"/>
        <w:jc w:val="both"/>
        <w:rPr>
          <w:sz w:val="28"/>
          <w:szCs w:val="28"/>
          <w:lang w:eastAsia="en-US"/>
        </w:rPr>
      </w:pPr>
      <w:r>
        <w:rPr>
          <w:sz w:val="28"/>
          <w:szCs w:val="28"/>
          <w:lang w:eastAsia="en-US"/>
        </w:rPr>
        <w:t>2</w:t>
      </w:r>
      <w:r w:rsidR="00552B10">
        <w:rPr>
          <w:sz w:val="28"/>
          <w:szCs w:val="28"/>
          <w:lang w:eastAsia="en-US"/>
        </w:rPr>
        <w:t>.16</w:t>
      </w:r>
      <w:r w:rsidR="00BF70A3">
        <w:rPr>
          <w:sz w:val="28"/>
          <w:szCs w:val="28"/>
          <w:lang w:eastAsia="en-US"/>
        </w:rPr>
        <w:t>.</w:t>
      </w:r>
      <w:r w:rsidR="00552B10">
        <w:rPr>
          <w:sz w:val="28"/>
          <w:szCs w:val="28"/>
          <w:lang w:eastAsia="en-US"/>
        </w:rPr>
        <w:t xml:space="preserve"> </w:t>
      </w:r>
      <w:r w:rsidR="00BF70A3">
        <w:rPr>
          <w:sz w:val="28"/>
          <w:szCs w:val="28"/>
          <w:lang w:eastAsia="en-US"/>
        </w:rPr>
        <w:tab/>
      </w:r>
      <w:r w:rsidR="009F3C68" w:rsidRPr="003735A5">
        <w:rPr>
          <w:sz w:val="28"/>
          <w:szCs w:val="28"/>
          <w:lang w:eastAsia="en-US"/>
        </w:rPr>
        <w:t xml:space="preserve">Кинологические выставки и другие массовые мероприятия с участием собак и кошек проводятся при соблюдении санитарно-гигиенических, ветеринарно-санитарных и иных требований </w:t>
      </w:r>
      <w:r w:rsidR="002666B4">
        <w:rPr>
          <w:sz w:val="28"/>
          <w:szCs w:val="28"/>
          <w:lang w:eastAsia="en-US"/>
        </w:rPr>
        <w:t>законодательства Российской Федерации</w:t>
      </w:r>
      <w:r w:rsidR="009F3C68" w:rsidRPr="003735A5">
        <w:rPr>
          <w:sz w:val="28"/>
          <w:szCs w:val="28"/>
          <w:lang w:eastAsia="en-US"/>
        </w:rPr>
        <w:t xml:space="preserve"> и настоящих Правил.</w:t>
      </w:r>
    </w:p>
    <w:p w:rsidR="002D3276" w:rsidRPr="00A36E6A" w:rsidRDefault="002D3276" w:rsidP="00657CFA">
      <w:pPr>
        <w:pStyle w:val="a5"/>
        <w:numPr>
          <w:ilvl w:val="2"/>
          <w:numId w:val="30"/>
        </w:numPr>
        <w:tabs>
          <w:tab w:val="left" w:pos="0"/>
          <w:tab w:val="left" w:pos="1134"/>
        </w:tabs>
        <w:autoSpaceDE w:val="0"/>
        <w:autoSpaceDN w:val="0"/>
        <w:adjustRightInd w:val="0"/>
        <w:ind w:left="0" w:firstLine="0"/>
        <w:jc w:val="both"/>
        <w:rPr>
          <w:sz w:val="28"/>
          <w:szCs w:val="28"/>
          <w:lang w:eastAsia="en-US"/>
        </w:rPr>
      </w:pPr>
      <w:r>
        <w:rPr>
          <w:sz w:val="28"/>
          <w:szCs w:val="28"/>
          <w:lang w:eastAsia="en-US"/>
        </w:rPr>
        <w:t>Собственники</w:t>
      </w:r>
      <w:r w:rsidRPr="00A36E6A">
        <w:rPr>
          <w:sz w:val="28"/>
          <w:szCs w:val="28"/>
          <w:lang w:eastAsia="en-US"/>
        </w:rPr>
        <w:t xml:space="preserve"> домашних животных имеют право:</w:t>
      </w:r>
    </w:p>
    <w:p w:rsidR="002D3276" w:rsidRPr="00A36E6A" w:rsidRDefault="009C3DB4" w:rsidP="00657CFA">
      <w:pPr>
        <w:pStyle w:val="a5"/>
        <w:tabs>
          <w:tab w:val="left" w:pos="0"/>
          <w:tab w:val="left" w:pos="1134"/>
        </w:tabs>
        <w:autoSpaceDE w:val="0"/>
        <w:autoSpaceDN w:val="0"/>
        <w:adjustRightInd w:val="0"/>
        <w:ind w:left="0"/>
        <w:jc w:val="both"/>
        <w:rPr>
          <w:sz w:val="28"/>
          <w:szCs w:val="28"/>
          <w:lang w:eastAsia="en-US"/>
        </w:rPr>
      </w:pPr>
      <w:r>
        <w:rPr>
          <w:sz w:val="28"/>
          <w:szCs w:val="28"/>
          <w:lang w:eastAsia="en-US"/>
        </w:rPr>
        <w:t>-</w:t>
      </w:r>
      <w:r w:rsidR="002D3276" w:rsidRPr="00A36E6A">
        <w:rPr>
          <w:sz w:val="28"/>
          <w:szCs w:val="28"/>
          <w:lang w:eastAsia="en-US"/>
        </w:rPr>
        <w:t xml:space="preserve">получать необходимую информацию о порядке содержания, разведения </w:t>
      </w:r>
      <w:r w:rsidR="002D3276">
        <w:rPr>
          <w:sz w:val="28"/>
          <w:szCs w:val="28"/>
          <w:lang w:eastAsia="en-US"/>
        </w:rPr>
        <w:t>домашних животных</w:t>
      </w:r>
      <w:r w:rsidR="002D3276" w:rsidRPr="00A36E6A">
        <w:rPr>
          <w:sz w:val="28"/>
          <w:szCs w:val="28"/>
          <w:lang w:eastAsia="en-US"/>
        </w:rPr>
        <w:t xml:space="preserve"> в ветеринарных и иных специализированных организациях;</w:t>
      </w:r>
    </w:p>
    <w:p w:rsidR="002D3276" w:rsidRPr="009C3DB4" w:rsidRDefault="009C3DB4" w:rsidP="00657CFA">
      <w:pPr>
        <w:tabs>
          <w:tab w:val="left" w:pos="0"/>
          <w:tab w:val="left" w:pos="1134"/>
        </w:tabs>
        <w:autoSpaceDE w:val="0"/>
        <w:autoSpaceDN w:val="0"/>
        <w:adjustRightInd w:val="0"/>
        <w:jc w:val="both"/>
        <w:rPr>
          <w:sz w:val="28"/>
          <w:szCs w:val="28"/>
          <w:lang w:eastAsia="en-US"/>
        </w:rPr>
      </w:pPr>
      <w:r>
        <w:rPr>
          <w:sz w:val="28"/>
          <w:szCs w:val="28"/>
          <w:lang w:eastAsia="en-US"/>
        </w:rPr>
        <w:t xml:space="preserve">         -</w:t>
      </w:r>
      <w:r w:rsidR="002D3276" w:rsidRPr="009C3DB4">
        <w:rPr>
          <w:sz w:val="28"/>
          <w:szCs w:val="28"/>
          <w:lang w:eastAsia="en-US"/>
        </w:rPr>
        <w:t>подвергать стерилизации (кастрации) принадлежащих им домашних животных;</w:t>
      </w:r>
    </w:p>
    <w:p w:rsidR="002D3276" w:rsidRPr="00A36E6A" w:rsidRDefault="009C3DB4" w:rsidP="00657CFA">
      <w:pPr>
        <w:pStyle w:val="a5"/>
        <w:tabs>
          <w:tab w:val="left" w:pos="0"/>
          <w:tab w:val="left" w:pos="1134"/>
        </w:tabs>
        <w:autoSpaceDE w:val="0"/>
        <w:autoSpaceDN w:val="0"/>
        <w:adjustRightInd w:val="0"/>
        <w:ind w:left="0"/>
        <w:jc w:val="both"/>
        <w:rPr>
          <w:sz w:val="28"/>
          <w:szCs w:val="28"/>
          <w:lang w:eastAsia="en-US"/>
        </w:rPr>
      </w:pPr>
      <w:r>
        <w:rPr>
          <w:sz w:val="28"/>
          <w:szCs w:val="28"/>
          <w:lang w:eastAsia="en-US"/>
        </w:rPr>
        <w:t>-</w:t>
      </w:r>
      <w:r w:rsidR="002D3276" w:rsidRPr="00A36E6A">
        <w:rPr>
          <w:sz w:val="28"/>
          <w:szCs w:val="28"/>
          <w:lang w:eastAsia="en-US"/>
        </w:rPr>
        <w:t xml:space="preserve">передавать домашних животных в </w:t>
      </w:r>
      <w:r w:rsidR="002D3276" w:rsidRPr="00F06522">
        <w:rPr>
          <w:sz w:val="28"/>
          <w:szCs w:val="28"/>
          <w:lang w:eastAsia="en-US"/>
        </w:rPr>
        <w:t>пункт</w:t>
      </w:r>
      <w:r w:rsidR="002D3276">
        <w:rPr>
          <w:sz w:val="28"/>
          <w:szCs w:val="28"/>
          <w:lang w:eastAsia="en-US"/>
        </w:rPr>
        <w:t>ы</w:t>
      </w:r>
      <w:r w:rsidR="002D3276" w:rsidRPr="00F06522">
        <w:rPr>
          <w:sz w:val="28"/>
          <w:szCs w:val="28"/>
          <w:lang w:eastAsia="en-US"/>
        </w:rPr>
        <w:t xml:space="preserve"> временного содержания (приют</w:t>
      </w:r>
      <w:r w:rsidR="002D3276">
        <w:rPr>
          <w:sz w:val="28"/>
          <w:szCs w:val="28"/>
          <w:lang w:eastAsia="en-US"/>
        </w:rPr>
        <w:t>ы</w:t>
      </w:r>
      <w:r w:rsidR="002D3276" w:rsidRPr="00F06522">
        <w:rPr>
          <w:sz w:val="28"/>
          <w:szCs w:val="28"/>
          <w:lang w:eastAsia="en-US"/>
        </w:rPr>
        <w:t>)</w:t>
      </w:r>
      <w:r w:rsidR="002D3276" w:rsidRPr="00A36E6A">
        <w:rPr>
          <w:sz w:val="28"/>
          <w:szCs w:val="28"/>
          <w:lang w:eastAsia="en-US"/>
        </w:rPr>
        <w:t xml:space="preserve"> для временного содержания;</w:t>
      </w:r>
    </w:p>
    <w:p w:rsidR="0023592B" w:rsidRDefault="009C3DB4" w:rsidP="00657CFA">
      <w:pPr>
        <w:pStyle w:val="a5"/>
        <w:tabs>
          <w:tab w:val="left" w:pos="0"/>
          <w:tab w:val="left" w:pos="1134"/>
        </w:tabs>
        <w:autoSpaceDE w:val="0"/>
        <w:autoSpaceDN w:val="0"/>
        <w:adjustRightInd w:val="0"/>
        <w:ind w:left="0"/>
        <w:jc w:val="both"/>
        <w:rPr>
          <w:sz w:val="28"/>
          <w:szCs w:val="28"/>
          <w:lang w:eastAsia="en-US"/>
        </w:rPr>
      </w:pPr>
      <w:r>
        <w:rPr>
          <w:sz w:val="28"/>
          <w:szCs w:val="28"/>
          <w:lang w:eastAsia="en-US"/>
        </w:rPr>
        <w:t>-</w:t>
      </w:r>
      <w:r w:rsidR="002D3276" w:rsidRPr="0023592B">
        <w:rPr>
          <w:sz w:val="28"/>
          <w:szCs w:val="28"/>
          <w:lang w:eastAsia="en-US"/>
        </w:rPr>
        <w:t xml:space="preserve">оставлять на привязи собак в общественных местах при условии обеспечения безопасности окружающих </w:t>
      </w:r>
      <w:r w:rsidR="0023592B">
        <w:rPr>
          <w:sz w:val="28"/>
          <w:szCs w:val="28"/>
          <w:lang w:eastAsia="en-US"/>
        </w:rPr>
        <w:t>;</w:t>
      </w:r>
    </w:p>
    <w:p w:rsidR="002D3276" w:rsidRPr="0023592B" w:rsidRDefault="009C3DB4" w:rsidP="00657CFA">
      <w:pPr>
        <w:pStyle w:val="a5"/>
        <w:tabs>
          <w:tab w:val="left" w:pos="0"/>
          <w:tab w:val="left" w:pos="1134"/>
        </w:tabs>
        <w:autoSpaceDE w:val="0"/>
        <w:autoSpaceDN w:val="0"/>
        <w:adjustRightInd w:val="0"/>
        <w:ind w:left="0"/>
        <w:jc w:val="both"/>
        <w:rPr>
          <w:sz w:val="28"/>
          <w:szCs w:val="28"/>
          <w:lang w:eastAsia="en-US"/>
        </w:rPr>
      </w:pPr>
      <w:r>
        <w:rPr>
          <w:sz w:val="28"/>
          <w:szCs w:val="28"/>
          <w:lang w:eastAsia="en-US"/>
        </w:rPr>
        <w:t>-</w:t>
      </w:r>
      <w:r w:rsidR="002D3276" w:rsidRPr="0023592B">
        <w:rPr>
          <w:sz w:val="28"/>
          <w:szCs w:val="28"/>
          <w:lang w:eastAsia="en-US"/>
        </w:rPr>
        <w:t>имеют иные права, установленные настоящими Правилами, законодательством Российской Федерации и муниципальными правовыми актами.</w:t>
      </w:r>
    </w:p>
    <w:p w:rsidR="002D3276" w:rsidRPr="00295546" w:rsidRDefault="002D3276" w:rsidP="00657CFA">
      <w:pPr>
        <w:pStyle w:val="a5"/>
        <w:numPr>
          <w:ilvl w:val="2"/>
          <w:numId w:val="30"/>
        </w:numPr>
        <w:tabs>
          <w:tab w:val="left" w:pos="0"/>
          <w:tab w:val="left" w:pos="1134"/>
        </w:tabs>
        <w:autoSpaceDE w:val="0"/>
        <w:autoSpaceDN w:val="0"/>
        <w:adjustRightInd w:val="0"/>
        <w:ind w:left="0" w:firstLine="0"/>
        <w:jc w:val="both"/>
        <w:rPr>
          <w:sz w:val="28"/>
          <w:szCs w:val="28"/>
          <w:lang w:eastAsia="en-US"/>
        </w:rPr>
      </w:pPr>
      <w:r>
        <w:rPr>
          <w:sz w:val="28"/>
          <w:szCs w:val="28"/>
          <w:lang w:eastAsia="en-US"/>
        </w:rPr>
        <w:t>Собственники</w:t>
      </w:r>
      <w:r w:rsidRPr="00295546">
        <w:rPr>
          <w:sz w:val="28"/>
          <w:szCs w:val="28"/>
          <w:lang w:eastAsia="en-US"/>
        </w:rPr>
        <w:t xml:space="preserve"> домашних животных обязаны:</w:t>
      </w:r>
    </w:p>
    <w:p w:rsidR="002D3276" w:rsidRPr="00AA4E03" w:rsidRDefault="009C3DB4" w:rsidP="00657CFA">
      <w:pPr>
        <w:pStyle w:val="a5"/>
        <w:tabs>
          <w:tab w:val="left" w:pos="0"/>
        </w:tabs>
        <w:autoSpaceDE w:val="0"/>
        <w:autoSpaceDN w:val="0"/>
        <w:adjustRightInd w:val="0"/>
        <w:ind w:left="0"/>
        <w:jc w:val="both"/>
        <w:rPr>
          <w:color w:val="000000" w:themeColor="text1"/>
          <w:sz w:val="28"/>
          <w:szCs w:val="28"/>
          <w:lang w:eastAsia="en-US"/>
        </w:rPr>
      </w:pPr>
      <w:r>
        <w:rPr>
          <w:sz w:val="28"/>
          <w:szCs w:val="28"/>
          <w:lang w:eastAsia="en-US"/>
        </w:rPr>
        <w:lastRenderedPageBreak/>
        <w:t>-</w:t>
      </w:r>
      <w:r w:rsidR="00AA4E03" w:rsidRPr="00AA4E03">
        <w:rPr>
          <w:sz w:val="28"/>
          <w:szCs w:val="28"/>
          <w:lang w:eastAsia="en-US"/>
        </w:rPr>
        <w:t>Регистрировать своих животных в государственных органах ветеринарного надзора и государственных органах</w:t>
      </w:r>
      <w:r w:rsidR="00AA4E03">
        <w:rPr>
          <w:sz w:val="28"/>
          <w:szCs w:val="28"/>
          <w:lang w:eastAsia="en-US"/>
        </w:rPr>
        <w:t xml:space="preserve"> </w:t>
      </w:r>
      <w:hyperlink r:id="rId8" w:tooltip="Санитарно-эпидемиологический надзор" w:history="1">
        <w:r w:rsidR="00AA4E03" w:rsidRPr="00AA4E03">
          <w:rPr>
            <w:rStyle w:val="ae"/>
            <w:color w:val="000000" w:themeColor="text1"/>
            <w:sz w:val="28"/>
            <w:szCs w:val="28"/>
            <w:u w:val="none"/>
            <w:lang w:eastAsia="en-US"/>
          </w:rPr>
          <w:t>санитарно-эпидемиологического надзора</w:t>
        </w:r>
      </w:hyperlink>
      <w:r w:rsidR="002D3276" w:rsidRPr="00AA4E03">
        <w:rPr>
          <w:color w:val="000000" w:themeColor="text1"/>
          <w:sz w:val="28"/>
          <w:szCs w:val="28"/>
          <w:lang w:eastAsia="en-US"/>
        </w:rPr>
        <w:t>;</w:t>
      </w:r>
    </w:p>
    <w:p w:rsidR="002D3276" w:rsidRPr="00295546" w:rsidRDefault="009C3DB4" w:rsidP="00657CFA">
      <w:pPr>
        <w:pStyle w:val="a5"/>
        <w:tabs>
          <w:tab w:val="left" w:pos="0"/>
        </w:tabs>
        <w:autoSpaceDE w:val="0"/>
        <w:autoSpaceDN w:val="0"/>
        <w:adjustRightInd w:val="0"/>
        <w:ind w:left="0"/>
        <w:jc w:val="both"/>
        <w:rPr>
          <w:sz w:val="28"/>
          <w:szCs w:val="28"/>
          <w:lang w:eastAsia="en-US"/>
        </w:rPr>
      </w:pPr>
      <w:r>
        <w:rPr>
          <w:sz w:val="28"/>
          <w:szCs w:val="28"/>
          <w:lang w:eastAsia="en-US"/>
        </w:rPr>
        <w:t>-</w:t>
      </w:r>
      <w:r w:rsidR="002D3276">
        <w:rPr>
          <w:sz w:val="28"/>
          <w:szCs w:val="28"/>
          <w:lang w:eastAsia="en-US"/>
        </w:rPr>
        <w:t>с</w:t>
      </w:r>
      <w:r w:rsidR="002D3276" w:rsidRPr="00295546">
        <w:rPr>
          <w:sz w:val="28"/>
          <w:szCs w:val="28"/>
          <w:lang w:eastAsia="en-US"/>
        </w:rPr>
        <w:t>одержать</w:t>
      </w:r>
      <w:r w:rsidR="0035253E">
        <w:rPr>
          <w:sz w:val="28"/>
          <w:szCs w:val="28"/>
          <w:lang w:eastAsia="en-US"/>
        </w:rPr>
        <w:t xml:space="preserve"> домашних животных</w:t>
      </w:r>
      <w:r w:rsidR="002D3276" w:rsidRPr="00295546">
        <w:rPr>
          <w:sz w:val="28"/>
          <w:szCs w:val="28"/>
          <w:lang w:eastAsia="en-US"/>
        </w:rPr>
        <w:t xml:space="preserve"> в соответствии с </w:t>
      </w:r>
      <w:r w:rsidR="002D3276">
        <w:rPr>
          <w:sz w:val="28"/>
          <w:szCs w:val="28"/>
          <w:lang w:eastAsia="en-US"/>
        </w:rPr>
        <w:t>их</w:t>
      </w:r>
      <w:r w:rsidR="002D3276" w:rsidRPr="00295546">
        <w:rPr>
          <w:sz w:val="28"/>
          <w:szCs w:val="28"/>
          <w:lang w:eastAsia="en-US"/>
        </w:rPr>
        <w:t xml:space="preserve"> биологическими особенностями, не оставлять </w:t>
      </w:r>
      <w:r w:rsidR="002D3276">
        <w:rPr>
          <w:sz w:val="28"/>
          <w:szCs w:val="28"/>
          <w:lang w:eastAsia="en-US"/>
        </w:rPr>
        <w:t>их</w:t>
      </w:r>
      <w:r w:rsidR="002D3276" w:rsidRPr="00295546">
        <w:rPr>
          <w:sz w:val="28"/>
          <w:szCs w:val="28"/>
          <w:lang w:eastAsia="en-US"/>
        </w:rPr>
        <w:t xml:space="preserve"> </w:t>
      </w:r>
      <w:r w:rsidR="00707E38">
        <w:rPr>
          <w:sz w:val="28"/>
          <w:szCs w:val="28"/>
          <w:lang w:eastAsia="en-US"/>
        </w:rPr>
        <w:t>на более чем 3</w:t>
      </w:r>
      <w:r w:rsidR="002D3276" w:rsidRPr="00295546">
        <w:rPr>
          <w:sz w:val="28"/>
          <w:szCs w:val="28"/>
          <w:lang w:eastAsia="en-US"/>
        </w:rPr>
        <w:t xml:space="preserve"> </w:t>
      </w:r>
      <w:r w:rsidR="002D3276">
        <w:rPr>
          <w:sz w:val="28"/>
          <w:szCs w:val="28"/>
          <w:lang w:eastAsia="en-US"/>
        </w:rPr>
        <w:t xml:space="preserve">календарных дней </w:t>
      </w:r>
      <w:r w:rsidR="002D3276" w:rsidRPr="00295546">
        <w:rPr>
          <w:sz w:val="28"/>
          <w:szCs w:val="28"/>
          <w:lang w:eastAsia="en-US"/>
        </w:rPr>
        <w:t>без присмотра, без пищи и воды, в случае заболевания</w:t>
      </w:r>
      <w:r w:rsidR="002D3276">
        <w:rPr>
          <w:sz w:val="28"/>
          <w:szCs w:val="28"/>
          <w:lang w:eastAsia="en-US"/>
        </w:rPr>
        <w:t xml:space="preserve"> домашних животных</w:t>
      </w:r>
      <w:r w:rsidR="002D3276" w:rsidRPr="00295546">
        <w:rPr>
          <w:sz w:val="28"/>
          <w:szCs w:val="28"/>
          <w:lang w:eastAsia="en-US"/>
        </w:rPr>
        <w:t xml:space="preserve"> прибегать к ветеринарной помощи;</w:t>
      </w:r>
    </w:p>
    <w:p w:rsidR="002D3276" w:rsidRPr="00295546" w:rsidRDefault="009C3DB4" w:rsidP="00657CFA">
      <w:pPr>
        <w:pStyle w:val="a5"/>
        <w:tabs>
          <w:tab w:val="left" w:pos="0"/>
        </w:tabs>
        <w:autoSpaceDE w:val="0"/>
        <w:autoSpaceDN w:val="0"/>
        <w:adjustRightInd w:val="0"/>
        <w:ind w:left="0"/>
        <w:jc w:val="both"/>
        <w:rPr>
          <w:sz w:val="28"/>
          <w:szCs w:val="28"/>
          <w:lang w:eastAsia="en-US"/>
        </w:rPr>
      </w:pPr>
      <w:r>
        <w:rPr>
          <w:sz w:val="28"/>
          <w:szCs w:val="28"/>
          <w:lang w:eastAsia="en-US"/>
        </w:rPr>
        <w:t>-</w:t>
      </w:r>
      <w:r w:rsidR="002D3276" w:rsidRPr="00295546">
        <w:rPr>
          <w:sz w:val="28"/>
          <w:szCs w:val="28"/>
          <w:lang w:eastAsia="en-US"/>
        </w:rPr>
        <w:t>поддерживать надлежащее санитарное состояние места проживания домашних животных и территорий, на которых осуществляется их выгул;</w:t>
      </w:r>
    </w:p>
    <w:p w:rsidR="002D3276" w:rsidRPr="00295546" w:rsidRDefault="009C3DB4" w:rsidP="00657CFA">
      <w:pPr>
        <w:pStyle w:val="a5"/>
        <w:tabs>
          <w:tab w:val="left" w:pos="0"/>
        </w:tabs>
        <w:autoSpaceDE w:val="0"/>
        <w:autoSpaceDN w:val="0"/>
        <w:adjustRightInd w:val="0"/>
        <w:ind w:left="0"/>
        <w:jc w:val="both"/>
        <w:rPr>
          <w:sz w:val="28"/>
          <w:szCs w:val="28"/>
          <w:lang w:eastAsia="en-US"/>
        </w:rPr>
      </w:pPr>
      <w:r>
        <w:rPr>
          <w:sz w:val="28"/>
          <w:szCs w:val="28"/>
          <w:lang w:eastAsia="en-US"/>
        </w:rPr>
        <w:t>-</w:t>
      </w:r>
      <w:r w:rsidR="002D3276" w:rsidRPr="00295546">
        <w:rPr>
          <w:sz w:val="28"/>
          <w:szCs w:val="28"/>
          <w:lang w:eastAsia="en-US"/>
        </w:rPr>
        <w:t>не допускать загрязнения домашними животными межквартирных лестничных площадок, лестниц, лифтов, коридоров, технических этажей, чердаков, подвалов, крыш, а также дворов, тротуаров улиц, газонов, зеленых зон отдыха;</w:t>
      </w:r>
    </w:p>
    <w:p w:rsidR="002D3276" w:rsidRPr="00295546" w:rsidRDefault="009C3DB4" w:rsidP="00657CFA">
      <w:pPr>
        <w:pStyle w:val="a5"/>
        <w:tabs>
          <w:tab w:val="left" w:pos="0"/>
        </w:tabs>
        <w:autoSpaceDE w:val="0"/>
        <w:autoSpaceDN w:val="0"/>
        <w:adjustRightInd w:val="0"/>
        <w:ind w:left="0"/>
        <w:jc w:val="both"/>
        <w:rPr>
          <w:sz w:val="28"/>
          <w:szCs w:val="28"/>
          <w:lang w:eastAsia="en-US"/>
        </w:rPr>
      </w:pPr>
      <w:r>
        <w:rPr>
          <w:sz w:val="28"/>
          <w:szCs w:val="28"/>
          <w:lang w:eastAsia="en-US"/>
        </w:rPr>
        <w:t>-</w:t>
      </w:r>
      <w:r w:rsidR="002D3276" w:rsidRPr="00295546">
        <w:rPr>
          <w:sz w:val="28"/>
          <w:szCs w:val="28"/>
          <w:lang w:eastAsia="en-US"/>
        </w:rPr>
        <w:t>ликвидировать загрязнения от домашнего животного;</w:t>
      </w:r>
    </w:p>
    <w:p w:rsidR="002D3276" w:rsidRPr="00295546" w:rsidRDefault="009C3DB4" w:rsidP="00657CFA">
      <w:pPr>
        <w:pStyle w:val="a5"/>
        <w:tabs>
          <w:tab w:val="left" w:pos="0"/>
        </w:tabs>
        <w:autoSpaceDE w:val="0"/>
        <w:autoSpaceDN w:val="0"/>
        <w:adjustRightInd w:val="0"/>
        <w:ind w:left="0"/>
        <w:jc w:val="both"/>
        <w:rPr>
          <w:sz w:val="28"/>
          <w:szCs w:val="28"/>
          <w:lang w:eastAsia="en-US"/>
        </w:rPr>
      </w:pPr>
      <w:r>
        <w:rPr>
          <w:sz w:val="28"/>
          <w:szCs w:val="28"/>
          <w:lang w:eastAsia="en-US"/>
        </w:rPr>
        <w:t>-</w:t>
      </w:r>
      <w:r w:rsidR="002D3276" w:rsidRPr="00295546">
        <w:rPr>
          <w:sz w:val="28"/>
          <w:szCs w:val="28"/>
          <w:lang w:eastAsia="en-US"/>
        </w:rPr>
        <w:t>принимать меры к обеспечению тишины в жилых помещениях при содержании домашнего животного;</w:t>
      </w:r>
    </w:p>
    <w:p w:rsidR="002D3276" w:rsidRPr="00295546" w:rsidRDefault="009C3DB4" w:rsidP="00657CFA">
      <w:pPr>
        <w:pStyle w:val="a5"/>
        <w:tabs>
          <w:tab w:val="left" w:pos="0"/>
        </w:tabs>
        <w:autoSpaceDE w:val="0"/>
        <w:autoSpaceDN w:val="0"/>
        <w:adjustRightInd w:val="0"/>
        <w:ind w:left="0"/>
        <w:jc w:val="both"/>
        <w:rPr>
          <w:sz w:val="28"/>
          <w:szCs w:val="28"/>
          <w:lang w:eastAsia="en-US"/>
        </w:rPr>
      </w:pPr>
      <w:r>
        <w:rPr>
          <w:sz w:val="28"/>
          <w:szCs w:val="28"/>
          <w:lang w:eastAsia="en-US"/>
        </w:rPr>
        <w:t>-</w:t>
      </w:r>
      <w:r w:rsidR="002D3276" w:rsidRPr="00295546">
        <w:rPr>
          <w:sz w:val="28"/>
          <w:szCs w:val="28"/>
          <w:lang w:eastAsia="en-US"/>
        </w:rPr>
        <w:t>при выгуле собак принимать меры по обеспечению тишины и покоя граждан</w:t>
      </w:r>
      <w:r w:rsidR="002D3276">
        <w:rPr>
          <w:sz w:val="28"/>
          <w:szCs w:val="28"/>
          <w:lang w:eastAsia="en-US"/>
        </w:rPr>
        <w:t xml:space="preserve"> в ночное время</w:t>
      </w:r>
      <w:r w:rsidR="002D3276" w:rsidRPr="00295546">
        <w:rPr>
          <w:sz w:val="28"/>
          <w:szCs w:val="28"/>
          <w:lang w:eastAsia="en-US"/>
        </w:rPr>
        <w:t xml:space="preserve"> с 23.00 до </w:t>
      </w:r>
      <w:r w:rsidR="0011235D">
        <w:rPr>
          <w:sz w:val="28"/>
          <w:szCs w:val="28"/>
          <w:lang w:eastAsia="en-US"/>
        </w:rPr>
        <w:t>7</w:t>
      </w:r>
      <w:r w:rsidR="002D3276" w:rsidRPr="00295546">
        <w:rPr>
          <w:sz w:val="28"/>
          <w:szCs w:val="28"/>
          <w:lang w:eastAsia="en-US"/>
        </w:rPr>
        <w:t>.00;</w:t>
      </w:r>
    </w:p>
    <w:p w:rsidR="002D3276" w:rsidRPr="00295546" w:rsidRDefault="009C3DB4" w:rsidP="00657CFA">
      <w:pPr>
        <w:pStyle w:val="a5"/>
        <w:tabs>
          <w:tab w:val="left" w:pos="0"/>
        </w:tabs>
        <w:autoSpaceDE w:val="0"/>
        <w:autoSpaceDN w:val="0"/>
        <w:adjustRightInd w:val="0"/>
        <w:ind w:left="0"/>
        <w:jc w:val="both"/>
        <w:rPr>
          <w:sz w:val="28"/>
          <w:szCs w:val="28"/>
          <w:lang w:eastAsia="en-US"/>
        </w:rPr>
      </w:pPr>
      <w:r>
        <w:rPr>
          <w:sz w:val="28"/>
          <w:szCs w:val="28"/>
          <w:lang w:eastAsia="en-US"/>
        </w:rPr>
        <w:t>-</w:t>
      </w:r>
      <w:r w:rsidR="002D3276" w:rsidRPr="00295546">
        <w:rPr>
          <w:sz w:val="28"/>
          <w:szCs w:val="28"/>
          <w:lang w:eastAsia="en-US"/>
        </w:rPr>
        <w:t xml:space="preserve">доставлять собак и кошек, начиная с трехмесячного возраста, в ветеринарные </w:t>
      </w:r>
      <w:r w:rsidR="002D3276">
        <w:rPr>
          <w:sz w:val="28"/>
          <w:szCs w:val="28"/>
          <w:lang w:eastAsia="en-US"/>
        </w:rPr>
        <w:t>организации</w:t>
      </w:r>
      <w:r w:rsidR="002D3276" w:rsidRPr="00295546">
        <w:rPr>
          <w:sz w:val="28"/>
          <w:szCs w:val="28"/>
          <w:lang w:eastAsia="en-US"/>
        </w:rPr>
        <w:t xml:space="preserve"> для освидетельствования и обязательной вакцинации проти</w:t>
      </w:r>
      <w:r w:rsidR="00C11769">
        <w:rPr>
          <w:sz w:val="28"/>
          <w:szCs w:val="28"/>
          <w:lang w:eastAsia="en-US"/>
        </w:rPr>
        <w:t>в</w:t>
      </w:r>
      <w:r w:rsidR="002D3276" w:rsidRPr="00295546">
        <w:rPr>
          <w:sz w:val="28"/>
          <w:szCs w:val="28"/>
          <w:lang w:eastAsia="en-US"/>
        </w:rPr>
        <w:t xml:space="preserve"> </w:t>
      </w:r>
      <w:r w:rsidR="002D3276">
        <w:rPr>
          <w:sz w:val="28"/>
          <w:szCs w:val="28"/>
          <w:lang w:eastAsia="en-US"/>
        </w:rPr>
        <w:t>лептоспироза и дегельминтизации;</w:t>
      </w:r>
      <w:r w:rsidR="00C11769" w:rsidRPr="00C11769">
        <w:rPr>
          <w:rFonts w:ascii="Tahoma" w:hAnsi="Tahoma" w:cs="Tahoma"/>
          <w:color w:val="000000"/>
          <w:sz w:val="21"/>
          <w:szCs w:val="21"/>
          <w:shd w:val="clear" w:color="auto" w:fill="FFFFFF"/>
        </w:rPr>
        <w:t xml:space="preserve"> </w:t>
      </w:r>
      <w:r w:rsidR="00C11769">
        <w:rPr>
          <w:sz w:val="28"/>
          <w:szCs w:val="28"/>
          <w:lang w:eastAsia="en-US"/>
        </w:rPr>
        <w:t>п</w:t>
      </w:r>
      <w:r w:rsidR="00C11769" w:rsidRPr="00C11769">
        <w:rPr>
          <w:sz w:val="28"/>
          <w:szCs w:val="28"/>
          <w:lang w:eastAsia="en-US"/>
        </w:rPr>
        <w:t>роводить ежегодную вакцинацию домашних животных против </w:t>
      </w:r>
      <w:hyperlink r:id="rId9" w:tooltip="Бешенство" w:history="1">
        <w:r w:rsidR="00C11769" w:rsidRPr="00C11769">
          <w:rPr>
            <w:rStyle w:val="ae"/>
            <w:color w:val="000000" w:themeColor="text1"/>
            <w:sz w:val="28"/>
            <w:szCs w:val="28"/>
            <w:u w:val="none"/>
            <w:lang w:eastAsia="en-US"/>
          </w:rPr>
          <w:t>бешенства</w:t>
        </w:r>
      </w:hyperlink>
      <w:r w:rsidR="00C11769">
        <w:rPr>
          <w:color w:val="000000" w:themeColor="text1"/>
          <w:sz w:val="28"/>
          <w:szCs w:val="28"/>
          <w:lang w:eastAsia="en-US"/>
        </w:rPr>
        <w:t>;</w:t>
      </w:r>
    </w:p>
    <w:p w:rsidR="002D3276" w:rsidRPr="00295546" w:rsidRDefault="009C3DB4" w:rsidP="00657CFA">
      <w:pPr>
        <w:pStyle w:val="a5"/>
        <w:tabs>
          <w:tab w:val="left" w:pos="0"/>
        </w:tabs>
        <w:autoSpaceDE w:val="0"/>
        <w:autoSpaceDN w:val="0"/>
        <w:adjustRightInd w:val="0"/>
        <w:ind w:left="0"/>
        <w:jc w:val="both"/>
        <w:rPr>
          <w:sz w:val="28"/>
          <w:szCs w:val="28"/>
          <w:lang w:eastAsia="en-US"/>
        </w:rPr>
      </w:pPr>
      <w:r>
        <w:rPr>
          <w:sz w:val="28"/>
          <w:szCs w:val="28"/>
          <w:lang w:eastAsia="en-US"/>
        </w:rPr>
        <w:t>-</w:t>
      </w:r>
      <w:r w:rsidR="002D3276" w:rsidRPr="00295546">
        <w:rPr>
          <w:sz w:val="28"/>
          <w:szCs w:val="28"/>
          <w:lang w:eastAsia="en-US"/>
        </w:rPr>
        <w:t xml:space="preserve">сообщать </w:t>
      </w:r>
      <w:r w:rsidR="002D3276">
        <w:rPr>
          <w:sz w:val="28"/>
          <w:szCs w:val="28"/>
          <w:lang w:eastAsia="en-US"/>
        </w:rPr>
        <w:t>в тот же день</w:t>
      </w:r>
      <w:r w:rsidR="002D3276" w:rsidRPr="00210ED0">
        <w:rPr>
          <w:sz w:val="28"/>
          <w:szCs w:val="28"/>
          <w:lang w:eastAsia="en-US"/>
        </w:rPr>
        <w:t xml:space="preserve"> </w:t>
      </w:r>
      <w:r w:rsidR="002D3276" w:rsidRPr="00295546">
        <w:rPr>
          <w:sz w:val="28"/>
          <w:szCs w:val="28"/>
          <w:lang w:eastAsia="en-US"/>
        </w:rPr>
        <w:t>о всех случаях укусов</w:t>
      </w:r>
      <w:r w:rsidR="002D3276">
        <w:rPr>
          <w:sz w:val="28"/>
          <w:szCs w:val="28"/>
          <w:lang w:eastAsia="en-US"/>
        </w:rPr>
        <w:t xml:space="preserve"> домашним</w:t>
      </w:r>
      <w:r w:rsidR="002D3276" w:rsidRPr="00295546">
        <w:rPr>
          <w:sz w:val="28"/>
          <w:szCs w:val="28"/>
          <w:lang w:eastAsia="en-US"/>
        </w:rPr>
        <w:t xml:space="preserve"> </w:t>
      </w:r>
      <w:r w:rsidR="002D3276">
        <w:rPr>
          <w:sz w:val="28"/>
          <w:szCs w:val="28"/>
          <w:lang w:eastAsia="en-US"/>
        </w:rPr>
        <w:t xml:space="preserve">животным </w:t>
      </w:r>
      <w:r w:rsidR="002D3276" w:rsidRPr="00295546">
        <w:rPr>
          <w:sz w:val="28"/>
          <w:szCs w:val="28"/>
          <w:lang w:eastAsia="en-US"/>
        </w:rPr>
        <w:t xml:space="preserve">человека или </w:t>
      </w:r>
      <w:r w:rsidR="002D3276">
        <w:rPr>
          <w:sz w:val="28"/>
          <w:szCs w:val="28"/>
          <w:lang w:eastAsia="en-US"/>
        </w:rPr>
        <w:t xml:space="preserve">домашнего </w:t>
      </w:r>
      <w:r w:rsidR="002D3276" w:rsidRPr="00295546">
        <w:rPr>
          <w:sz w:val="28"/>
          <w:szCs w:val="28"/>
          <w:lang w:eastAsia="en-US"/>
        </w:rPr>
        <w:t xml:space="preserve">животного в ветеринарные </w:t>
      </w:r>
      <w:r w:rsidR="002D3276">
        <w:rPr>
          <w:sz w:val="28"/>
          <w:szCs w:val="28"/>
          <w:lang w:eastAsia="en-US"/>
        </w:rPr>
        <w:t>организации</w:t>
      </w:r>
      <w:r w:rsidR="002D3276" w:rsidRPr="00295546">
        <w:rPr>
          <w:sz w:val="28"/>
          <w:szCs w:val="28"/>
          <w:lang w:eastAsia="en-US"/>
        </w:rPr>
        <w:t xml:space="preserve">, </w:t>
      </w:r>
      <w:r w:rsidR="002D3276">
        <w:rPr>
          <w:sz w:val="28"/>
          <w:szCs w:val="28"/>
          <w:lang w:eastAsia="en-US"/>
        </w:rPr>
        <w:t>медицинские организации</w:t>
      </w:r>
      <w:r w:rsidR="002D3276" w:rsidRPr="00295546">
        <w:rPr>
          <w:sz w:val="28"/>
          <w:szCs w:val="28"/>
          <w:lang w:eastAsia="en-US"/>
        </w:rPr>
        <w:t xml:space="preserve"> и</w:t>
      </w:r>
      <w:r w:rsidR="002D3276">
        <w:rPr>
          <w:sz w:val="28"/>
          <w:szCs w:val="28"/>
          <w:lang w:eastAsia="en-US"/>
        </w:rPr>
        <w:t xml:space="preserve"> в тот же день</w:t>
      </w:r>
      <w:r w:rsidR="002D3276" w:rsidRPr="00295546">
        <w:rPr>
          <w:sz w:val="28"/>
          <w:szCs w:val="28"/>
          <w:lang w:eastAsia="en-US"/>
        </w:rPr>
        <w:t xml:space="preserve"> доставлять </w:t>
      </w:r>
      <w:r w:rsidR="002D3276">
        <w:rPr>
          <w:sz w:val="28"/>
          <w:szCs w:val="28"/>
          <w:lang w:eastAsia="en-US"/>
        </w:rPr>
        <w:t xml:space="preserve">домашнее </w:t>
      </w:r>
      <w:r w:rsidR="002D3276" w:rsidRPr="00295546">
        <w:rPr>
          <w:sz w:val="28"/>
          <w:szCs w:val="28"/>
          <w:lang w:eastAsia="en-US"/>
        </w:rPr>
        <w:t>жи</w:t>
      </w:r>
      <w:r w:rsidR="002D3276">
        <w:rPr>
          <w:sz w:val="28"/>
          <w:szCs w:val="28"/>
          <w:lang w:eastAsia="en-US"/>
        </w:rPr>
        <w:t xml:space="preserve">вотное в ближайшую ветеринарную организацию </w:t>
      </w:r>
      <w:r w:rsidR="002D3276" w:rsidRPr="00295546">
        <w:rPr>
          <w:sz w:val="28"/>
          <w:szCs w:val="28"/>
          <w:lang w:eastAsia="en-US"/>
        </w:rPr>
        <w:t>для осмотра и карантирования их под наблюдением специалистов;</w:t>
      </w:r>
    </w:p>
    <w:p w:rsidR="00E934F1" w:rsidRDefault="009C3DB4" w:rsidP="00657CFA">
      <w:pPr>
        <w:pStyle w:val="a5"/>
        <w:tabs>
          <w:tab w:val="left" w:pos="0"/>
          <w:tab w:val="left" w:pos="1134"/>
        </w:tabs>
        <w:autoSpaceDE w:val="0"/>
        <w:autoSpaceDN w:val="0"/>
        <w:adjustRightInd w:val="0"/>
        <w:ind w:left="0"/>
        <w:jc w:val="both"/>
        <w:rPr>
          <w:sz w:val="28"/>
          <w:szCs w:val="28"/>
          <w:lang w:eastAsia="en-US"/>
        </w:rPr>
      </w:pPr>
      <w:r>
        <w:rPr>
          <w:sz w:val="28"/>
          <w:szCs w:val="28"/>
          <w:lang w:eastAsia="en-US"/>
        </w:rPr>
        <w:t>-</w:t>
      </w:r>
      <w:r w:rsidR="002D3276" w:rsidRPr="00295546">
        <w:rPr>
          <w:sz w:val="28"/>
          <w:szCs w:val="28"/>
          <w:lang w:eastAsia="en-US"/>
        </w:rPr>
        <w:t>выполнять иные обязанности, установленные настоящими Правилами, законодательством Российской Федерации и муниципальными правовыми актами.</w:t>
      </w:r>
      <w:r w:rsidR="00E934F1" w:rsidRPr="00E934F1">
        <w:rPr>
          <w:rFonts w:asciiTheme="minorHAnsi" w:hAnsiTheme="minorHAnsi"/>
          <w:sz w:val="22"/>
          <w:szCs w:val="22"/>
          <w:lang w:eastAsia="en-US"/>
        </w:rPr>
        <w:t xml:space="preserve"> </w:t>
      </w:r>
    </w:p>
    <w:p w:rsidR="00E934F1" w:rsidRPr="00E934F1" w:rsidRDefault="00E934F1" w:rsidP="00657CFA">
      <w:pPr>
        <w:pStyle w:val="a5"/>
        <w:tabs>
          <w:tab w:val="left" w:pos="0"/>
          <w:tab w:val="left" w:pos="1134"/>
        </w:tabs>
        <w:autoSpaceDE w:val="0"/>
        <w:autoSpaceDN w:val="0"/>
        <w:adjustRightInd w:val="0"/>
        <w:ind w:left="0"/>
        <w:jc w:val="both"/>
        <w:rPr>
          <w:sz w:val="28"/>
          <w:szCs w:val="28"/>
          <w:lang w:eastAsia="en-US"/>
        </w:rPr>
      </w:pPr>
      <w:r>
        <w:rPr>
          <w:sz w:val="28"/>
          <w:szCs w:val="28"/>
          <w:lang w:eastAsia="en-US"/>
        </w:rPr>
        <w:t>2.19</w:t>
      </w:r>
      <w:r w:rsidR="00BF70A3">
        <w:rPr>
          <w:sz w:val="28"/>
          <w:szCs w:val="28"/>
          <w:lang w:eastAsia="en-US"/>
        </w:rPr>
        <w:t>.</w:t>
      </w:r>
      <w:r w:rsidRPr="00E934F1">
        <w:rPr>
          <w:sz w:val="28"/>
          <w:szCs w:val="28"/>
          <w:lang w:eastAsia="en-US"/>
        </w:rPr>
        <w:t xml:space="preserve">  Отлов безнадзорных, бродячих собак и коше</w:t>
      </w:r>
      <w:r>
        <w:rPr>
          <w:sz w:val="28"/>
          <w:szCs w:val="28"/>
          <w:lang w:eastAsia="en-US"/>
        </w:rPr>
        <w:t>к производится методом обездвиже</w:t>
      </w:r>
      <w:r w:rsidRPr="00E934F1">
        <w:rPr>
          <w:sz w:val="28"/>
          <w:szCs w:val="28"/>
          <w:lang w:eastAsia="en-US"/>
        </w:rPr>
        <w:t>вания, специализированной организацией, имеющей разрешение на проведение данного вида работ, специальное оборудование, технику и иные средства для осуществления отлова, изоляции, умерщвления и утилизации животных, на основании заключенного договора.</w:t>
      </w:r>
    </w:p>
    <w:p w:rsidR="002D3276" w:rsidRPr="00E934F1" w:rsidRDefault="00E934F1" w:rsidP="00657CFA">
      <w:pPr>
        <w:tabs>
          <w:tab w:val="left" w:pos="0"/>
          <w:tab w:val="left" w:pos="1134"/>
        </w:tabs>
        <w:autoSpaceDE w:val="0"/>
        <w:autoSpaceDN w:val="0"/>
        <w:adjustRightInd w:val="0"/>
        <w:jc w:val="both"/>
        <w:rPr>
          <w:sz w:val="28"/>
          <w:szCs w:val="28"/>
          <w:lang w:eastAsia="en-US"/>
        </w:rPr>
      </w:pPr>
      <w:r>
        <w:rPr>
          <w:sz w:val="28"/>
          <w:szCs w:val="28"/>
          <w:lang w:eastAsia="en-US"/>
        </w:rPr>
        <w:t xml:space="preserve">         2.20</w:t>
      </w:r>
      <w:r w:rsidR="00BF70A3">
        <w:rPr>
          <w:sz w:val="28"/>
          <w:szCs w:val="28"/>
          <w:lang w:eastAsia="en-US"/>
        </w:rPr>
        <w:t>.</w:t>
      </w:r>
      <w:r>
        <w:rPr>
          <w:sz w:val="28"/>
          <w:szCs w:val="28"/>
          <w:lang w:eastAsia="en-US"/>
        </w:rPr>
        <w:t xml:space="preserve"> </w:t>
      </w:r>
      <w:r w:rsidR="002D3276" w:rsidRPr="00E934F1">
        <w:rPr>
          <w:sz w:val="28"/>
          <w:szCs w:val="28"/>
          <w:lang w:eastAsia="en-US"/>
        </w:rPr>
        <w:t>Домашнее животное может быть изъято у его собственника по решению суда или в иных случаях, установленных законодательством Российской Федерации.</w:t>
      </w:r>
    </w:p>
    <w:p w:rsidR="0023592B" w:rsidRDefault="0023592B" w:rsidP="00657CFA">
      <w:pPr>
        <w:tabs>
          <w:tab w:val="left" w:pos="0"/>
          <w:tab w:val="left" w:pos="1134"/>
        </w:tabs>
        <w:jc w:val="both"/>
        <w:rPr>
          <w:sz w:val="28"/>
          <w:szCs w:val="28"/>
        </w:rPr>
      </w:pPr>
    </w:p>
    <w:p w:rsidR="00BE5BE6" w:rsidRPr="00576776" w:rsidRDefault="0023592B" w:rsidP="00657CFA">
      <w:pPr>
        <w:tabs>
          <w:tab w:val="left" w:pos="1134"/>
        </w:tabs>
        <w:jc w:val="center"/>
        <w:rPr>
          <w:b/>
          <w:sz w:val="28"/>
          <w:szCs w:val="28"/>
        </w:rPr>
      </w:pPr>
      <w:r w:rsidRPr="00576776">
        <w:rPr>
          <w:b/>
          <w:sz w:val="28"/>
          <w:szCs w:val="28"/>
        </w:rPr>
        <w:t>3.</w:t>
      </w:r>
      <w:r w:rsidR="00BE5BE6" w:rsidRPr="00576776">
        <w:rPr>
          <w:b/>
          <w:sz w:val="28"/>
          <w:szCs w:val="28"/>
        </w:rPr>
        <w:t>Содержание крупного рогатого скота,  мелкого рогатого скота, свиней, лошадей.</w:t>
      </w:r>
    </w:p>
    <w:p w:rsidR="00957E54" w:rsidRPr="009F2532" w:rsidRDefault="00957E54" w:rsidP="00657CFA">
      <w:pPr>
        <w:tabs>
          <w:tab w:val="left" w:pos="1134"/>
        </w:tabs>
        <w:jc w:val="both"/>
        <w:rPr>
          <w:sz w:val="28"/>
          <w:szCs w:val="28"/>
        </w:rPr>
      </w:pPr>
    </w:p>
    <w:p w:rsidR="009C3DB4" w:rsidRDefault="00F56439" w:rsidP="00657CFA">
      <w:pPr>
        <w:jc w:val="both"/>
        <w:rPr>
          <w:rFonts w:ascii="Tahoma" w:hAnsi="Tahoma" w:cs="Tahoma"/>
          <w:color w:val="000000"/>
          <w:sz w:val="21"/>
          <w:szCs w:val="21"/>
          <w:shd w:val="clear" w:color="auto" w:fill="FFFFFF"/>
        </w:rPr>
      </w:pPr>
      <w:r>
        <w:rPr>
          <w:sz w:val="28"/>
          <w:szCs w:val="28"/>
          <w:lang w:eastAsia="en-US"/>
        </w:rPr>
        <w:t xml:space="preserve">          </w:t>
      </w:r>
      <w:r w:rsidR="00BF70A3">
        <w:rPr>
          <w:sz w:val="28"/>
          <w:szCs w:val="28"/>
          <w:lang w:eastAsia="en-US"/>
        </w:rPr>
        <w:t>3.1.</w:t>
      </w:r>
      <w:r w:rsidR="00BF70A3">
        <w:rPr>
          <w:sz w:val="28"/>
          <w:szCs w:val="28"/>
          <w:lang w:eastAsia="en-US"/>
        </w:rPr>
        <w:tab/>
      </w:r>
      <w:r w:rsidR="00707E38" w:rsidRPr="00707E38">
        <w:rPr>
          <w:sz w:val="28"/>
          <w:szCs w:val="28"/>
          <w:lang w:eastAsia="en-US"/>
        </w:rPr>
        <w:t>Животные должны содержаться в предусмотренных для их содержания помещения</w:t>
      </w:r>
      <w:r w:rsidR="0023592B">
        <w:rPr>
          <w:sz w:val="28"/>
          <w:szCs w:val="28"/>
          <w:lang w:eastAsia="en-US"/>
        </w:rPr>
        <w:t>х</w:t>
      </w:r>
      <w:r w:rsidR="00707E38" w:rsidRPr="00707E38">
        <w:rPr>
          <w:sz w:val="28"/>
          <w:szCs w:val="28"/>
          <w:lang w:eastAsia="en-US"/>
        </w:rPr>
        <w:t>, загонах, расположенных не ближе 15 метров к жилым помещениям и не менее 50 метров от детских, пищевых и лечебных учреждений. Владельцы животных должны своевременно проводить ветеринарную обработку скота.</w:t>
      </w:r>
      <w:r w:rsidR="0012395A" w:rsidRPr="0012395A">
        <w:rPr>
          <w:rFonts w:ascii="Tahoma" w:hAnsi="Tahoma" w:cs="Tahoma"/>
          <w:color w:val="000000"/>
          <w:sz w:val="21"/>
          <w:szCs w:val="21"/>
          <w:shd w:val="clear" w:color="auto" w:fill="FFFFFF"/>
        </w:rPr>
        <w:t xml:space="preserve"> </w:t>
      </w:r>
    </w:p>
    <w:p w:rsidR="00707E38" w:rsidRPr="00707E38" w:rsidRDefault="009C3DB4" w:rsidP="00657CFA">
      <w:pPr>
        <w:jc w:val="both"/>
        <w:rPr>
          <w:sz w:val="28"/>
          <w:szCs w:val="28"/>
          <w:lang w:eastAsia="en-US"/>
        </w:rPr>
      </w:pPr>
      <w:r>
        <w:rPr>
          <w:rFonts w:ascii="Tahoma" w:hAnsi="Tahoma" w:cs="Tahoma"/>
          <w:color w:val="000000"/>
          <w:sz w:val="21"/>
          <w:szCs w:val="21"/>
          <w:shd w:val="clear" w:color="auto" w:fill="FFFFFF"/>
        </w:rPr>
        <w:lastRenderedPageBreak/>
        <w:t xml:space="preserve">                 </w:t>
      </w:r>
      <w:r w:rsidR="0012395A" w:rsidRPr="0012395A">
        <w:rPr>
          <w:color w:val="000000"/>
          <w:sz w:val="28"/>
          <w:szCs w:val="28"/>
          <w:shd w:val="clear" w:color="auto" w:fill="FFFFFF"/>
        </w:rPr>
        <w:t xml:space="preserve">Запрещается </w:t>
      </w:r>
      <w:r w:rsidR="0012395A" w:rsidRPr="0012395A">
        <w:rPr>
          <w:sz w:val="28"/>
          <w:szCs w:val="28"/>
          <w:lang w:eastAsia="en-US"/>
        </w:rPr>
        <w:t>содержать в ненадлежащем ветеринарно-санитарном состоянии помещения для животных.</w:t>
      </w:r>
      <w:r w:rsidR="00707E38" w:rsidRPr="00707E38">
        <w:rPr>
          <w:sz w:val="28"/>
          <w:szCs w:val="28"/>
          <w:lang w:eastAsia="en-US"/>
        </w:rPr>
        <w:t xml:space="preserve"> В случае обнаружения болезни животных срочно обращаться к ветврачу.</w:t>
      </w:r>
    </w:p>
    <w:p w:rsidR="00707E38" w:rsidRPr="00707E38" w:rsidRDefault="009C3DB4" w:rsidP="00657CFA">
      <w:pPr>
        <w:jc w:val="both"/>
        <w:rPr>
          <w:sz w:val="28"/>
          <w:szCs w:val="28"/>
          <w:lang w:eastAsia="en-US"/>
        </w:rPr>
      </w:pPr>
      <w:r>
        <w:rPr>
          <w:sz w:val="28"/>
          <w:szCs w:val="28"/>
          <w:lang w:eastAsia="en-US"/>
        </w:rPr>
        <w:t xml:space="preserve">               </w:t>
      </w:r>
      <w:r w:rsidR="00707E38" w:rsidRPr="00707E38">
        <w:rPr>
          <w:sz w:val="28"/>
          <w:szCs w:val="28"/>
          <w:lang w:eastAsia="en-US"/>
        </w:rPr>
        <w:t>Обязательные ветеринарно-санитарные мероприятия:</w:t>
      </w:r>
    </w:p>
    <w:p w:rsidR="00707E38" w:rsidRPr="00707E38" w:rsidRDefault="009C3DB4" w:rsidP="00657CFA">
      <w:pPr>
        <w:jc w:val="both"/>
        <w:rPr>
          <w:sz w:val="28"/>
          <w:szCs w:val="28"/>
          <w:lang w:eastAsia="en-US"/>
        </w:rPr>
      </w:pPr>
      <w:r>
        <w:rPr>
          <w:b/>
          <w:sz w:val="28"/>
          <w:szCs w:val="28"/>
          <w:lang w:eastAsia="en-US"/>
        </w:rPr>
        <w:t xml:space="preserve">               -</w:t>
      </w:r>
      <w:r w:rsidR="00707E38" w:rsidRPr="0023592B">
        <w:rPr>
          <w:b/>
          <w:sz w:val="28"/>
          <w:szCs w:val="28"/>
          <w:lang w:eastAsia="en-US"/>
        </w:rPr>
        <w:t>КРС</w:t>
      </w:r>
      <w:r w:rsidR="00707E38" w:rsidRPr="00707E38">
        <w:rPr>
          <w:sz w:val="28"/>
          <w:szCs w:val="28"/>
          <w:lang w:eastAsia="en-US"/>
        </w:rPr>
        <w:t>: исследование на бруцеллез, туберкулез, лейкоз, прививки против сибирской язвы, ящура, бешенства, лентоспироза, эмкара (до 4-х лет), обработка против подкожного овода, клещей.</w:t>
      </w:r>
    </w:p>
    <w:p w:rsidR="00707E38" w:rsidRPr="00707E38" w:rsidRDefault="009C3DB4" w:rsidP="00657CFA">
      <w:pPr>
        <w:jc w:val="both"/>
        <w:rPr>
          <w:sz w:val="28"/>
          <w:szCs w:val="28"/>
          <w:lang w:eastAsia="en-US"/>
        </w:rPr>
      </w:pPr>
      <w:r>
        <w:rPr>
          <w:b/>
          <w:sz w:val="28"/>
          <w:szCs w:val="28"/>
          <w:lang w:eastAsia="en-US"/>
        </w:rPr>
        <w:t xml:space="preserve">              -</w:t>
      </w:r>
      <w:r w:rsidR="00707E38" w:rsidRPr="0023592B">
        <w:rPr>
          <w:b/>
          <w:sz w:val="28"/>
          <w:szCs w:val="28"/>
          <w:lang w:eastAsia="en-US"/>
        </w:rPr>
        <w:t>МРС</w:t>
      </w:r>
      <w:r w:rsidR="00707E38" w:rsidRPr="00707E38">
        <w:rPr>
          <w:sz w:val="28"/>
          <w:szCs w:val="28"/>
          <w:lang w:eastAsia="en-US"/>
        </w:rPr>
        <w:t>: исследование на бруцеллез, прививки против сибирской язвы, бешенства.</w:t>
      </w:r>
    </w:p>
    <w:p w:rsidR="00707E38" w:rsidRPr="00707E38" w:rsidRDefault="009C3DB4" w:rsidP="00657CFA">
      <w:pPr>
        <w:jc w:val="both"/>
        <w:rPr>
          <w:sz w:val="28"/>
          <w:szCs w:val="28"/>
          <w:lang w:eastAsia="en-US"/>
        </w:rPr>
      </w:pPr>
      <w:r>
        <w:rPr>
          <w:b/>
          <w:sz w:val="28"/>
          <w:szCs w:val="28"/>
          <w:lang w:eastAsia="en-US"/>
        </w:rPr>
        <w:t xml:space="preserve">              -</w:t>
      </w:r>
      <w:r w:rsidR="00707E38" w:rsidRPr="0023592B">
        <w:rPr>
          <w:b/>
          <w:sz w:val="28"/>
          <w:szCs w:val="28"/>
          <w:lang w:eastAsia="en-US"/>
        </w:rPr>
        <w:t>Лошади</w:t>
      </w:r>
      <w:r w:rsidR="00707E38" w:rsidRPr="00707E38">
        <w:rPr>
          <w:sz w:val="28"/>
          <w:szCs w:val="28"/>
          <w:lang w:eastAsia="en-US"/>
        </w:rPr>
        <w:t>: исследование на ИНАН, бруцеллез, сап, прививки против сибирской язвы, бешенства.</w:t>
      </w:r>
    </w:p>
    <w:p w:rsidR="009C3DB4" w:rsidRDefault="00F56439" w:rsidP="00657CFA">
      <w:pPr>
        <w:jc w:val="both"/>
        <w:rPr>
          <w:sz w:val="28"/>
          <w:szCs w:val="28"/>
          <w:lang w:eastAsia="en-US"/>
        </w:rPr>
      </w:pPr>
      <w:r>
        <w:rPr>
          <w:sz w:val="28"/>
          <w:szCs w:val="28"/>
          <w:lang w:eastAsia="en-US"/>
        </w:rPr>
        <w:t xml:space="preserve">         </w:t>
      </w:r>
      <w:r w:rsidR="00BF70A3">
        <w:rPr>
          <w:sz w:val="28"/>
          <w:szCs w:val="28"/>
          <w:lang w:eastAsia="en-US"/>
        </w:rPr>
        <w:t xml:space="preserve">3.2. </w:t>
      </w:r>
      <w:r w:rsidR="00707E38" w:rsidRPr="00707E38">
        <w:rPr>
          <w:sz w:val="28"/>
          <w:szCs w:val="28"/>
          <w:lang w:eastAsia="en-US"/>
        </w:rPr>
        <w:t>Скот до места выгона, на пастбище проводится на привязи (на веревке)</w:t>
      </w:r>
      <w:r w:rsidR="0023592B" w:rsidRPr="0023592B">
        <w:rPr>
          <w:sz w:val="28"/>
          <w:szCs w:val="28"/>
          <w:lang w:eastAsia="en-US"/>
        </w:rPr>
        <w:t xml:space="preserve"> </w:t>
      </w:r>
      <w:r w:rsidR="0023592B" w:rsidRPr="00347E56">
        <w:rPr>
          <w:sz w:val="28"/>
          <w:szCs w:val="28"/>
          <w:lang w:eastAsia="en-US"/>
        </w:rPr>
        <w:t xml:space="preserve">лицами, </w:t>
      </w:r>
      <w:r w:rsidR="0023592B">
        <w:rPr>
          <w:sz w:val="28"/>
          <w:szCs w:val="28"/>
          <w:lang w:eastAsia="en-US"/>
        </w:rPr>
        <w:t>старше</w:t>
      </w:r>
      <w:r w:rsidR="0023592B" w:rsidRPr="00347E56">
        <w:rPr>
          <w:sz w:val="28"/>
          <w:szCs w:val="28"/>
          <w:lang w:eastAsia="en-US"/>
        </w:rPr>
        <w:t xml:space="preserve"> 14-летнего возраста</w:t>
      </w:r>
      <w:r w:rsidR="00707E38" w:rsidRPr="00707E38">
        <w:rPr>
          <w:sz w:val="28"/>
          <w:szCs w:val="28"/>
          <w:lang w:eastAsia="en-US"/>
        </w:rPr>
        <w:t>. С асфальтобетонного покрытия дорог и тротуаров, экскрименты убираются владельцами животных. Нельзя оставлять животных без присмотра.</w:t>
      </w:r>
      <w:r w:rsidR="00B74B93" w:rsidRPr="00B74B93">
        <w:rPr>
          <w:rFonts w:ascii="Tahoma" w:hAnsi="Tahoma" w:cs="Tahoma"/>
          <w:color w:val="000000"/>
          <w:sz w:val="21"/>
          <w:szCs w:val="21"/>
          <w:shd w:val="clear" w:color="auto" w:fill="FFFFFF"/>
        </w:rPr>
        <w:t xml:space="preserve"> </w:t>
      </w:r>
      <w:r w:rsidR="00B74B93" w:rsidRPr="00B74B93">
        <w:rPr>
          <w:sz w:val="28"/>
          <w:szCs w:val="28"/>
          <w:lang w:eastAsia="en-US"/>
        </w:rPr>
        <w:t>Выпас осуществляется в летнее время</w:t>
      </w:r>
      <w:r w:rsidR="009C3DB4">
        <w:rPr>
          <w:sz w:val="28"/>
          <w:szCs w:val="28"/>
          <w:lang w:eastAsia="en-US"/>
        </w:rPr>
        <w:t xml:space="preserve"> (май-август)</w:t>
      </w:r>
      <w:r w:rsidR="00B74B93" w:rsidRPr="00B74B93">
        <w:rPr>
          <w:sz w:val="28"/>
          <w:szCs w:val="28"/>
          <w:lang w:eastAsia="en-US"/>
        </w:rPr>
        <w:t>: с 7.00 до 20.00 часов, в осеннее время</w:t>
      </w:r>
      <w:r w:rsidR="009C3DB4">
        <w:rPr>
          <w:sz w:val="28"/>
          <w:szCs w:val="28"/>
          <w:lang w:eastAsia="en-US"/>
        </w:rPr>
        <w:t>(сентябрь-октябрь)</w:t>
      </w:r>
      <w:r w:rsidR="00B74B93" w:rsidRPr="00B74B93">
        <w:rPr>
          <w:sz w:val="28"/>
          <w:szCs w:val="28"/>
          <w:lang w:eastAsia="en-US"/>
        </w:rPr>
        <w:t>: с 7.30 до 17.30 часов. В зимнее время (с </w:t>
      </w:r>
      <w:hyperlink r:id="rId10" w:tooltip="1 ноября" w:history="1">
        <w:r w:rsidR="00B74B93" w:rsidRPr="00B74B93">
          <w:rPr>
            <w:rStyle w:val="ae"/>
            <w:color w:val="000000" w:themeColor="text1"/>
            <w:sz w:val="28"/>
            <w:szCs w:val="28"/>
            <w:u w:val="none"/>
            <w:lang w:eastAsia="en-US"/>
          </w:rPr>
          <w:t>1 ноября</w:t>
        </w:r>
      </w:hyperlink>
      <w:r w:rsidR="00B74B93" w:rsidRPr="00B74B93">
        <w:rPr>
          <w:sz w:val="28"/>
          <w:szCs w:val="28"/>
          <w:lang w:eastAsia="en-US"/>
        </w:rPr>
        <w:t> до </w:t>
      </w:r>
      <w:hyperlink r:id="rId11" w:tooltip="15 апреля" w:history="1">
        <w:r w:rsidR="00B74B93" w:rsidRPr="00B74B93">
          <w:rPr>
            <w:rStyle w:val="ae"/>
            <w:color w:val="000000" w:themeColor="text1"/>
            <w:sz w:val="28"/>
            <w:szCs w:val="28"/>
            <w:u w:val="none"/>
            <w:lang w:eastAsia="en-US"/>
          </w:rPr>
          <w:t>15 апреля</w:t>
        </w:r>
      </w:hyperlink>
      <w:r w:rsidR="00B74B93" w:rsidRPr="00B74B93">
        <w:rPr>
          <w:sz w:val="28"/>
          <w:szCs w:val="28"/>
          <w:lang w:eastAsia="en-US"/>
        </w:rPr>
        <w:t>) выпас домашних животных запрещен.</w:t>
      </w:r>
      <w:r w:rsidR="00AA4E03" w:rsidRPr="00AA4E03">
        <w:rPr>
          <w:rFonts w:ascii="Tahoma" w:hAnsi="Tahoma" w:cs="Tahoma"/>
          <w:color w:val="000000"/>
          <w:sz w:val="21"/>
          <w:szCs w:val="21"/>
        </w:rPr>
        <w:t xml:space="preserve"> </w:t>
      </w:r>
      <w:r w:rsidR="00AA4E03" w:rsidRPr="00AA4E03">
        <w:rPr>
          <w:sz w:val="28"/>
          <w:szCs w:val="28"/>
          <w:lang w:eastAsia="en-US"/>
        </w:rPr>
        <w:t>При перегоне домашних животных и птиц по дорогам, на которых осуществляется движение автотранспортных средств, животные должны двигаться только по крайней правой полосе в один ряд. Допускается движение по обочине, если это не создает помех другим лицам</w:t>
      </w:r>
      <w:r w:rsidR="009C3DB4">
        <w:rPr>
          <w:sz w:val="28"/>
          <w:szCs w:val="28"/>
          <w:lang w:eastAsia="en-US"/>
        </w:rPr>
        <w:t>.</w:t>
      </w:r>
    </w:p>
    <w:p w:rsidR="009C3DB4" w:rsidRDefault="009C3DB4" w:rsidP="00657CFA">
      <w:pPr>
        <w:rPr>
          <w:sz w:val="28"/>
          <w:szCs w:val="28"/>
          <w:lang w:eastAsia="en-US"/>
        </w:rPr>
      </w:pPr>
      <w:r>
        <w:rPr>
          <w:sz w:val="28"/>
          <w:szCs w:val="28"/>
          <w:lang w:eastAsia="en-US"/>
        </w:rPr>
        <w:t xml:space="preserve">              </w:t>
      </w:r>
      <w:r w:rsidR="00AA4E03" w:rsidRPr="00AA4E03">
        <w:rPr>
          <w:sz w:val="28"/>
          <w:szCs w:val="28"/>
          <w:lang w:eastAsia="en-US"/>
        </w:rPr>
        <w:t xml:space="preserve">Стадо животных при движении по проезжей части должно быть разделено на группы, расстояние между группами должно составлять 80-100 м. </w:t>
      </w:r>
    </w:p>
    <w:p w:rsidR="009C3DB4" w:rsidRDefault="009C3DB4" w:rsidP="00657CFA">
      <w:pPr>
        <w:jc w:val="both"/>
        <w:rPr>
          <w:sz w:val="28"/>
          <w:szCs w:val="28"/>
          <w:lang w:eastAsia="en-US"/>
        </w:rPr>
      </w:pPr>
      <w:r>
        <w:rPr>
          <w:sz w:val="28"/>
          <w:szCs w:val="28"/>
          <w:lang w:eastAsia="en-US"/>
        </w:rPr>
        <w:t xml:space="preserve">            </w:t>
      </w:r>
      <w:r w:rsidR="00AA4E03" w:rsidRPr="00AA4E03">
        <w:rPr>
          <w:sz w:val="28"/>
          <w:szCs w:val="28"/>
          <w:lang w:eastAsia="en-US"/>
        </w:rPr>
        <w:t>Сопровождающее лицо должно направлять животных и птиц как можно ближе к правому краю дороги и не допускать во время перегона повреждения зеленых насаждений в поселении.</w:t>
      </w:r>
    </w:p>
    <w:p w:rsidR="00AA4E03" w:rsidRPr="00AA4E03" w:rsidRDefault="009C3DB4" w:rsidP="00657CFA">
      <w:pPr>
        <w:jc w:val="both"/>
        <w:rPr>
          <w:sz w:val="28"/>
          <w:szCs w:val="28"/>
          <w:lang w:eastAsia="en-US"/>
        </w:rPr>
      </w:pPr>
      <w:r>
        <w:rPr>
          <w:sz w:val="28"/>
          <w:szCs w:val="28"/>
          <w:lang w:eastAsia="en-US"/>
        </w:rPr>
        <w:t xml:space="preserve">           </w:t>
      </w:r>
      <w:r w:rsidR="00AA4E03" w:rsidRPr="00AA4E03">
        <w:rPr>
          <w:sz w:val="28"/>
          <w:szCs w:val="28"/>
          <w:lang w:eastAsia="en-US"/>
        </w:rPr>
        <w:t>Домашних животных и птиц в населенных пунктах следует перегонять в светлое время суток: в летний период с 6.00 до 7.00 часов и с 19.00 до 20.00 часов, в осенний период: с 6.30 до 7.30 и с 16.30 до 17.30 часов.</w:t>
      </w:r>
    </w:p>
    <w:p w:rsidR="00707E38" w:rsidRPr="00707E38" w:rsidRDefault="00707E38" w:rsidP="00657CFA">
      <w:pPr>
        <w:jc w:val="both"/>
        <w:rPr>
          <w:sz w:val="28"/>
          <w:szCs w:val="28"/>
          <w:lang w:eastAsia="en-US"/>
        </w:rPr>
      </w:pPr>
    </w:p>
    <w:p w:rsidR="00707E38" w:rsidRPr="00707E38" w:rsidRDefault="00BF70A3" w:rsidP="00657CFA">
      <w:pPr>
        <w:jc w:val="both"/>
        <w:rPr>
          <w:sz w:val="28"/>
          <w:szCs w:val="28"/>
          <w:lang w:eastAsia="en-US"/>
        </w:rPr>
      </w:pPr>
      <w:r>
        <w:rPr>
          <w:sz w:val="28"/>
          <w:szCs w:val="28"/>
          <w:lang w:eastAsia="en-US"/>
        </w:rPr>
        <w:t xml:space="preserve">        3.3.  </w:t>
      </w:r>
      <w:r w:rsidR="00707E38" w:rsidRPr="00707E38">
        <w:rPr>
          <w:sz w:val="28"/>
          <w:szCs w:val="28"/>
          <w:lang w:eastAsia="en-US"/>
        </w:rPr>
        <w:t>Выпас скота производится только в отведенных для этих целей местах, за пределами населенного пункта, под присмотром ответственного лица (пастуха).</w:t>
      </w:r>
      <w:r w:rsidR="0023592B">
        <w:rPr>
          <w:sz w:val="28"/>
          <w:szCs w:val="28"/>
          <w:lang w:eastAsia="en-US"/>
        </w:rPr>
        <w:t xml:space="preserve"> </w:t>
      </w:r>
      <w:r w:rsidR="00707E38" w:rsidRPr="00707E38">
        <w:rPr>
          <w:sz w:val="28"/>
          <w:szCs w:val="28"/>
          <w:lang w:eastAsia="en-US"/>
        </w:rPr>
        <w:t>Бесконтрольный выпас скота и других животных на тер</w:t>
      </w:r>
      <w:r w:rsidR="0023592B">
        <w:rPr>
          <w:sz w:val="28"/>
          <w:szCs w:val="28"/>
          <w:lang w:eastAsia="en-US"/>
        </w:rPr>
        <w:t xml:space="preserve">ритории </w:t>
      </w:r>
      <w:r w:rsidR="00707E38" w:rsidRPr="00707E38">
        <w:rPr>
          <w:sz w:val="28"/>
          <w:szCs w:val="28"/>
          <w:lang w:eastAsia="en-US"/>
        </w:rPr>
        <w:t>поселения и за его пределами строго запрещен. Не допускается выпас скота на газонах, скверах, парках, детских игровых площадках, не допускается выпас скота при химической обработке мест выпаса.</w:t>
      </w:r>
    </w:p>
    <w:p w:rsidR="00707E38" w:rsidRPr="00707E38" w:rsidRDefault="00707E38" w:rsidP="00657CFA">
      <w:pPr>
        <w:jc w:val="both"/>
        <w:rPr>
          <w:sz w:val="28"/>
          <w:szCs w:val="28"/>
          <w:lang w:eastAsia="en-US"/>
        </w:rPr>
      </w:pPr>
    </w:p>
    <w:p w:rsidR="00707E38" w:rsidRPr="00707E38" w:rsidRDefault="00F56439" w:rsidP="00657CFA">
      <w:pPr>
        <w:jc w:val="both"/>
        <w:rPr>
          <w:sz w:val="28"/>
          <w:szCs w:val="28"/>
          <w:lang w:eastAsia="en-US"/>
        </w:rPr>
      </w:pPr>
      <w:r>
        <w:rPr>
          <w:sz w:val="28"/>
          <w:szCs w:val="28"/>
          <w:lang w:eastAsia="en-US"/>
        </w:rPr>
        <w:t xml:space="preserve">        </w:t>
      </w:r>
      <w:r w:rsidR="00BF70A3">
        <w:rPr>
          <w:sz w:val="28"/>
          <w:szCs w:val="28"/>
          <w:lang w:eastAsia="en-US"/>
        </w:rPr>
        <w:t xml:space="preserve">3.4.  </w:t>
      </w:r>
      <w:r w:rsidR="00707E38" w:rsidRPr="00707E38">
        <w:rPr>
          <w:sz w:val="28"/>
          <w:szCs w:val="28"/>
          <w:lang w:eastAsia="en-US"/>
        </w:rPr>
        <w:t>Потрава посевов коллективных сельхозпредприятий и граждан, стогов, порча и уничтожение находящегося в поле собранного урожая сельскохозяйственных культур, повреждение зеленых насаждений крупным и мелким рогатым скотом влечет за собой административную ответственность владельца животных.</w:t>
      </w:r>
    </w:p>
    <w:p w:rsidR="00707E38" w:rsidRPr="00707E38" w:rsidRDefault="00707E38" w:rsidP="00657CFA">
      <w:pPr>
        <w:jc w:val="both"/>
        <w:rPr>
          <w:sz w:val="28"/>
          <w:szCs w:val="28"/>
          <w:lang w:eastAsia="en-US"/>
        </w:rPr>
      </w:pPr>
    </w:p>
    <w:p w:rsidR="00F06522" w:rsidRDefault="00F56439" w:rsidP="00657CFA">
      <w:pPr>
        <w:jc w:val="both"/>
        <w:rPr>
          <w:sz w:val="28"/>
          <w:szCs w:val="28"/>
          <w:lang w:eastAsia="en-US"/>
        </w:rPr>
      </w:pPr>
      <w:r>
        <w:rPr>
          <w:sz w:val="28"/>
          <w:szCs w:val="28"/>
          <w:lang w:eastAsia="en-US"/>
        </w:rPr>
        <w:t xml:space="preserve">       </w:t>
      </w:r>
      <w:r w:rsidR="00BF70A3">
        <w:rPr>
          <w:sz w:val="28"/>
          <w:szCs w:val="28"/>
          <w:lang w:eastAsia="en-US"/>
        </w:rPr>
        <w:t xml:space="preserve">3.5. </w:t>
      </w:r>
      <w:r w:rsidR="002F4351" w:rsidRPr="002F4351">
        <w:rPr>
          <w:sz w:val="28"/>
          <w:szCs w:val="28"/>
          <w:lang w:eastAsia="en-US"/>
        </w:rPr>
        <w:t xml:space="preserve">Бытовые отходы от содержания животных разрешается временно складировать не </w:t>
      </w:r>
      <w:r w:rsidR="0035253E">
        <w:rPr>
          <w:sz w:val="28"/>
          <w:szCs w:val="28"/>
          <w:lang w:eastAsia="en-US"/>
        </w:rPr>
        <w:t>ближе</w:t>
      </w:r>
      <w:r w:rsidR="002F4351" w:rsidRPr="002F4351">
        <w:rPr>
          <w:sz w:val="28"/>
          <w:szCs w:val="28"/>
          <w:lang w:eastAsia="en-US"/>
        </w:rPr>
        <w:t xml:space="preserve"> 5 м от тыльной или боковой части двора с соответствующим ограждением, препятствующим загрязнению территории общего пользования, с последующим вывозом на санкционированную свалку. </w:t>
      </w:r>
      <w:r w:rsidR="002F4351" w:rsidRPr="002F4351">
        <w:rPr>
          <w:sz w:val="28"/>
          <w:szCs w:val="28"/>
          <w:lang w:eastAsia="en-US"/>
        </w:rPr>
        <w:lastRenderedPageBreak/>
        <w:t>Вывоз отходов осуществлять по мере необходимости, не менее 2-х р</w:t>
      </w:r>
      <w:r w:rsidR="002F4351">
        <w:rPr>
          <w:sz w:val="28"/>
          <w:szCs w:val="28"/>
          <w:lang w:eastAsia="en-US"/>
        </w:rPr>
        <w:t>аз в год до 1 мая и до 1 ноября.</w:t>
      </w:r>
    </w:p>
    <w:p w:rsidR="0014355B" w:rsidRDefault="0014355B" w:rsidP="00657CFA">
      <w:pPr>
        <w:jc w:val="both"/>
        <w:rPr>
          <w:sz w:val="28"/>
          <w:szCs w:val="28"/>
          <w:lang w:eastAsia="en-US"/>
        </w:rPr>
      </w:pPr>
    </w:p>
    <w:p w:rsidR="00533286" w:rsidRPr="00533286" w:rsidRDefault="00F56439" w:rsidP="00657CFA">
      <w:pPr>
        <w:jc w:val="both"/>
        <w:rPr>
          <w:sz w:val="28"/>
          <w:szCs w:val="28"/>
          <w:lang w:eastAsia="en-US"/>
        </w:rPr>
      </w:pPr>
      <w:r w:rsidRPr="00576776">
        <w:rPr>
          <w:bCs/>
          <w:sz w:val="28"/>
          <w:szCs w:val="28"/>
          <w:lang w:eastAsia="en-US"/>
        </w:rPr>
        <w:t xml:space="preserve">      </w:t>
      </w:r>
      <w:r w:rsidR="00533286" w:rsidRPr="00576776">
        <w:rPr>
          <w:bCs/>
          <w:sz w:val="28"/>
          <w:szCs w:val="28"/>
          <w:lang w:eastAsia="en-US"/>
        </w:rPr>
        <w:t>3.6</w:t>
      </w:r>
      <w:r w:rsidR="00BF70A3" w:rsidRPr="00576776">
        <w:rPr>
          <w:bCs/>
          <w:sz w:val="28"/>
          <w:szCs w:val="28"/>
          <w:lang w:eastAsia="en-US"/>
        </w:rPr>
        <w:t>.</w:t>
      </w:r>
      <w:r w:rsidR="00BF70A3">
        <w:rPr>
          <w:b/>
          <w:bCs/>
          <w:sz w:val="28"/>
          <w:szCs w:val="28"/>
          <w:lang w:eastAsia="en-US"/>
        </w:rPr>
        <w:t xml:space="preserve">  </w:t>
      </w:r>
      <w:r w:rsidR="00533286" w:rsidRPr="00533286">
        <w:rPr>
          <w:sz w:val="28"/>
          <w:szCs w:val="28"/>
          <w:lang w:eastAsia="en-US"/>
        </w:rPr>
        <w:t>Владелец животных не должен допускать загрязнения навозом и пометом дворов и окружающей территории, а в случае загрязнения немедленно</w:t>
      </w:r>
      <w:r w:rsidR="0035253E">
        <w:rPr>
          <w:sz w:val="28"/>
          <w:szCs w:val="28"/>
          <w:lang w:eastAsia="en-US"/>
        </w:rPr>
        <w:t xml:space="preserve"> произвести уборку</w:t>
      </w:r>
      <w:r w:rsidR="00533286" w:rsidRPr="00533286">
        <w:rPr>
          <w:sz w:val="28"/>
          <w:szCs w:val="28"/>
          <w:lang w:eastAsia="en-US"/>
        </w:rPr>
        <w:t>.</w:t>
      </w:r>
    </w:p>
    <w:p w:rsidR="00533286" w:rsidRPr="00533286" w:rsidRDefault="00533286" w:rsidP="00657CFA">
      <w:pPr>
        <w:jc w:val="both"/>
        <w:rPr>
          <w:sz w:val="28"/>
          <w:szCs w:val="28"/>
          <w:lang w:eastAsia="en-US"/>
        </w:rPr>
      </w:pPr>
    </w:p>
    <w:p w:rsidR="002F4351" w:rsidRPr="002F4351" w:rsidRDefault="00F56439" w:rsidP="00657CFA">
      <w:pPr>
        <w:jc w:val="both"/>
        <w:rPr>
          <w:sz w:val="28"/>
          <w:szCs w:val="28"/>
        </w:rPr>
      </w:pPr>
      <w:r>
        <w:rPr>
          <w:sz w:val="28"/>
          <w:szCs w:val="28"/>
        </w:rPr>
        <w:t xml:space="preserve">     </w:t>
      </w:r>
      <w:r w:rsidR="002F4351" w:rsidRPr="002F4351">
        <w:rPr>
          <w:sz w:val="28"/>
          <w:szCs w:val="28"/>
        </w:rPr>
        <w:t>3.</w:t>
      </w:r>
      <w:r w:rsidR="00533286">
        <w:rPr>
          <w:sz w:val="28"/>
          <w:szCs w:val="28"/>
        </w:rPr>
        <w:t>7</w:t>
      </w:r>
      <w:r w:rsidR="00576776">
        <w:rPr>
          <w:sz w:val="28"/>
          <w:szCs w:val="28"/>
        </w:rPr>
        <w:t xml:space="preserve">.  </w:t>
      </w:r>
      <w:r w:rsidR="002F4351" w:rsidRPr="002F4351">
        <w:rPr>
          <w:sz w:val="28"/>
          <w:szCs w:val="28"/>
        </w:rPr>
        <w:t>Складирование кормов</w:t>
      </w:r>
      <w:r w:rsidR="002F4351">
        <w:rPr>
          <w:sz w:val="28"/>
          <w:szCs w:val="28"/>
        </w:rPr>
        <w:t>, сена</w:t>
      </w:r>
      <w:r w:rsidR="002F4351" w:rsidRPr="002F4351">
        <w:rPr>
          <w:sz w:val="28"/>
          <w:szCs w:val="28"/>
        </w:rPr>
        <w:t xml:space="preserve"> производится на территории домовладения с соблюдением противопожарных норм и правил</w:t>
      </w:r>
      <w:r w:rsidR="002F4351">
        <w:rPr>
          <w:sz w:val="28"/>
          <w:szCs w:val="28"/>
        </w:rPr>
        <w:t>,</w:t>
      </w:r>
      <w:r w:rsidR="002F4351" w:rsidRPr="002F4351">
        <w:rPr>
          <w:sz w:val="28"/>
          <w:szCs w:val="28"/>
        </w:rPr>
        <w:t xml:space="preserve"> предотвращающих возможность возгорания.</w:t>
      </w:r>
    </w:p>
    <w:p w:rsidR="002F4351" w:rsidRPr="002F4351" w:rsidRDefault="002F4351" w:rsidP="00657CFA">
      <w:pPr>
        <w:jc w:val="both"/>
        <w:rPr>
          <w:sz w:val="28"/>
          <w:szCs w:val="28"/>
        </w:rPr>
      </w:pPr>
    </w:p>
    <w:p w:rsidR="002F4351" w:rsidRPr="002F4351" w:rsidRDefault="00F56439" w:rsidP="00657CFA">
      <w:pPr>
        <w:jc w:val="both"/>
        <w:rPr>
          <w:sz w:val="28"/>
          <w:szCs w:val="28"/>
        </w:rPr>
      </w:pPr>
      <w:r>
        <w:rPr>
          <w:sz w:val="28"/>
          <w:szCs w:val="28"/>
        </w:rPr>
        <w:t xml:space="preserve">    </w:t>
      </w:r>
      <w:r w:rsidR="002F4351" w:rsidRPr="002F4351">
        <w:rPr>
          <w:sz w:val="28"/>
          <w:szCs w:val="28"/>
        </w:rPr>
        <w:t>3.</w:t>
      </w:r>
      <w:r w:rsidR="00533286">
        <w:rPr>
          <w:sz w:val="28"/>
          <w:szCs w:val="28"/>
        </w:rPr>
        <w:t>8</w:t>
      </w:r>
      <w:r w:rsidR="00BF70A3">
        <w:rPr>
          <w:sz w:val="28"/>
          <w:szCs w:val="28"/>
        </w:rPr>
        <w:t xml:space="preserve">.  </w:t>
      </w:r>
      <w:r w:rsidR="002F4351" w:rsidRPr="002F4351">
        <w:rPr>
          <w:sz w:val="28"/>
          <w:szCs w:val="28"/>
        </w:rPr>
        <w:t xml:space="preserve"> Расстояние от хозяйственных построек до красных линий улиц и проездов должно быть не менее 5 метров. До границ соседнего придомового участка расстояние по санитарно-бытовым условиям должно быть: от усадебного, одно-двухквартирного дома 3 метра.</w:t>
      </w:r>
    </w:p>
    <w:p w:rsidR="002F4351" w:rsidRPr="002F4351" w:rsidRDefault="002F4351" w:rsidP="00657CFA">
      <w:pPr>
        <w:jc w:val="both"/>
        <w:rPr>
          <w:sz w:val="28"/>
          <w:szCs w:val="28"/>
        </w:rPr>
      </w:pPr>
    </w:p>
    <w:p w:rsidR="002F4351" w:rsidRPr="002F4351" w:rsidRDefault="00F56439" w:rsidP="00657CFA">
      <w:pPr>
        <w:jc w:val="both"/>
        <w:rPr>
          <w:sz w:val="28"/>
          <w:szCs w:val="28"/>
        </w:rPr>
      </w:pPr>
      <w:r>
        <w:rPr>
          <w:sz w:val="28"/>
          <w:szCs w:val="28"/>
        </w:rPr>
        <w:t xml:space="preserve">     </w:t>
      </w:r>
      <w:r w:rsidR="002F4351" w:rsidRPr="002F4351">
        <w:rPr>
          <w:sz w:val="28"/>
          <w:szCs w:val="28"/>
        </w:rPr>
        <w:t>3.</w:t>
      </w:r>
      <w:r w:rsidR="00533286">
        <w:rPr>
          <w:sz w:val="28"/>
          <w:szCs w:val="28"/>
        </w:rPr>
        <w:t>9</w:t>
      </w:r>
      <w:r w:rsidR="00BF70A3">
        <w:rPr>
          <w:sz w:val="28"/>
          <w:szCs w:val="28"/>
        </w:rPr>
        <w:t xml:space="preserve">.  </w:t>
      </w:r>
      <w:r w:rsidR="002F4351" w:rsidRPr="002F4351">
        <w:rPr>
          <w:sz w:val="28"/>
          <w:szCs w:val="28"/>
        </w:rPr>
        <w:t>Крупный и мелкий рогатый скот должен быть обязательно забиркован.</w:t>
      </w:r>
      <w:r w:rsidR="002F4351">
        <w:rPr>
          <w:sz w:val="28"/>
          <w:szCs w:val="28"/>
        </w:rPr>
        <w:t xml:space="preserve"> </w:t>
      </w:r>
      <w:r w:rsidR="002F4351" w:rsidRPr="002F4351">
        <w:rPr>
          <w:sz w:val="28"/>
          <w:szCs w:val="28"/>
        </w:rPr>
        <w:t>(приказ К51 от 11.10.04 п.14 Управления ветеринарии РФ).</w:t>
      </w:r>
    </w:p>
    <w:p w:rsidR="002F4351" w:rsidRDefault="002F4351" w:rsidP="00657CFA">
      <w:pPr>
        <w:jc w:val="both"/>
        <w:rPr>
          <w:sz w:val="28"/>
          <w:szCs w:val="28"/>
        </w:rPr>
      </w:pPr>
      <w:r w:rsidRPr="002F4351">
        <w:rPr>
          <w:sz w:val="28"/>
          <w:szCs w:val="28"/>
        </w:rPr>
        <w:t>Крупный и мелкий рогатый скот, находящийся без присмотра, а также не имеющий номера считается бродячим и подлежит отлову.</w:t>
      </w:r>
    </w:p>
    <w:p w:rsidR="002F4351" w:rsidRPr="002F4351" w:rsidRDefault="002F4351" w:rsidP="00657CFA">
      <w:pPr>
        <w:jc w:val="both"/>
        <w:rPr>
          <w:sz w:val="28"/>
          <w:szCs w:val="28"/>
        </w:rPr>
      </w:pPr>
    </w:p>
    <w:p w:rsidR="002F4351" w:rsidRDefault="00BF70A3" w:rsidP="00657CFA">
      <w:pPr>
        <w:tabs>
          <w:tab w:val="left" w:pos="567"/>
        </w:tabs>
        <w:jc w:val="both"/>
        <w:rPr>
          <w:sz w:val="28"/>
          <w:szCs w:val="28"/>
        </w:rPr>
      </w:pPr>
      <w:r>
        <w:rPr>
          <w:sz w:val="28"/>
          <w:szCs w:val="28"/>
        </w:rPr>
        <w:t xml:space="preserve">     </w:t>
      </w:r>
      <w:r w:rsidR="002F4351" w:rsidRPr="002F4351">
        <w:rPr>
          <w:sz w:val="28"/>
          <w:szCs w:val="28"/>
        </w:rPr>
        <w:t>3.</w:t>
      </w:r>
      <w:r w:rsidR="00533286">
        <w:rPr>
          <w:sz w:val="28"/>
          <w:szCs w:val="28"/>
        </w:rPr>
        <w:t>10</w:t>
      </w:r>
      <w:r>
        <w:rPr>
          <w:sz w:val="28"/>
          <w:szCs w:val="28"/>
        </w:rPr>
        <w:t>.</w:t>
      </w:r>
      <w:r w:rsidR="002F4351" w:rsidRPr="002F4351">
        <w:rPr>
          <w:sz w:val="28"/>
          <w:szCs w:val="28"/>
        </w:rPr>
        <w:t xml:space="preserve"> </w:t>
      </w:r>
      <w:r>
        <w:rPr>
          <w:sz w:val="28"/>
          <w:szCs w:val="28"/>
        </w:rPr>
        <w:t xml:space="preserve"> </w:t>
      </w:r>
      <w:r w:rsidR="002F4351" w:rsidRPr="002F4351">
        <w:rPr>
          <w:sz w:val="28"/>
          <w:szCs w:val="28"/>
        </w:rPr>
        <w:t>Убой скота, свиней, лошадей должен производиться только в специально оборудованных для этого пунктах или площадках, при этом</w:t>
      </w:r>
      <w:r w:rsidR="00576776">
        <w:rPr>
          <w:sz w:val="28"/>
          <w:szCs w:val="28"/>
        </w:rPr>
        <w:t>,</w:t>
      </w:r>
      <w:r w:rsidR="002F4351" w:rsidRPr="002F4351">
        <w:rPr>
          <w:sz w:val="28"/>
          <w:szCs w:val="28"/>
        </w:rPr>
        <w:t xml:space="preserve"> исключая попадание боенских отходов на улицы, переулки и прочие территории населенного пункта.</w:t>
      </w:r>
    </w:p>
    <w:p w:rsidR="002F4351" w:rsidRPr="002F4351" w:rsidRDefault="002F4351" w:rsidP="00657CFA">
      <w:pPr>
        <w:jc w:val="both"/>
        <w:rPr>
          <w:sz w:val="28"/>
          <w:szCs w:val="28"/>
        </w:rPr>
      </w:pPr>
    </w:p>
    <w:p w:rsidR="002F4351" w:rsidRPr="002F4351" w:rsidRDefault="00BF70A3" w:rsidP="00657CFA">
      <w:pPr>
        <w:jc w:val="both"/>
        <w:rPr>
          <w:sz w:val="28"/>
          <w:szCs w:val="28"/>
        </w:rPr>
      </w:pPr>
      <w:r>
        <w:rPr>
          <w:sz w:val="28"/>
          <w:szCs w:val="28"/>
        </w:rPr>
        <w:t xml:space="preserve">    </w:t>
      </w:r>
      <w:r w:rsidR="002F4351">
        <w:rPr>
          <w:sz w:val="28"/>
          <w:szCs w:val="28"/>
        </w:rPr>
        <w:t>3</w:t>
      </w:r>
      <w:r w:rsidR="002F4351" w:rsidRPr="002F4351">
        <w:rPr>
          <w:sz w:val="28"/>
          <w:szCs w:val="28"/>
        </w:rPr>
        <w:t>.</w:t>
      </w:r>
      <w:r w:rsidR="002F4351">
        <w:rPr>
          <w:sz w:val="28"/>
          <w:szCs w:val="28"/>
        </w:rPr>
        <w:t>1</w:t>
      </w:r>
      <w:r w:rsidR="00533286">
        <w:rPr>
          <w:sz w:val="28"/>
          <w:szCs w:val="28"/>
        </w:rPr>
        <w:t>1</w:t>
      </w:r>
      <w:r>
        <w:rPr>
          <w:sz w:val="28"/>
          <w:szCs w:val="28"/>
        </w:rPr>
        <w:t xml:space="preserve">. </w:t>
      </w:r>
      <w:r w:rsidR="002F4351" w:rsidRPr="002F4351">
        <w:rPr>
          <w:sz w:val="28"/>
          <w:szCs w:val="28"/>
        </w:rPr>
        <w:t>Как  нарушения правил  содержания, прогона и выпаса будут расцениваться следующие действия (бездействия):</w:t>
      </w:r>
    </w:p>
    <w:p w:rsidR="002F4351" w:rsidRPr="002F4351" w:rsidRDefault="009C3DB4" w:rsidP="00657CFA">
      <w:pPr>
        <w:jc w:val="both"/>
        <w:rPr>
          <w:sz w:val="28"/>
          <w:szCs w:val="28"/>
        </w:rPr>
      </w:pPr>
      <w:r>
        <w:rPr>
          <w:sz w:val="28"/>
          <w:szCs w:val="28"/>
        </w:rPr>
        <w:t>-</w:t>
      </w:r>
      <w:r w:rsidR="002F4351" w:rsidRPr="002F4351">
        <w:rPr>
          <w:sz w:val="28"/>
          <w:szCs w:val="28"/>
        </w:rPr>
        <w:t>отклонение от установленного маршрута при прогоне сельскохозяйственных животных;</w:t>
      </w:r>
    </w:p>
    <w:p w:rsidR="002F4351" w:rsidRPr="002F4351" w:rsidRDefault="009C3DB4" w:rsidP="00657CFA">
      <w:pPr>
        <w:jc w:val="both"/>
        <w:rPr>
          <w:sz w:val="28"/>
          <w:szCs w:val="28"/>
        </w:rPr>
      </w:pPr>
      <w:r>
        <w:rPr>
          <w:sz w:val="28"/>
          <w:szCs w:val="28"/>
        </w:rPr>
        <w:t>-</w:t>
      </w:r>
      <w:r w:rsidR="002F4351" w:rsidRPr="002F4351">
        <w:rPr>
          <w:sz w:val="28"/>
          <w:szCs w:val="28"/>
        </w:rPr>
        <w:t>оставление без присмотра сельскохозяйственных животных при осуществлении прогона и выпаса;</w:t>
      </w:r>
    </w:p>
    <w:p w:rsidR="002F4351" w:rsidRPr="002F4351" w:rsidRDefault="009C3DB4" w:rsidP="00657CFA">
      <w:pPr>
        <w:jc w:val="both"/>
        <w:rPr>
          <w:sz w:val="28"/>
          <w:szCs w:val="28"/>
        </w:rPr>
      </w:pPr>
      <w:r>
        <w:rPr>
          <w:sz w:val="28"/>
          <w:szCs w:val="28"/>
        </w:rPr>
        <w:t>-в</w:t>
      </w:r>
      <w:r w:rsidR="002F4351" w:rsidRPr="002F4351">
        <w:rPr>
          <w:sz w:val="28"/>
          <w:szCs w:val="28"/>
        </w:rPr>
        <w:t>ыпас (контролируемый и неконтролируемый) в пределах населенных пунктов МО;</w:t>
      </w:r>
    </w:p>
    <w:p w:rsidR="002F4351" w:rsidRPr="002F4351" w:rsidRDefault="009C3DB4" w:rsidP="00657CFA">
      <w:pPr>
        <w:jc w:val="both"/>
        <w:rPr>
          <w:sz w:val="28"/>
          <w:szCs w:val="28"/>
        </w:rPr>
      </w:pPr>
      <w:r>
        <w:rPr>
          <w:sz w:val="28"/>
          <w:szCs w:val="28"/>
        </w:rPr>
        <w:t>-в</w:t>
      </w:r>
      <w:r w:rsidR="002F4351" w:rsidRPr="002F4351">
        <w:rPr>
          <w:sz w:val="28"/>
          <w:szCs w:val="28"/>
        </w:rPr>
        <w:t>ыпас сельскохозяйственных животных на землях сельскохозяйственного назначения, не предназначенных под пастбища;</w:t>
      </w:r>
    </w:p>
    <w:p w:rsidR="002F4351" w:rsidRPr="002F4351" w:rsidRDefault="009C3DB4" w:rsidP="00657CFA">
      <w:pPr>
        <w:jc w:val="both"/>
        <w:rPr>
          <w:sz w:val="28"/>
          <w:szCs w:val="28"/>
        </w:rPr>
      </w:pPr>
      <w:r>
        <w:rPr>
          <w:sz w:val="28"/>
          <w:szCs w:val="28"/>
        </w:rPr>
        <w:t xml:space="preserve">      -о</w:t>
      </w:r>
      <w:r w:rsidR="002F4351" w:rsidRPr="002F4351">
        <w:rPr>
          <w:sz w:val="28"/>
          <w:szCs w:val="28"/>
        </w:rPr>
        <w:t>тсутствие маркировки сельскохозяйственных животных.</w:t>
      </w:r>
    </w:p>
    <w:p w:rsidR="002F4351" w:rsidRDefault="009C3DB4" w:rsidP="00657CFA">
      <w:pPr>
        <w:jc w:val="both"/>
        <w:rPr>
          <w:sz w:val="28"/>
          <w:szCs w:val="28"/>
        </w:rPr>
      </w:pPr>
      <w:r>
        <w:rPr>
          <w:sz w:val="28"/>
          <w:szCs w:val="28"/>
        </w:rPr>
        <w:t xml:space="preserve">      - о</w:t>
      </w:r>
      <w:r w:rsidR="002F4351" w:rsidRPr="002F4351">
        <w:rPr>
          <w:sz w:val="28"/>
          <w:szCs w:val="28"/>
        </w:rPr>
        <w:t>тказ  от  проведения обязательных профилактических мероприятий: (исследование,   иммунизация  животных)  и  нарушение   сроков   их проведения.</w:t>
      </w:r>
    </w:p>
    <w:p w:rsidR="00533286" w:rsidRDefault="00533286" w:rsidP="00657CFA">
      <w:pPr>
        <w:jc w:val="both"/>
        <w:rPr>
          <w:sz w:val="28"/>
          <w:szCs w:val="28"/>
        </w:rPr>
      </w:pPr>
    </w:p>
    <w:p w:rsidR="002F4351" w:rsidRPr="002F4351" w:rsidRDefault="00BF70A3" w:rsidP="00657CFA">
      <w:pPr>
        <w:jc w:val="both"/>
        <w:rPr>
          <w:sz w:val="28"/>
          <w:szCs w:val="28"/>
        </w:rPr>
      </w:pPr>
      <w:r>
        <w:rPr>
          <w:sz w:val="28"/>
          <w:szCs w:val="28"/>
        </w:rPr>
        <w:t xml:space="preserve">     </w:t>
      </w:r>
      <w:r w:rsidR="00F56439">
        <w:rPr>
          <w:sz w:val="28"/>
          <w:szCs w:val="28"/>
        </w:rPr>
        <w:t xml:space="preserve"> </w:t>
      </w:r>
      <w:r w:rsidR="009A2679">
        <w:rPr>
          <w:sz w:val="28"/>
          <w:szCs w:val="28"/>
        </w:rPr>
        <w:t>3.1</w:t>
      </w:r>
      <w:r w:rsidR="00533286">
        <w:rPr>
          <w:sz w:val="28"/>
          <w:szCs w:val="28"/>
        </w:rPr>
        <w:t>2</w:t>
      </w:r>
      <w:r>
        <w:rPr>
          <w:sz w:val="28"/>
          <w:szCs w:val="28"/>
        </w:rPr>
        <w:t>.</w:t>
      </w:r>
      <w:r w:rsidR="009A2679">
        <w:rPr>
          <w:sz w:val="28"/>
          <w:szCs w:val="28"/>
        </w:rPr>
        <w:t xml:space="preserve"> </w:t>
      </w:r>
      <w:r>
        <w:rPr>
          <w:sz w:val="28"/>
          <w:szCs w:val="28"/>
        </w:rPr>
        <w:t xml:space="preserve"> </w:t>
      </w:r>
      <w:r w:rsidR="009A2679" w:rsidRPr="009A2679">
        <w:rPr>
          <w:sz w:val="28"/>
          <w:szCs w:val="28"/>
        </w:rPr>
        <w:t>Минимальные расстояния от жилых домов и хозяйственных построек на одном земельном участке до жилых и хозяйственных построек на соседних земельных участках принимаются в соответствии со следующими требованиями.</w:t>
      </w:r>
      <w:r w:rsidR="009A2679" w:rsidRPr="009A2679">
        <w:rPr>
          <w:sz w:val="28"/>
          <w:szCs w:val="28"/>
        </w:rPr>
        <w:br/>
      </w:r>
      <w:r w:rsidR="006F364B">
        <w:rPr>
          <w:sz w:val="28"/>
          <w:szCs w:val="28"/>
        </w:rPr>
        <w:t xml:space="preserve">               </w:t>
      </w:r>
      <w:r w:rsidR="009A2679" w:rsidRPr="009A2679">
        <w:rPr>
          <w:sz w:val="28"/>
          <w:szCs w:val="28"/>
        </w:rPr>
        <w:t>До границы соседнего приквартирного участка расстояния по санитарно-бытовым условиям и в зависимости от степени огнестойкости должны быть не менее: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980"/>
        <w:gridCol w:w="1080"/>
        <w:gridCol w:w="1215"/>
        <w:gridCol w:w="900"/>
        <w:gridCol w:w="1020"/>
        <w:gridCol w:w="885"/>
        <w:gridCol w:w="1395"/>
        <w:gridCol w:w="1260"/>
      </w:tblGrid>
      <w:tr w:rsidR="009A2679" w:rsidRPr="009A2679" w:rsidTr="00887D6C">
        <w:trPr>
          <w:trHeight w:val="120"/>
          <w:jc w:val="center"/>
        </w:trPr>
        <w:tc>
          <w:tcPr>
            <w:tcW w:w="1980" w:type="dxa"/>
            <w:vMerge w:val="restart"/>
            <w:vAlign w:val="center"/>
            <w:hideMark/>
          </w:tcPr>
          <w:p w:rsidR="009A2679" w:rsidRPr="009A2679" w:rsidRDefault="009A2679" w:rsidP="00657CFA">
            <w:pPr>
              <w:jc w:val="both"/>
              <w:rPr>
                <w:sz w:val="28"/>
                <w:szCs w:val="28"/>
              </w:rPr>
            </w:pPr>
            <w:r w:rsidRPr="009A2679">
              <w:rPr>
                <w:b/>
                <w:bCs/>
                <w:sz w:val="28"/>
                <w:szCs w:val="28"/>
              </w:rPr>
              <w:lastRenderedPageBreak/>
              <w:t>Нормативный</w:t>
            </w:r>
          </w:p>
          <w:p w:rsidR="009A2679" w:rsidRPr="009A2679" w:rsidRDefault="009A2679" w:rsidP="00657CFA">
            <w:pPr>
              <w:jc w:val="both"/>
              <w:rPr>
                <w:sz w:val="28"/>
                <w:szCs w:val="28"/>
              </w:rPr>
            </w:pPr>
            <w:r w:rsidRPr="009A2679">
              <w:rPr>
                <w:b/>
                <w:bCs/>
                <w:sz w:val="28"/>
                <w:szCs w:val="28"/>
              </w:rPr>
              <w:t>разрыв, не менее, метров</w:t>
            </w:r>
          </w:p>
        </w:tc>
        <w:tc>
          <w:tcPr>
            <w:tcW w:w="7755" w:type="dxa"/>
            <w:gridSpan w:val="7"/>
            <w:vAlign w:val="center"/>
            <w:hideMark/>
          </w:tcPr>
          <w:p w:rsidR="009A2679" w:rsidRPr="009A2679" w:rsidRDefault="00770C29" w:rsidP="00657CFA">
            <w:pPr>
              <w:jc w:val="both"/>
              <w:rPr>
                <w:sz w:val="28"/>
                <w:szCs w:val="28"/>
              </w:rPr>
            </w:pPr>
            <w:r>
              <w:rPr>
                <w:b/>
                <w:bCs/>
                <w:sz w:val="28"/>
                <w:szCs w:val="28"/>
              </w:rPr>
              <w:t xml:space="preserve">                    </w:t>
            </w:r>
            <w:r w:rsidR="009A2679" w:rsidRPr="009A2679">
              <w:rPr>
                <w:b/>
                <w:bCs/>
                <w:sz w:val="28"/>
                <w:szCs w:val="28"/>
              </w:rPr>
              <w:t>Поголовье, голов, не более</w:t>
            </w:r>
          </w:p>
        </w:tc>
      </w:tr>
      <w:tr w:rsidR="009A2679" w:rsidRPr="009A2679" w:rsidTr="00887D6C">
        <w:trPr>
          <w:trHeight w:val="360"/>
          <w:jc w:val="center"/>
        </w:trPr>
        <w:tc>
          <w:tcPr>
            <w:tcW w:w="0" w:type="auto"/>
            <w:vMerge/>
            <w:vAlign w:val="center"/>
            <w:hideMark/>
          </w:tcPr>
          <w:p w:rsidR="009A2679" w:rsidRPr="009A2679" w:rsidRDefault="009A2679" w:rsidP="00657CFA">
            <w:pPr>
              <w:jc w:val="both"/>
              <w:rPr>
                <w:sz w:val="28"/>
                <w:szCs w:val="28"/>
              </w:rPr>
            </w:pPr>
          </w:p>
        </w:tc>
        <w:tc>
          <w:tcPr>
            <w:tcW w:w="1080" w:type="dxa"/>
            <w:vMerge w:val="restart"/>
            <w:vAlign w:val="center"/>
            <w:hideMark/>
          </w:tcPr>
          <w:p w:rsidR="009A2679" w:rsidRPr="009A2679" w:rsidRDefault="009A2679" w:rsidP="00657CFA">
            <w:pPr>
              <w:jc w:val="both"/>
              <w:rPr>
                <w:sz w:val="28"/>
                <w:szCs w:val="28"/>
              </w:rPr>
            </w:pPr>
            <w:r w:rsidRPr="009A2679">
              <w:rPr>
                <w:b/>
                <w:bCs/>
                <w:sz w:val="28"/>
                <w:szCs w:val="28"/>
              </w:rPr>
              <w:t>свиньи</w:t>
            </w:r>
          </w:p>
        </w:tc>
        <w:tc>
          <w:tcPr>
            <w:tcW w:w="1215" w:type="dxa"/>
            <w:vMerge w:val="restart"/>
            <w:vAlign w:val="center"/>
            <w:hideMark/>
          </w:tcPr>
          <w:p w:rsidR="009A2679" w:rsidRPr="009A2679" w:rsidRDefault="009A2679" w:rsidP="00657CFA">
            <w:pPr>
              <w:jc w:val="both"/>
              <w:rPr>
                <w:sz w:val="28"/>
                <w:szCs w:val="28"/>
              </w:rPr>
            </w:pPr>
            <w:r w:rsidRPr="009A2679">
              <w:rPr>
                <w:b/>
                <w:bCs/>
                <w:sz w:val="28"/>
                <w:szCs w:val="28"/>
              </w:rPr>
              <w:t>крупный рогатый скот</w:t>
            </w:r>
          </w:p>
        </w:tc>
        <w:tc>
          <w:tcPr>
            <w:tcW w:w="900" w:type="dxa"/>
            <w:vMerge w:val="restart"/>
            <w:vAlign w:val="center"/>
            <w:hideMark/>
          </w:tcPr>
          <w:p w:rsidR="009A2679" w:rsidRPr="009A2679" w:rsidRDefault="009A2679" w:rsidP="00657CFA">
            <w:pPr>
              <w:jc w:val="both"/>
              <w:rPr>
                <w:sz w:val="28"/>
                <w:szCs w:val="28"/>
              </w:rPr>
            </w:pPr>
            <w:r w:rsidRPr="009A2679">
              <w:rPr>
                <w:b/>
                <w:bCs/>
                <w:sz w:val="28"/>
                <w:szCs w:val="28"/>
              </w:rPr>
              <w:t>овцы,</w:t>
            </w:r>
            <w:r w:rsidRPr="009A2679">
              <w:rPr>
                <w:b/>
                <w:bCs/>
                <w:sz w:val="28"/>
                <w:szCs w:val="28"/>
              </w:rPr>
              <w:br/>
              <w:t>козы</w:t>
            </w:r>
          </w:p>
        </w:tc>
        <w:tc>
          <w:tcPr>
            <w:tcW w:w="1020" w:type="dxa"/>
            <w:vMerge w:val="restart"/>
            <w:vAlign w:val="center"/>
            <w:hideMark/>
          </w:tcPr>
          <w:p w:rsidR="009A2679" w:rsidRPr="009A2679" w:rsidRDefault="009A2679" w:rsidP="00657CFA">
            <w:pPr>
              <w:jc w:val="both"/>
              <w:rPr>
                <w:sz w:val="28"/>
                <w:szCs w:val="28"/>
              </w:rPr>
            </w:pPr>
            <w:r w:rsidRPr="009A2679">
              <w:rPr>
                <w:b/>
                <w:bCs/>
                <w:sz w:val="28"/>
                <w:szCs w:val="28"/>
              </w:rPr>
              <w:t>лошади</w:t>
            </w:r>
          </w:p>
        </w:tc>
        <w:tc>
          <w:tcPr>
            <w:tcW w:w="885" w:type="dxa"/>
            <w:vMerge w:val="restart"/>
            <w:vAlign w:val="center"/>
            <w:hideMark/>
          </w:tcPr>
          <w:p w:rsidR="009A2679" w:rsidRPr="009A2679" w:rsidRDefault="009A2679" w:rsidP="00657CFA">
            <w:pPr>
              <w:jc w:val="both"/>
              <w:rPr>
                <w:sz w:val="28"/>
                <w:szCs w:val="28"/>
              </w:rPr>
            </w:pPr>
            <w:r w:rsidRPr="009A2679">
              <w:rPr>
                <w:b/>
                <w:bCs/>
                <w:sz w:val="28"/>
                <w:szCs w:val="28"/>
              </w:rPr>
              <w:t>птица</w:t>
            </w:r>
          </w:p>
        </w:tc>
        <w:tc>
          <w:tcPr>
            <w:tcW w:w="2655" w:type="dxa"/>
            <w:gridSpan w:val="2"/>
            <w:vAlign w:val="center"/>
            <w:hideMark/>
          </w:tcPr>
          <w:p w:rsidR="009A2679" w:rsidRPr="009A2679" w:rsidRDefault="009A2679" w:rsidP="00657CFA">
            <w:pPr>
              <w:jc w:val="both"/>
              <w:rPr>
                <w:sz w:val="28"/>
                <w:szCs w:val="28"/>
              </w:rPr>
            </w:pPr>
            <w:r w:rsidRPr="009A2679">
              <w:rPr>
                <w:b/>
                <w:bCs/>
                <w:sz w:val="28"/>
                <w:szCs w:val="28"/>
              </w:rPr>
              <w:t>маточное поголовье основного стада</w:t>
            </w:r>
          </w:p>
        </w:tc>
      </w:tr>
      <w:tr w:rsidR="009A2679" w:rsidRPr="009A2679" w:rsidTr="00887D6C">
        <w:trPr>
          <w:trHeight w:val="360"/>
          <w:jc w:val="center"/>
        </w:trPr>
        <w:tc>
          <w:tcPr>
            <w:tcW w:w="0" w:type="auto"/>
            <w:vMerge/>
            <w:vAlign w:val="center"/>
            <w:hideMark/>
          </w:tcPr>
          <w:p w:rsidR="009A2679" w:rsidRPr="009A2679" w:rsidRDefault="009A2679" w:rsidP="00657CFA">
            <w:pPr>
              <w:jc w:val="both"/>
              <w:rPr>
                <w:sz w:val="28"/>
                <w:szCs w:val="28"/>
              </w:rPr>
            </w:pPr>
          </w:p>
        </w:tc>
        <w:tc>
          <w:tcPr>
            <w:tcW w:w="0" w:type="auto"/>
            <w:vMerge/>
            <w:vAlign w:val="center"/>
            <w:hideMark/>
          </w:tcPr>
          <w:p w:rsidR="009A2679" w:rsidRPr="009A2679" w:rsidRDefault="009A2679" w:rsidP="00657CFA">
            <w:pPr>
              <w:jc w:val="both"/>
              <w:rPr>
                <w:sz w:val="28"/>
                <w:szCs w:val="28"/>
              </w:rPr>
            </w:pPr>
          </w:p>
        </w:tc>
        <w:tc>
          <w:tcPr>
            <w:tcW w:w="0" w:type="auto"/>
            <w:vMerge/>
            <w:vAlign w:val="center"/>
            <w:hideMark/>
          </w:tcPr>
          <w:p w:rsidR="009A2679" w:rsidRPr="009A2679" w:rsidRDefault="009A2679" w:rsidP="00657CFA">
            <w:pPr>
              <w:jc w:val="both"/>
              <w:rPr>
                <w:sz w:val="28"/>
                <w:szCs w:val="28"/>
              </w:rPr>
            </w:pPr>
          </w:p>
        </w:tc>
        <w:tc>
          <w:tcPr>
            <w:tcW w:w="0" w:type="auto"/>
            <w:vMerge/>
            <w:vAlign w:val="center"/>
            <w:hideMark/>
          </w:tcPr>
          <w:p w:rsidR="009A2679" w:rsidRPr="009A2679" w:rsidRDefault="009A2679" w:rsidP="00657CFA">
            <w:pPr>
              <w:jc w:val="both"/>
              <w:rPr>
                <w:sz w:val="28"/>
                <w:szCs w:val="28"/>
              </w:rPr>
            </w:pPr>
          </w:p>
        </w:tc>
        <w:tc>
          <w:tcPr>
            <w:tcW w:w="0" w:type="auto"/>
            <w:vMerge/>
            <w:vAlign w:val="center"/>
            <w:hideMark/>
          </w:tcPr>
          <w:p w:rsidR="009A2679" w:rsidRPr="009A2679" w:rsidRDefault="009A2679" w:rsidP="00657CFA">
            <w:pPr>
              <w:jc w:val="both"/>
              <w:rPr>
                <w:sz w:val="28"/>
                <w:szCs w:val="28"/>
              </w:rPr>
            </w:pPr>
          </w:p>
        </w:tc>
        <w:tc>
          <w:tcPr>
            <w:tcW w:w="0" w:type="auto"/>
            <w:vMerge/>
            <w:vAlign w:val="center"/>
            <w:hideMark/>
          </w:tcPr>
          <w:p w:rsidR="009A2679" w:rsidRPr="009A2679" w:rsidRDefault="009A2679" w:rsidP="00657CFA">
            <w:pPr>
              <w:jc w:val="both"/>
              <w:rPr>
                <w:sz w:val="28"/>
                <w:szCs w:val="28"/>
              </w:rPr>
            </w:pPr>
          </w:p>
        </w:tc>
        <w:tc>
          <w:tcPr>
            <w:tcW w:w="1395" w:type="dxa"/>
            <w:vAlign w:val="center"/>
            <w:hideMark/>
          </w:tcPr>
          <w:p w:rsidR="009A2679" w:rsidRPr="009A2679" w:rsidRDefault="009A2679" w:rsidP="00657CFA">
            <w:pPr>
              <w:jc w:val="both"/>
              <w:rPr>
                <w:sz w:val="28"/>
                <w:szCs w:val="28"/>
              </w:rPr>
            </w:pPr>
            <w:r w:rsidRPr="009A2679">
              <w:rPr>
                <w:b/>
                <w:bCs/>
                <w:sz w:val="28"/>
                <w:szCs w:val="28"/>
              </w:rPr>
              <w:t>кролики</w:t>
            </w:r>
          </w:p>
        </w:tc>
        <w:tc>
          <w:tcPr>
            <w:tcW w:w="1260" w:type="dxa"/>
            <w:vAlign w:val="center"/>
            <w:hideMark/>
          </w:tcPr>
          <w:p w:rsidR="009A2679" w:rsidRPr="009A2679" w:rsidRDefault="009A2679" w:rsidP="00657CFA">
            <w:pPr>
              <w:jc w:val="both"/>
              <w:rPr>
                <w:sz w:val="28"/>
                <w:szCs w:val="28"/>
              </w:rPr>
            </w:pPr>
            <w:r w:rsidRPr="009A2679">
              <w:rPr>
                <w:b/>
                <w:bCs/>
                <w:sz w:val="28"/>
                <w:szCs w:val="28"/>
              </w:rPr>
              <w:t>пушные звери</w:t>
            </w:r>
          </w:p>
        </w:tc>
      </w:tr>
      <w:tr w:rsidR="009A2679" w:rsidRPr="009A2679" w:rsidTr="00887D6C">
        <w:trPr>
          <w:trHeight w:val="240"/>
          <w:jc w:val="center"/>
        </w:trPr>
        <w:tc>
          <w:tcPr>
            <w:tcW w:w="1980" w:type="dxa"/>
            <w:vAlign w:val="center"/>
            <w:hideMark/>
          </w:tcPr>
          <w:p w:rsidR="009A2679" w:rsidRPr="009A2679" w:rsidRDefault="009A2679" w:rsidP="00657CFA">
            <w:pPr>
              <w:jc w:val="both"/>
              <w:rPr>
                <w:sz w:val="28"/>
                <w:szCs w:val="28"/>
              </w:rPr>
            </w:pPr>
            <w:r w:rsidRPr="009A2679">
              <w:rPr>
                <w:b/>
                <w:bCs/>
                <w:sz w:val="28"/>
                <w:szCs w:val="28"/>
              </w:rPr>
              <w:t>10</w:t>
            </w:r>
          </w:p>
        </w:tc>
        <w:tc>
          <w:tcPr>
            <w:tcW w:w="1080" w:type="dxa"/>
            <w:vAlign w:val="center"/>
            <w:hideMark/>
          </w:tcPr>
          <w:p w:rsidR="009A2679" w:rsidRPr="009A2679" w:rsidRDefault="009A2679" w:rsidP="00657CFA">
            <w:pPr>
              <w:jc w:val="both"/>
              <w:rPr>
                <w:sz w:val="28"/>
                <w:szCs w:val="28"/>
              </w:rPr>
            </w:pPr>
            <w:r w:rsidRPr="009A2679">
              <w:rPr>
                <w:b/>
                <w:bCs/>
                <w:sz w:val="28"/>
                <w:szCs w:val="28"/>
              </w:rPr>
              <w:t>5</w:t>
            </w:r>
          </w:p>
        </w:tc>
        <w:tc>
          <w:tcPr>
            <w:tcW w:w="1215" w:type="dxa"/>
            <w:vAlign w:val="center"/>
            <w:hideMark/>
          </w:tcPr>
          <w:p w:rsidR="009A2679" w:rsidRPr="009A2679" w:rsidRDefault="009A2679" w:rsidP="00657CFA">
            <w:pPr>
              <w:jc w:val="both"/>
              <w:rPr>
                <w:sz w:val="28"/>
                <w:szCs w:val="28"/>
              </w:rPr>
            </w:pPr>
            <w:r w:rsidRPr="009A2679">
              <w:rPr>
                <w:b/>
                <w:bCs/>
                <w:sz w:val="28"/>
                <w:szCs w:val="28"/>
              </w:rPr>
              <w:t>5</w:t>
            </w:r>
          </w:p>
        </w:tc>
        <w:tc>
          <w:tcPr>
            <w:tcW w:w="900" w:type="dxa"/>
            <w:vAlign w:val="center"/>
            <w:hideMark/>
          </w:tcPr>
          <w:p w:rsidR="009A2679" w:rsidRPr="009A2679" w:rsidRDefault="009A2679" w:rsidP="00657CFA">
            <w:pPr>
              <w:jc w:val="both"/>
              <w:rPr>
                <w:sz w:val="28"/>
                <w:szCs w:val="28"/>
              </w:rPr>
            </w:pPr>
            <w:r w:rsidRPr="009A2679">
              <w:rPr>
                <w:b/>
                <w:bCs/>
                <w:sz w:val="28"/>
                <w:szCs w:val="28"/>
              </w:rPr>
              <w:t>10</w:t>
            </w:r>
          </w:p>
        </w:tc>
        <w:tc>
          <w:tcPr>
            <w:tcW w:w="1020" w:type="dxa"/>
            <w:vAlign w:val="center"/>
            <w:hideMark/>
          </w:tcPr>
          <w:p w:rsidR="009A2679" w:rsidRPr="009A2679" w:rsidRDefault="009A2679" w:rsidP="00657CFA">
            <w:pPr>
              <w:jc w:val="both"/>
              <w:rPr>
                <w:sz w:val="28"/>
                <w:szCs w:val="28"/>
              </w:rPr>
            </w:pPr>
            <w:r w:rsidRPr="009A2679">
              <w:rPr>
                <w:b/>
                <w:bCs/>
                <w:sz w:val="28"/>
                <w:szCs w:val="28"/>
              </w:rPr>
              <w:t>5</w:t>
            </w:r>
          </w:p>
        </w:tc>
        <w:tc>
          <w:tcPr>
            <w:tcW w:w="885" w:type="dxa"/>
            <w:vAlign w:val="center"/>
            <w:hideMark/>
          </w:tcPr>
          <w:p w:rsidR="009A2679" w:rsidRPr="009A2679" w:rsidRDefault="009A2679" w:rsidP="00657CFA">
            <w:pPr>
              <w:jc w:val="both"/>
              <w:rPr>
                <w:sz w:val="28"/>
                <w:szCs w:val="28"/>
              </w:rPr>
            </w:pPr>
            <w:r w:rsidRPr="009A2679">
              <w:rPr>
                <w:b/>
                <w:bCs/>
                <w:sz w:val="28"/>
                <w:szCs w:val="28"/>
              </w:rPr>
              <w:t>30</w:t>
            </w:r>
          </w:p>
        </w:tc>
        <w:tc>
          <w:tcPr>
            <w:tcW w:w="1395" w:type="dxa"/>
            <w:vAlign w:val="center"/>
            <w:hideMark/>
          </w:tcPr>
          <w:p w:rsidR="009A2679" w:rsidRPr="009A2679" w:rsidRDefault="009A2679" w:rsidP="00657CFA">
            <w:pPr>
              <w:jc w:val="both"/>
              <w:rPr>
                <w:sz w:val="28"/>
                <w:szCs w:val="28"/>
              </w:rPr>
            </w:pPr>
            <w:r w:rsidRPr="009A2679">
              <w:rPr>
                <w:b/>
                <w:bCs/>
                <w:sz w:val="28"/>
                <w:szCs w:val="28"/>
              </w:rPr>
              <w:t>10</w:t>
            </w:r>
          </w:p>
        </w:tc>
        <w:tc>
          <w:tcPr>
            <w:tcW w:w="1260" w:type="dxa"/>
            <w:vAlign w:val="center"/>
            <w:hideMark/>
          </w:tcPr>
          <w:p w:rsidR="009A2679" w:rsidRPr="009A2679" w:rsidRDefault="009A2679" w:rsidP="00657CFA">
            <w:pPr>
              <w:jc w:val="both"/>
              <w:rPr>
                <w:sz w:val="28"/>
                <w:szCs w:val="28"/>
              </w:rPr>
            </w:pPr>
            <w:r w:rsidRPr="009A2679">
              <w:rPr>
                <w:b/>
                <w:bCs/>
                <w:sz w:val="28"/>
                <w:szCs w:val="28"/>
              </w:rPr>
              <w:t>5</w:t>
            </w:r>
          </w:p>
        </w:tc>
      </w:tr>
      <w:tr w:rsidR="009A2679" w:rsidRPr="009A2679" w:rsidTr="00887D6C">
        <w:trPr>
          <w:trHeight w:val="240"/>
          <w:jc w:val="center"/>
        </w:trPr>
        <w:tc>
          <w:tcPr>
            <w:tcW w:w="1980" w:type="dxa"/>
            <w:vAlign w:val="center"/>
            <w:hideMark/>
          </w:tcPr>
          <w:p w:rsidR="009A2679" w:rsidRPr="009A2679" w:rsidRDefault="009A2679" w:rsidP="00657CFA">
            <w:pPr>
              <w:jc w:val="both"/>
              <w:rPr>
                <w:sz w:val="28"/>
                <w:szCs w:val="28"/>
              </w:rPr>
            </w:pPr>
            <w:r w:rsidRPr="009A2679">
              <w:rPr>
                <w:b/>
                <w:bCs/>
                <w:sz w:val="28"/>
                <w:szCs w:val="28"/>
              </w:rPr>
              <w:t>20</w:t>
            </w:r>
          </w:p>
        </w:tc>
        <w:tc>
          <w:tcPr>
            <w:tcW w:w="1080" w:type="dxa"/>
            <w:vAlign w:val="center"/>
            <w:hideMark/>
          </w:tcPr>
          <w:p w:rsidR="009A2679" w:rsidRPr="009A2679" w:rsidRDefault="009A2679" w:rsidP="00657CFA">
            <w:pPr>
              <w:jc w:val="both"/>
              <w:rPr>
                <w:sz w:val="28"/>
                <w:szCs w:val="28"/>
              </w:rPr>
            </w:pPr>
            <w:r w:rsidRPr="009A2679">
              <w:rPr>
                <w:b/>
                <w:bCs/>
                <w:sz w:val="28"/>
                <w:szCs w:val="28"/>
              </w:rPr>
              <w:t>8</w:t>
            </w:r>
          </w:p>
        </w:tc>
        <w:tc>
          <w:tcPr>
            <w:tcW w:w="1215" w:type="dxa"/>
            <w:vAlign w:val="center"/>
            <w:hideMark/>
          </w:tcPr>
          <w:p w:rsidR="009A2679" w:rsidRPr="009A2679" w:rsidRDefault="009A2679" w:rsidP="00657CFA">
            <w:pPr>
              <w:jc w:val="both"/>
              <w:rPr>
                <w:sz w:val="28"/>
                <w:szCs w:val="28"/>
              </w:rPr>
            </w:pPr>
            <w:r w:rsidRPr="009A2679">
              <w:rPr>
                <w:b/>
                <w:bCs/>
                <w:sz w:val="28"/>
                <w:szCs w:val="28"/>
              </w:rPr>
              <w:t>8</w:t>
            </w:r>
          </w:p>
        </w:tc>
        <w:tc>
          <w:tcPr>
            <w:tcW w:w="900" w:type="dxa"/>
            <w:vAlign w:val="center"/>
            <w:hideMark/>
          </w:tcPr>
          <w:p w:rsidR="009A2679" w:rsidRPr="009A2679" w:rsidRDefault="009A2679" w:rsidP="00657CFA">
            <w:pPr>
              <w:jc w:val="both"/>
              <w:rPr>
                <w:sz w:val="28"/>
                <w:szCs w:val="28"/>
              </w:rPr>
            </w:pPr>
            <w:r w:rsidRPr="009A2679">
              <w:rPr>
                <w:b/>
                <w:bCs/>
                <w:sz w:val="28"/>
                <w:szCs w:val="28"/>
              </w:rPr>
              <w:t>15</w:t>
            </w:r>
          </w:p>
        </w:tc>
        <w:tc>
          <w:tcPr>
            <w:tcW w:w="1020" w:type="dxa"/>
            <w:vAlign w:val="center"/>
            <w:hideMark/>
          </w:tcPr>
          <w:p w:rsidR="009A2679" w:rsidRPr="009A2679" w:rsidRDefault="009A2679" w:rsidP="00657CFA">
            <w:pPr>
              <w:jc w:val="both"/>
              <w:rPr>
                <w:sz w:val="28"/>
                <w:szCs w:val="28"/>
              </w:rPr>
            </w:pPr>
            <w:r w:rsidRPr="009A2679">
              <w:rPr>
                <w:b/>
                <w:bCs/>
                <w:sz w:val="28"/>
                <w:szCs w:val="28"/>
              </w:rPr>
              <w:t>8</w:t>
            </w:r>
          </w:p>
        </w:tc>
        <w:tc>
          <w:tcPr>
            <w:tcW w:w="885" w:type="dxa"/>
            <w:vAlign w:val="center"/>
            <w:hideMark/>
          </w:tcPr>
          <w:p w:rsidR="009A2679" w:rsidRPr="009A2679" w:rsidRDefault="009A2679" w:rsidP="00657CFA">
            <w:pPr>
              <w:jc w:val="both"/>
              <w:rPr>
                <w:sz w:val="28"/>
                <w:szCs w:val="28"/>
              </w:rPr>
            </w:pPr>
            <w:r w:rsidRPr="009A2679">
              <w:rPr>
                <w:b/>
                <w:bCs/>
                <w:sz w:val="28"/>
                <w:szCs w:val="28"/>
              </w:rPr>
              <w:t>45</w:t>
            </w:r>
          </w:p>
        </w:tc>
        <w:tc>
          <w:tcPr>
            <w:tcW w:w="1395" w:type="dxa"/>
            <w:vAlign w:val="center"/>
            <w:hideMark/>
          </w:tcPr>
          <w:p w:rsidR="009A2679" w:rsidRPr="009A2679" w:rsidRDefault="009A2679" w:rsidP="00657CFA">
            <w:pPr>
              <w:jc w:val="both"/>
              <w:rPr>
                <w:sz w:val="28"/>
                <w:szCs w:val="28"/>
              </w:rPr>
            </w:pPr>
            <w:r w:rsidRPr="009A2679">
              <w:rPr>
                <w:b/>
                <w:bCs/>
                <w:sz w:val="28"/>
                <w:szCs w:val="28"/>
              </w:rPr>
              <w:t>20</w:t>
            </w:r>
          </w:p>
        </w:tc>
        <w:tc>
          <w:tcPr>
            <w:tcW w:w="1260" w:type="dxa"/>
            <w:vAlign w:val="center"/>
            <w:hideMark/>
          </w:tcPr>
          <w:p w:rsidR="009A2679" w:rsidRPr="009A2679" w:rsidRDefault="009A2679" w:rsidP="00657CFA">
            <w:pPr>
              <w:jc w:val="both"/>
              <w:rPr>
                <w:sz w:val="28"/>
                <w:szCs w:val="28"/>
              </w:rPr>
            </w:pPr>
            <w:r w:rsidRPr="009A2679">
              <w:rPr>
                <w:b/>
                <w:bCs/>
                <w:sz w:val="28"/>
                <w:szCs w:val="28"/>
              </w:rPr>
              <w:t>8</w:t>
            </w:r>
          </w:p>
        </w:tc>
      </w:tr>
      <w:tr w:rsidR="009A2679" w:rsidRPr="009A2679" w:rsidTr="00887D6C">
        <w:trPr>
          <w:trHeight w:val="240"/>
          <w:jc w:val="center"/>
        </w:trPr>
        <w:tc>
          <w:tcPr>
            <w:tcW w:w="1980" w:type="dxa"/>
            <w:vAlign w:val="center"/>
            <w:hideMark/>
          </w:tcPr>
          <w:p w:rsidR="009A2679" w:rsidRDefault="009A2679" w:rsidP="00657CFA">
            <w:pPr>
              <w:jc w:val="both"/>
              <w:rPr>
                <w:b/>
                <w:bCs/>
                <w:sz w:val="28"/>
                <w:szCs w:val="28"/>
              </w:rPr>
            </w:pPr>
            <w:r w:rsidRPr="009A2679">
              <w:rPr>
                <w:b/>
                <w:bCs/>
                <w:sz w:val="28"/>
                <w:szCs w:val="28"/>
              </w:rPr>
              <w:t>30</w:t>
            </w:r>
          </w:p>
          <w:p w:rsidR="001F7534" w:rsidRPr="009A2679" w:rsidRDefault="001F7534" w:rsidP="00657CFA">
            <w:pPr>
              <w:jc w:val="both"/>
              <w:rPr>
                <w:sz w:val="28"/>
                <w:szCs w:val="28"/>
              </w:rPr>
            </w:pPr>
          </w:p>
        </w:tc>
        <w:tc>
          <w:tcPr>
            <w:tcW w:w="1080" w:type="dxa"/>
            <w:vAlign w:val="center"/>
            <w:hideMark/>
          </w:tcPr>
          <w:p w:rsidR="009A2679" w:rsidRPr="009A2679" w:rsidRDefault="009A2679" w:rsidP="00657CFA">
            <w:pPr>
              <w:jc w:val="both"/>
              <w:rPr>
                <w:sz w:val="28"/>
                <w:szCs w:val="28"/>
              </w:rPr>
            </w:pPr>
            <w:r w:rsidRPr="009A2679">
              <w:rPr>
                <w:b/>
                <w:bCs/>
                <w:sz w:val="28"/>
                <w:szCs w:val="28"/>
              </w:rPr>
              <w:t>10</w:t>
            </w:r>
          </w:p>
        </w:tc>
        <w:tc>
          <w:tcPr>
            <w:tcW w:w="1215" w:type="dxa"/>
            <w:vAlign w:val="center"/>
            <w:hideMark/>
          </w:tcPr>
          <w:p w:rsidR="009A2679" w:rsidRPr="009A2679" w:rsidRDefault="009A2679" w:rsidP="00657CFA">
            <w:pPr>
              <w:jc w:val="both"/>
              <w:rPr>
                <w:sz w:val="28"/>
                <w:szCs w:val="28"/>
              </w:rPr>
            </w:pPr>
            <w:r w:rsidRPr="009A2679">
              <w:rPr>
                <w:b/>
                <w:bCs/>
                <w:sz w:val="28"/>
                <w:szCs w:val="28"/>
              </w:rPr>
              <w:t>10</w:t>
            </w:r>
          </w:p>
        </w:tc>
        <w:tc>
          <w:tcPr>
            <w:tcW w:w="900" w:type="dxa"/>
            <w:vAlign w:val="center"/>
            <w:hideMark/>
          </w:tcPr>
          <w:p w:rsidR="009A2679" w:rsidRPr="009A2679" w:rsidRDefault="009A2679" w:rsidP="00657CFA">
            <w:pPr>
              <w:jc w:val="both"/>
              <w:rPr>
                <w:sz w:val="28"/>
                <w:szCs w:val="28"/>
              </w:rPr>
            </w:pPr>
            <w:r w:rsidRPr="009A2679">
              <w:rPr>
                <w:b/>
                <w:bCs/>
                <w:sz w:val="28"/>
                <w:szCs w:val="28"/>
              </w:rPr>
              <w:t>20</w:t>
            </w:r>
          </w:p>
        </w:tc>
        <w:tc>
          <w:tcPr>
            <w:tcW w:w="1020" w:type="dxa"/>
            <w:vAlign w:val="center"/>
            <w:hideMark/>
          </w:tcPr>
          <w:p w:rsidR="009A2679" w:rsidRPr="009A2679" w:rsidRDefault="009A2679" w:rsidP="00657CFA">
            <w:pPr>
              <w:jc w:val="both"/>
              <w:rPr>
                <w:sz w:val="28"/>
                <w:szCs w:val="28"/>
              </w:rPr>
            </w:pPr>
            <w:r w:rsidRPr="009A2679">
              <w:rPr>
                <w:b/>
                <w:bCs/>
                <w:sz w:val="28"/>
                <w:szCs w:val="28"/>
              </w:rPr>
              <w:t>10</w:t>
            </w:r>
          </w:p>
        </w:tc>
        <w:tc>
          <w:tcPr>
            <w:tcW w:w="885" w:type="dxa"/>
            <w:vAlign w:val="center"/>
            <w:hideMark/>
          </w:tcPr>
          <w:p w:rsidR="009A2679" w:rsidRPr="009A2679" w:rsidRDefault="009A2679" w:rsidP="00657CFA">
            <w:pPr>
              <w:jc w:val="both"/>
              <w:rPr>
                <w:sz w:val="28"/>
                <w:szCs w:val="28"/>
              </w:rPr>
            </w:pPr>
            <w:r w:rsidRPr="009A2679">
              <w:rPr>
                <w:b/>
                <w:bCs/>
                <w:sz w:val="28"/>
                <w:szCs w:val="28"/>
              </w:rPr>
              <w:t>60</w:t>
            </w:r>
          </w:p>
        </w:tc>
        <w:tc>
          <w:tcPr>
            <w:tcW w:w="1395" w:type="dxa"/>
            <w:vAlign w:val="center"/>
            <w:hideMark/>
          </w:tcPr>
          <w:p w:rsidR="009A2679" w:rsidRPr="009A2679" w:rsidRDefault="009A2679" w:rsidP="00657CFA">
            <w:pPr>
              <w:jc w:val="both"/>
              <w:rPr>
                <w:sz w:val="28"/>
                <w:szCs w:val="28"/>
              </w:rPr>
            </w:pPr>
            <w:r w:rsidRPr="009A2679">
              <w:rPr>
                <w:b/>
                <w:bCs/>
                <w:sz w:val="28"/>
                <w:szCs w:val="28"/>
              </w:rPr>
              <w:t>30</w:t>
            </w:r>
          </w:p>
        </w:tc>
        <w:tc>
          <w:tcPr>
            <w:tcW w:w="1260" w:type="dxa"/>
            <w:vAlign w:val="center"/>
            <w:hideMark/>
          </w:tcPr>
          <w:p w:rsidR="009A2679" w:rsidRPr="009A2679" w:rsidRDefault="009A2679" w:rsidP="00657CFA">
            <w:pPr>
              <w:jc w:val="both"/>
              <w:rPr>
                <w:sz w:val="28"/>
                <w:szCs w:val="28"/>
              </w:rPr>
            </w:pPr>
            <w:r w:rsidRPr="009A2679">
              <w:rPr>
                <w:b/>
                <w:bCs/>
                <w:sz w:val="28"/>
                <w:szCs w:val="28"/>
              </w:rPr>
              <w:t>10</w:t>
            </w:r>
          </w:p>
        </w:tc>
      </w:tr>
      <w:tr w:rsidR="009A2679" w:rsidRPr="009A2679" w:rsidTr="00887D6C">
        <w:trPr>
          <w:trHeight w:val="240"/>
          <w:jc w:val="center"/>
        </w:trPr>
        <w:tc>
          <w:tcPr>
            <w:tcW w:w="1980" w:type="dxa"/>
            <w:vAlign w:val="center"/>
            <w:hideMark/>
          </w:tcPr>
          <w:p w:rsidR="009A2679" w:rsidRDefault="009A2679" w:rsidP="00657CFA">
            <w:pPr>
              <w:jc w:val="both"/>
              <w:rPr>
                <w:b/>
                <w:bCs/>
                <w:sz w:val="28"/>
                <w:szCs w:val="28"/>
              </w:rPr>
            </w:pPr>
            <w:r w:rsidRPr="009A2679">
              <w:rPr>
                <w:b/>
                <w:bCs/>
                <w:sz w:val="28"/>
                <w:szCs w:val="28"/>
              </w:rPr>
              <w:t>40</w:t>
            </w:r>
          </w:p>
          <w:p w:rsidR="001F7534" w:rsidRDefault="001F7534" w:rsidP="00657CFA">
            <w:pPr>
              <w:jc w:val="both"/>
              <w:rPr>
                <w:b/>
                <w:bCs/>
                <w:sz w:val="28"/>
                <w:szCs w:val="28"/>
              </w:rPr>
            </w:pPr>
          </w:p>
          <w:p w:rsidR="001F7534" w:rsidRDefault="001F7534" w:rsidP="00657CFA">
            <w:pPr>
              <w:jc w:val="both"/>
              <w:rPr>
                <w:b/>
                <w:bCs/>
                <w:sz w:val="28"/>
                <w:szCs w:val="28"/>
              </w:rPr>
            </w:pPr>
          </w:p>
          <w:p w:rsidR="001F7534" w:rsidRPr="009A2679" w:rsidRDefault="001F7534" w:rsidP="00657CFA">
            <w:pPr>
              <w:jc w:val="both"/>
              <w:rPr>
                <w:sz w:val="28"/>
                <w:szCs w:val="28"/>
              </w:rPr>
            </w:pPr>
          </w:p>
        </w:tc>
        <w:tc>
          <w:tcPr>
            <w:tcW w:w="1080" w:type="dxa"/>
            <w:vAlign w:val="center"/>
            <w:hideMark/>
          </w:tcPr>
          <w:p w:rsidR="009A2679" w:rsidRDefault="001F7534" w:rsidP="00657CFA">
            <w:pPr>
              <w:jc w:val="both"/>
              <w:rPr>
                <w:b/>
                <w:bCs/>
                <w:sz w:val="28"/>
                <w:szCs w:val="28"/>
              </w:rPr>
            </w:pPr>
            <w:r>
              <w:rPr>
                <w:b/>
                <w:bCs/>
                <w:sz w:val="28"/>
                <w:szCs w:val="28"/>
              </w:rPr>
              <w:t>15</w:t>
            </w:r>
          </w:p>
          <w:p w:rsidR="001F7534" w:rsidRPr="009A2679" w:rsidRDefault="001F7534" w:rsidP="00657CFA">
            <w:pPr>
              <w:jc w:val="both"/>
              <w:rPr>
                <w:sz w:val="28"/>
                <w:szCs w:val="28"/>
              </w:rPr>
            </w:pPr>
          </w:p>
        </w:tc>
        <w:tc>
          <w:tcPr>
            <w:tcW w:w="1215" w:type="dxa"/>
            <w:vAlign w:val="center"/>
            <w:hideMark/>
          </w:tcPr>
          <w:p w:rsidR="009A2679" w:rsidRDefault="009A2679" w:rsidP="00657CFA">
            <w:pPr>
              <w:jc w:val="both"/>
              <w:rPr>
                <w:b/>
                <w:bCs/>
                <w:sz w:val="28"/>
                <w:szCs w:val="28"/>
              </w:rPr>
            </w:pPr>
            <w:r w:rsidRPr="009A2679">
              <w:rPr>
                <w:b/>
                <w:bCs/>
                <w:sz w:val="28"/>
                <w:szCs w:val="28"/>
              </w:rPr>
              <w:t>15</w:t>
            </w:r>
          </w:p>
          <w:p w:rsidR="001F7534" w:rsidRPr="009A2679" w:rsidRDefault="001F7534" w:rsidP="00657CFA">
            <w:pPr>
              <w:jc w:val="both"/>
              <w:rPr>
                <w:sz w:val="28"/>
                <w:szCs w:val="28"/>
              </w:rPr>
            </w:pPr>
          </w:p>
        </w:tc>
        <w:tc>
          <w:tcPr>
            <w:tcW w:w="900" w:type="dxa"/>
            <w:vAlign w:val="center"/>
            <w:hideMark/>
          </w:tcPr>
          <w:p w:rsidR="009A2679" w:rsidRDefault="009A2679" w:rsidP="00657CFA">
            <w:pPr>
              <w:jc w:val="both"/>
              <w:rPr>
                <w:b/>
                <w:bCs/>
                <w:sz w:val="28"/>
                <w:szCs w:val="28"/>
              </w:rPr>
            </w:pPr>
            <w:r w:rsidRPr="009A2679">
              <w:rPr>
                <w:b/>
                <w:bCs/>
                <w:sz w:val="28"/>
                <w:szCs w:val="28"/>
              </w:rPr>
              <w:t>25</w:t>
            </w:r>
          </w:p>
          <w:p w:rsidR="001F7534" w:rsidRPr="009A2679" w:rsidRDefault="001F7534" w:rsidP="00657CFA">
            <w:pPr>
              <w:jc w:val="both"/>
              <w:rPr>
                <w:sz w:val="28"/>
                <w:szCs w:val="28"/>
              </w:rPr>
            </w:pPr>
          </w:p>
        </w:tc>
        <w:tc>
          <w:tcPr>
            <w:tcW w:w="1020" w:type="dxa"/>
            <w:vAlign w:val="center"/>
            <w:hideMark/>
          </w:tcPr>
          <w:p w:rsidR="009A2679" w:rsidRDefault="009A2679" w:rsidP="00657CFA">
            <w:pPr>
              <w:jc w:val="both"/>
              <w:rPr>
                <w:b/>
                <w:bCs/>
                <w:sz w:val="28"/>
                <w:szCs w:val="28"/>
              </w:rPr>
            </w:pPr>
            <w:r w:rsidRPr="009A2679">
              <w:rPr>
                <w:b/>
                <w:bCs/>
                <w:sz w:val="28"/>
                <w:szCs w:val="28"/>
              </w:rPr>
              <w:t>15</w:t>
            </w:r>
          </w:p>
          <w:p w:rsidR="001F7534" w:rsidRPr="009A2679" w:rsidRDefault="001F7534" w:rsidP="00657CFA">
            <w:pPr>
              <w:jc w:val="both"/>
              <w:rPr>
                <w:sz w:val="28"/>
                <w:szCs w:val="28"/>
              </w:rPr>
            </w:pPr>
          </w:p>
        </w:tc>
        <w:tc>
          <w:tcPr>
            <w:tcW w:w="885" w:type="dxa"/>
            <w:vAlign w:val="center"/>
            <w:hideMark/>
          </w:tcPr>
          <w:p w:rsidR="009A2679" w:rsidRDefault="009A2679" w:rsidP="00657CFA">
            <w:pPr>
              <w:jc w:val="both"/>
              <w:rPr>
                <w:b/>
                <w:bCs/>
                <w:sz w:val="28"/>
                <w:szCs w:val="28"/>
              </w:rPr>
            </w:pPr>
            <w:r w:rsidRPr="009A2679">
              <w:rPr>
                <w:b/>
                <w:bCs/>
                <w:sz w:val="28"/>
                <w:szCs w:val="28"/>
              </w:rPr>
              <w:t>75</w:t>
            </w:r>
          </w:p>
          <w:p w:rsidR="001F7534" w:rsidRPr="009A2679" w:rsidRDefault="001F7534" w:rsidP="00657CFA">
            <w:pPr>
              <w:jc w:val="both"/>
              <w:rPr>
                <w:sz w:val="28"/>
                <w:szCs w:val="28"/>
              </w:rPr>
            </w:pPr>
          </w:p>
        </w:tc>
        <w:tc>
          <w:tcPr>
            <w:tcW w:w="1395" w:type="dxa"/>
            <w:vAlign w:val="center"/>
            <w:hideMark/>
          </w:tcPr>
          <w:p w:rsidR="009A2679" w:rsidRDefault="009A2679" w:rsidP="00657CFA">
            <w:pPr>
              <w:jc w:val="both"/>
              <w:rPr>
                <w:b/>
                <w:bCs/>
                <w:sz w:val="28"/>
                <w:szCs w:val="28"/>
              </w:rPr>
            </w:pPr>
            <w:r w:rsidRPr="009A2679">
              <w:rPr>
                <w:b/>
                <w:bCs/>
                <w:sz w:val="28"/>
                <w:szCs w:val="28"/>
              </w:rPr>
              <w:t>40</w:t>
            </w:r>
          </w:p>
          <w:p w:rsidR="001F7534" w:rsidRPr="009A2679" w:rsidRDefault="001F7534" w:rsidP="00657CFA">
            <w:pPr>
              <w:jc w:val="both"/>
              <w:rPr>
                <w:sz w:val="28"/>
                <w:szCs w:val="28"/>
              </w:rPr>
            </w:pPr>
          </w:p>
        </w:tc>
        <w:tc>
          <w:tcPr>
            <w:tcW w:w="1260" w:type="dxa"/>
            <w:vAlign w:val="center"/>
            <w:hideMark/>
          </w:tcPr>
          <w:p w:rsidR="009A2679" w:rsidRDefault="009A2679" w:rsidP="00657CFA">
            <w:pPr>
              <w:jc w:val="both"/>
              <w:rPr>
                <w:b/>
                <w:bCs/>
                <w:sz w:val="28"/>
                <w:szCs w:val="28"/>
              </w:rPr>
            </w:pPr>
            <w:r w:rsidRPr="009A2679">
              <w:rPr>
                <w:b/>
                <w:bCs/>
                <w:sz w:val="28"/>
                <w:szCs w:val="28"/>
              </w:rPr>
              <w:t>15</w:t>
            </w:r>
          </w:p>
          <w:p w:rsidR="001F7534" w:rsidRDefault="001F7534" w:rsidP="00657CFA">
            <w:pPr>
              <w:jc w:val="both"/>
              <w:rPr>
                <w:sz w:val="28"/>
                <w:szCs w:val="28"/>
              </w:rPr>
            </w:pPr>
          </w:p>
          <w:p w:rsidR="00770C29" w:rsidRPr="009A2679" w:rsidRDefault="00770C29" w:rsidP="00657CFA">
            <w:pPr>
              <w:jc w:val="both"/>
              <w:rPr>
                <w:sz w:val="28"/>
                <w:szCs w:val="28"/>
              </w:rPr>
            </w:pPr>
          </w:p>
        </w:tc>
      </w:tr>
    </w:tbl>
    <w:p w:rsidR="00533286" w:rsidRDefault="00533286" w:rsidP="00657CFA">
      <w:pPr>
        <w:jc w:val="both"/>
        <w:rPr>
          <w:sz w:val="28"/>
          <w:szCs w:val="28"/>
        </w:rPr>
      </w:pPr>
    </w:p>
    <w:p w:rsidR="00B74B93" w:rsidRPr="00B74B93" w:rsidRDefault="006F364B" w:rsidP="00657CFA">
      <w:pPr>
        <w:jc w:val="both"/>
        <w:rPr>
          <w:sz w:val="28"/>
          <w:szCs w:val="28"/>
        </w:rPr>
      </w:pPr>
      <w:r>
        <w:rPr>
          <w:sz w:val="28"/>
          <w:szCs w:val="28"/>
        </w:rPr>
        <w:t xml:space="preserve">             </w:t>
      </w:r>
      <w:r w:rsidR="00B74B93" w:rsidRPr="00B74B93">
        <w:rPr>
          <w:sz w:val="28"/>
          <w:szCs w:val="28"/>
        </w:rPr>
        <w:t>В соответствии с пунктом 2.19</w:t>
      </w:r>
      <w:r w:rsidR="001654CC">
        <w:rPr>
          <w:sz w:val="28"/>
          <w:szCs w:val="28"/>
        </w:rPr>
        <w:t>*</w:t>
      </w:r>
      <w:r w:rsidR="00B74B93" w:rsidRPr="00B74B93">
        <w:rPr>
          <w:sz w:val="28"/>
          <w:szCs w:val="28"/>
        </w:rPr>
        <w:t>. СНиП 2.07.01-89* «Градостроительство. Планировка и застройка городских и сельских поселений» сараи для скота и птицы должны находиться на расстоянии от окон жилых помещений дома:</w:t>
      </w:r>
    </w:p>
    <w:p w:rsidR="00B74B93" w:rsidRPr="00B74B93" w:rsidRDefault="006F364B" w:rsidP="00657CFA">
      <w:pPr>
        <w:jc w:val="both"/>
        <w:rPr>
          <w:sz w:val="28"/>
          <w:szCs w:val="28"/>
        </w:rPr>
      </w:pPr>
      <w:r>
        <w:rPr>
          <w:sz w:val="28"/>
          <w:szCs w:val="28"/>
        </w:rPr>
        <w:t xml:space="preserve">               - о</w:t>
      </w:r>
      <w:r w:rsidR="00B74B93" w:rsidRPr="00B74B93">
        <w:rPr>
          <w:sz w:val="28"/>
          <w:szCs w:val="28"/>
        </w:rPr>
        <w:t>диночные или двойные – не менее 15м,</w:t>
      </w:r>
    </w:p>
    <w:p w:rsidR="00B74B93" w:rsidRPr="00B74B93" w:rsidRDefault="006F364B" w:rsidP="00657CFA">
      <w:pPr>
        <w:jc w:val="both"/>
        <w:rPr>
          <w:sz w:val="28"/>
          <w:szCs w:val="28"/>
        </w:rPr>
      </w:pPr>
      <w:r>
        <w:rPr>
          <w:sz w:val="28"/>
          <w:szCs w:val="28"/>
        </w:rPr>
        <w:t xml:space="preserve">               - д</w:t>
      </w:r>
      <w:r w:rsidR="00B74B93" w:rsidRPr="00B74B93">
        <w:rPr>
          <w:sz w:val="28"/>
          <w:szCs w:val="28"/>
        </w:rPr>
        <w:t>о 8 блоков – не менее 25м,</w:t>
      </w:r>
    </w:p>
    <w:p w:rsidR="00B74B93" w:rsidRPr="00B74B93" w:rsidRDefault="006F364B" w:rsidP="00657CFA">
      <w:pPr>
        <w:jc w:val="both"/>
        <w:rPr>
          <w:sz w:val="28"/>
          <w:szCs w:val="28"/>
        </w:rPr>
      </w:pPr>
      <w:r>
        <w:rPr>
          <w:sz w:val="28"/>
          <w:szCs w:val="28"/>
        </w:rPr>
        <w:t xml:space="preserve">               - с</w:t>
      </w:r>
      <w:r w:rsidR="00B74B93" w:rsidRPr="00B74B93">
        <w:rPr>
          <w:sz w:val="28"/>
          <w:szCs w:val="28"/>
        </w:rPr>
        <w:t>выше 8 до 30 блоков – не менее 50 м,</w:t>
      </w:r>
    </w:p>
    <w:p w:rsidR="00B74B93" w:rsidRPr="00B74B93" w:rsidRDefault="006F364B" w:rsidP="00657CFA">
      <w:pPr>
        <w:jc w:val="both"/>
        <w:rPr>
          <w:sz w:val="28"/>
          <w:szCs w:val="28"/>
        </w:rPr>
      </w:pPr>
      <w:r>
        <w:rPr>
          <w:sz w:val="28"/>
          <w:szCs w:val="28"/>
        </w:rPr>
        <w:t xml:space="preserve">               - с</w:t>
      </w:r>
      <w:r w:rsidR="00B74B93" w:rsidRPr="00B74B93">
        <w:rPr>
          <w:sz w:val="28"/>
          <w:szCs w:val="28"/>
        </w:rPr>
        <w:t>выше 30 блоков – не менее 100м.</w:t>
      </w:r>
    </w:p>
    <w:p w:rsidR="00B74B93" w:rsidRDefault="006F364B" w:rsidP="00657CFA">
      <w:pPr>
        <w:jc w:val="both"/>
        <w:rPr>
          <w:sz w:val="28"/>
          <w:szCs w:val="28"/>
        </w:rPr>
      </w:pPr>
      <w:r>
        <w:rPr>
          <w:sz w:val="28"/>
          <w:szCs w:val="28"/>
        </w:rPr>
        <w:t xml:space="preserve">           </w:t>
      </w:r>
      <w:r w:rsidR="00B74B93" w:rsidRPr="00B74B93">
        <w:rPr>
          <w:sz w:val="28"/>
          <w:szCs w:val="28"/>
        </w:rPr>
        <w:t>Размещаемые в пределах селитебной территории (территории жилой застройки) группы сараев должны соде</w:t>
      </w:r>
      <w:r w:rsidR="00B74B93">
        <w:rPr>
          <w:sz w:val="28"/>
          <w:szCs w:val="28"/>
        </w:rPr>
        <w:t>ржать не более 30 блоков каждая.</w:t>
      </w:r>
    </w:p>
    <w:p w:rsidR="00B74B93" w:rsidRDefault="006F364B" w:rsidP="00657CFA">
      <w:pPr>
        <w:jc w:val="both"/>
        <w:rPr>
          <w:sz w:val="28"/>
          <w:szCs w:val="28"/>
        </w:rPr>
      </w:pPr>
      <w:r>
        <w:rPr>
          <w:sz w:val="28"/>
          <w:szCs w:val="28"/>
        </w:rPr>
        <w:t xml:space="preserve">          </w:t>
      </w:r>
      <w:r w:rsidR="00B74B93" w:rsidRPr="00B74B93">
        <w:rPr>
          <w:sz w:val="28"/>
          <w:szCs w:val="28"/>
        </w:rPr>
        <w:t>Строительство сооружений, базов, построек для содержания животных и птиц на переднем фасаде жилых и </w:t>
      </w:r>
      <w:hyperlink r:id="rId12" w:tooltip="Общественные здания" w:history="1">
        <w:r w:rsidR="00B74B93" w:rsidRPr="00B74B93">
          <w:rPr>
            <w:rStyle w:val="ae"/>
            <w:color w:val="000000" w:themeColor="text1"/>
            <w:sz w:val="28"/>
            <w:szCs w:val="28"/>
            <w:u w:val="none"/>
          </w:rPr>
          <w:t>общественных зданий</w:t>
        </w:r>
      </w:hyperlink>
      <w:r w:rsidR="00B74B93" w:rsidRPr="00B74B93">
        <w:rPr>
          <w:sz w:val="28"/>
          <w:szCs w:val="28"/>
        </w:rPr>
        <w:t> не допускается.</w:t>
      </w:r>
    </w:p>
    <w:p w:rsidR="00533286" w:rsidRPr="00B74B93" w:rsidRDefault="00B74B93" w:rsidP="00657CFA">
      <w:pPr>
        <w:jc w:val="both"/>
        <w:rPr>
          <w:color w:val="000000" w:themeColor="text1"/>
          <w:sz w:val="28"/>
          <w:szCs w:val="28"/>
        </w:rPr>
      </w:pPr>
      <w:r>
        <w:rPr>
          <w:sz w:val="28"/>
          <w:szCs w:val="28"/>
        </w:rPr>
        <w:t xml:space="preserve">           </w:t>
      </w:r>
      <w:r w:rsidR="00F56439">
        <w:rPr>
          <w:bCs/>
          <w:color w:val="000000" w:themeColor="text1"/>
          <w:sz w:val="28"/>
          <w:szCs w:val="28"/>
          <w:bdr w:val="none" w:sz="0" w:space="0" w:color="auto" w:frame="1"/>
        </w:rPr>
        <w:t>3.13</w:t>
      </w:r>
      <w:r w:rsidR="00BF70A3">
        <w:rPr>
          <w:bCs/>
          <w:color w:val="000000" w:themeColor="text1"/>
          <w:sz w:val="28"/>
          <w:szCs w:val="28"/>
          <w:bdr w:val="none" w:sz="0" w:space="0" w:color="auto" w:frame="1"/>
        </w:rPr>
        <w:t>.</w:t>
      </w:r>
      <w:r w:rsidR="00770C29" w:rsidRPr="00F56439">
        <w:rPr>
          <w:color w:val="000000" w:themeColor="text1"/>
          <w:sz w:val="28"/>
          <w:szCs w:val="28"/>
          <w:bdr w:val="none" w:sz="0" w:space="0" w:color="auto" w:frame="1"/>
        </w:rPr>
        <w:t> </w:t>
      </w:r>
      <w:r w:rsidR="00B56E3A">
        <w:rPr>
          <w:color w:val="000000" w:themeColor="text1"/>
          <w:sz w:val="28"/>
          <w:szCs w:val="28"/>
          <w:bdr w:val="none" w:sz="0" w:space="0" w:color="auto" w:frame="1"/>
        </w:rPr>
        <w:t xml:space="preserve">Согласно </w:t>
      </w:r>
      <w:r w:rsidR="00B56E3A" w:rsidRPr="00B74B93">
        <w:rPr>
          <w:color w:val="000000" w:themeColor="text1"/>
          <w:sz w:val="28"/>
          <w:szCs w:val="28"/>
          <w:bdr w:val="none" w:sz="0" w:space="0" w:color="auto" w:frame="1"/>
        </w:rPr>
        <w:t>СанПиН 2.2.1/2.1.1.1200-03 «Санитарно-защитные зоны и санитарная классификация предприят</w:t>
      </w:r>
      <w:r w:rsidR="00B56E3A">
        <w:rPr>
          <w:color w:val="000000" w:themeColor="text1"/>
          <w:sz w:val="28"/>
          <w:szCs w:val="28"/>
          <w:bdr w:val="none" w:sz="0" w:space="0" w:color="auto" w:frame="1"/>
        </w:rPr>
        <w:t>ий, сооружений и иных объектов», утвержденных п</w:t>
      </w:r>
      <w:r w:rsidR="00533286" w:rsidRPr="00B74B93">
        <w:rPr>
          <w:color w:val="000000" w:themeColor="text1"/>
          <w:sz w:val="28"/>
          <w:szCs w:val="28"/>
          <w:bdr w:val="none" w:sz="0" w:space="0" w:color="auto" w:frame="1"/>
        </w:rPr>
        <w:t>остановлением Главного государственного санитарного врача РФ от 25.09.2007 № 74 «О введении в действие новой редакции санитарно-эпидемиологических правил и нормативов</w:t>
      </w:r>
      <w:r w:rsidR="00B56E3A">
        <w:rPr>
          <w:color w:val="000000" w:themeColor="text1"/>
          <w:sz w:val="28"/>
          <w:szCs w:val="28"/>
          <w:bdr w:val="none" w:sz="0" w:space="0" w:color="auto" w:frame="1"/>
        </w:rPr>
        <w:t>»</w:t>
      </w:r>
      <w:r w:rsidR="00533286" w:rsidRPr="00B74B93">
        <w:rPr>
          <w:color w:val="000000" w:themeColor="text1"/>
          <w:sz w:val="28"/>
          <w:szCs w:val="28"/>
          <w:bdr w:val="none" w:sz="0" w:space="0" w:color="auto" w:frame="1"/>
        </w:rPr>
        <w:t xml:space="preserve"> при содержании сельскохозяйственных (продуктивных) животных в крестьянских (фермерских) хозяйствах, у индивидуальных предпринимателей за чертой населенных пунктов,</w:t>
      </w:r>
      <w:r w:rsidR="00B56E3A">
        <w:rPr>
          <w:color w:val="000000" w:themeColor="text1"/>
          <w:sz w:val="28"/>
          <w:szCs w:val="28"/>
          <w:bdr w:val="none" w:sz="0" w:space="0" w:color="auto" w:frame="1"/>
        </w:rPr>
        <w:t xml:space="preserve"> </w:t>
      </w:r>
      <w:r w:rsidR="00533286" w:rsidRPr="00B74B93">
        <w:rPr>
          <w:color w:val="000000" w:themeColor="text1"/>
          <w:sz w:val="28"/>
          <w:szCs w:val="28"/>
          <w:bdr w:val="none" w:sz="0" w:space="0" w:color="auto" w:frame="1"/>
        </w:rPr>
        <w:t xml:space="preserve">санитарно-защитная зона от животноводческих строений до жилого сектора (черты населенного пункта) должна составлять не менее указанной в таблице </w:t>
      </w:r>
      <w:r w:rsidRPr="00B74B93">
        <w:rPr>
          <w:color w:val="000000" w:themeColor="text1"/>
          <w:sz w:val="28"/>
          <w:szCs w:val="28"/>
          <w:bdr w:val="none" w:sz="0" w:space="0" w:color="auto" w:frame="1"/>
        </w:rPr>
        <w:t>:</w:t>
      </w:r>
    </w:p>
    <w:p w:rsidR="00770C29" w:rsidRPr="00770C29" w:rsidRDefault="00770C29" w:rsidP="00657CFA">
      <w:pPr>
        <w:jc w:val="both"/>
        <w:rPr>
          <w:color w:val="4A472F"/>
          <w:sz w:val="28"/>
          <w:szCs w:val="28"/>
        </w:rPr>
      </w:pPr>
    </w:p>
    <w:p w:rsidR="00770C29" w:rsidRPr="00770C29" w:rsidRDefault="00770C29" w:rsidP="00657CFA">
      <w:pPr>
        <w:jc w:val="both"/>
        <w:rPr>
          <w:rFonts w:ascii="Tahoma" w:hAnsi="Tahoma" w:cs="Tahoma"/>
          <w:color w:val="4A472F"/>
          <w:sz w:val="18"/>
          <w:szCs w:val="18"/>
        </w:rPr>
      </w:pPr>
      <w:r w:rsidRPr="00770C29">
        <w:rPr>
          <w:color w:val="4A472F"/>
          <w:sz w:val="15"/>
          <w:szCs w:val="15"/>
          <w:bdr w:val="none" w:sz="0" w:space="0" w:color="auto" w:frame="1"/>
        </w:rPr>
        <w:t>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1479"/>
        <w:gridCol w:w="1430"/>
        <w:gridCol w:w="1497"/>
        <w:gridCol w:w="821"/>
        <w:gridCol w:w="1501"/>
        <w:gridCol w:w="1505"/>
        <w:gridCol w:w="1558"/>
      </w:tblGrid>
      <w:tr w:rsidR="00770C29" w:rsidRPr="00B74B93" w:rsidTr="00887D6C">
        <w:trPr>
          <w:jc w:val="center"/>
        </w:trPr>
        <w:tc>
          <w:tcPr>
            <w:tcW w:w="1605" w:type="dxa"/>
            <w:vMerge w:val="restart"/>
            <w:vAlign w:val="center"/>
            <w:hideMark/>
          </w:tcPr>
          <w:p w:rsidR="00770C29" w:rsidRPr="00B74B93" w:rsidRDefault="00770C29" w:rsidP="00657CFA">
            <w:pPr>
              <w:jc w:val="both"/>
              <w:rPr>
                <w:sz w:val="22"/>
                <w:szCs w:val="22"/>
              </w:rPr>
            </w:pPr>
            <w:r w:rsidRPr="00B74B93">
              <w:rPr>
                <w:b/>
                <w:bCs/>
                <w:sz w:val="22"/>
                <w:szCs w:val="22"/>
                <w:bdr w:val="none" w:sz="0" w:space="0" w:color="auto" w:frame="1"/>
              </w:rPr>
              <w:t>Нормативный</w:t>
            </w:r>
          </w:p>
          <w:p w:rsidR="00770C29" w:rsidRPr="00B74B93" w:rsidRDefault="00770C29" w:rsidP="00657CFA">
            <w:pPr>
              <w:jc w:val="both"/>
              <w:rPr>
                <w:sz w:val="22"/>
                <w:szCs w:val="22"/>
              </w:rPr>
            </w:pPr>
            <w:r w:rsidRPr="00B74B93">
              <w:rPr>
                <w:b/>
                <w:bCs/>
                <w:sz w:val="22"/>
                <w:szCs w:val="22"/>
                <w:bdr w:val="none" w:sz="0" w:space="0" w:color="auto" w:frame="1"/>
              </w:rPr>
              <w:t>разрыв,</w:t>
            </w:r>
          </w:p>
          <w:p w:rsidR="00770C29" w:rsidRPr="00B74B93" w:rsidRDefault="00770C29" w:rsidP="00657CFA">
            <w:pPr>
              <w:jc w:val="both"/>
              <w:rPr>
                <w:sz w:val="22"/>
                <w:szCs w:val="22"/>
              </w:rPr>
            </w:pPr>
            <w:r w:rsidRPr="00B74B93">
              <w:rPr>
                <w:b/>
                <w:bCs/>
                <w:sz w:val="22"/>
                <w:szCs w:val="22"/>
                <w:bdr w:val="none" w:sz="0" w:space="0" w:color="auto" w:frame="1"/>
              </w:rPr>
              <w:t>не менее,</w:t>
            </w:r>
          </w:p>
          <w:p w:rsidR="00770C29" w:rsidRPr="00B74B93" w:rsidRDefault="00770C29" w:rsidP="00657CFA">
            <w:pPr>
              <w:jc w:val="both"/>
              <w:rPr>
                <w:sz w:val="22"/>
                <w:szCs w:val="22"/>
              </w:rPr>
            </w:pPr>
            <w:r w:rsidRPr="00B74B93">
              <w:rPr>
                <w:b/>
                <w:bCs/>
                <w:sz w:val="22"/>
                <w:szCs w:val="22"/>
                <w:bdr w:val="none" w:sz="0" w:space="0" w:color="auto" w:frame="1"/>
              </w:rPr>
              <w:t>метров</w:t>
            </w:r>
          </w:p>
        </w:tc>
        <w:tc>
          <w:tcPr>
            <w:tcW w:w="8985" w:type="dxa"/>
            <w:gridSpan w:val="6"/>
            <w:vAlign w:val="center"/>
            <w:hideMark/>
          </w:tcPr>
          <w:p w:rsidR="00770C29" w:rsidRPr="00B74B93" w:rsidRDefault="00770C29" w:rsidP="00657CFA">
            <w:pPr>
              <w:jc w:val="both"/>
              <w:rPr>
                <w:sz w:val="22"/>
                <w:szCs w:val="22"/>
              </w:rPr>
            </w:pPr>
            <w:r w:rsidRPr="00B74B93">
              <w:rPr>
                <w:b/>
                <w:bCs/>
                <w:sz w:val="22"/>
                <w:szCs w:val="22"/>
                <w:bdr w:val="none" w:sz="0" w:space="0" w:color="auto" w:frame="1"/>
              </w:rPr>
              <w:t>Поголовье, голов</w:t>
            </w:r>
          </w:p>
        </w:tc>
      </w:tr>
      <w:tr w:rsidR="00770C29" w:rsidRPr="00B74B93" w:rsidTr="00887D6C">
        <w:trPr>
          <w:jc w:val="center"/>
        </w:trPr>
        <w:tc>
          <w:tcPr>
            <w:tcW w:w="0" w:type="auto"/>
            <w:vMerge/>
            <w:vAlign w:val="center"/>
            <w:hideMark/>
          </w:tcPr>
          <w:p w:rsidR="00770C29" w:rsidRPr="00B74B93" w:rsidRDefault="00770C29" w:rsidP="00657CFA">
            <w:pPr>
              <w:jc w:val="both"/>
              <w:rPr>
                <w:sz w:val="22"/>
                <w:szCs w:val="22"/>
              </w:rPr>
            </w:pPr>
          </w:p>
        </w:tc>
        <w:tc>
          <w:tcPr>
            <w:tcW w:w="1350"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свиньи</w:t>
            </w:r>
          </w:p>
        </w:tc>
        <w:tc>
          <w:tcPr>
            <w:tcW w:w="1620"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крупный рогатый скот</w:t>
            </w:r>
          </w:p>
        </w:tc>
        <w:tc>
          <w:tcPr>
            <w:tcW w:w="1380"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овцы, козы</w:t>
            </w:r>
          </w:p>
        </w:tc>
        <w:tc>
          <w:tcPr>
            <w:tcW w:w="1590"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лошади</w:t>
            </w:r>
          </w:p>
        </w:tc>
        <w:tc>
          <w:tcPr>
            <w:tcW w:w="1665"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птица</w:t>
            </w:r>
          </w:p>
        </w:tc>
        <w:tc>
          <w:tcPr>
            <w:tcW w:w="1365"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пушные</w:t>
            </w:r>
          </w:p>
          <w:p w:rsidR="00770C29" w:rsidRPr="00B74B93" w:rsidRDefault="00770C29" w:rsidP="00657CFA">
            <w:pPr>
              <w:jc w:val="both"/>
              <w:rPr>
                <w:sz w:val="22"/>
                <w:szCs w:val="22"/>
              </w:rPr>
            </w:pPr>
            <w:r w:rsidRPr="00B74B93">
              <w:rPr>
                <w:b/>
                <w:bCs/>
                <w:sz w:val="22"/>
                <w:szCs w:val="22"/>
                <w:bdr w:val="none" w:sz="0" w:space="0" w:color="auto" w:frame="1"/>
              </w:rPr>
              <w:t>звери</w:t>
            </w:r>
          </w:p>
        </w:tc>
      </w:tr>
      <w:tr w:rsidR="00770C29" w:rsidRPr="00B74B93" w:rsidTr="00887D6C">
        <w:trPr>
          <w:jc w:val="center"/>
        </w:trPr>
        <w:tc>
          <w:tcPr>
            <w:tcW w:w="1605"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1000</w:t>
            </w:r>
          </w:p>
        </w:tc>
        <w:tc>
          <w:tcPr>
            <w:tcW w:w="1350"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синовод</w:t>
            </w:r>
          </w:p>
          <w:p w:rsidR="00770C29" w:rsidRPr="00B74B93" w:rsidRDefault="00770C29" w:rsidP="00657CFA">
            <w:pPr>
              <w:jc w:val="both"/>
              <w:rPr>
                <w:sz w:val="22"/>
                <w:szCs w:val="22"/>
              </w:rPr>
            </w:pPr>
            <w:r w:rsidRPr="00B74B93">
              <w:rPr>
                <w:b/>
                <w:bCs/>
                <w:sz w:val="22"/>
                <w:szCs w:val="22"/>
                <w:bdr w:val="none" w:sz="0" w:space="0" w:color="auto" w:frame="1"/>
              </w:rPr>
              <w:t>ческие комплексы</w:t>
            </w:r>
          </w:p>
        </w:tc>
        <w:tc>
          <w:tcPr>
            <w:tcW w:w="1620"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комплексы крупного рогатого скота</w:t>
            </w:r>
          </w:p>
        </w:tc>
        <w:tc>
          <w:tcPr>
            <w:tcW w:w="1380"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 </w:t>
            </w:r>
          </w:p>
        </w:tc>
        <w:tc>
          <w:tcPr>
            <w:tcW w:w="1590"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 </w:t>
            </w:r>
          </w:p>
        </w:tc>
        <w:tc>
          <w:tcPr>
            <w:tcW w:w="1665"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птицефабрики более 400 тыс. кур-несушек, и более 3 млн. бройлеров в год</w:t>
            </w:r>
          </w:p>
        </w:tc>
        <w:tc>
          <w:tcPr>
            <w:tcW w:w="1365"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 </w:t>
            </w:r>
          </w:p>
        </w:tc>
      </w:tr>
      <w:tr w:rsidR="00770C29" w:rsidRPr="00B74B93" w:rsidTr="00887D6C">
        <w:trPr>
          <w:jc w:val="center"/>
        </w:trPr>
        <w:tc>
          <w:tcPr>
            <w:tcW w:w="1605"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500</w:t>
            </w:r>
          </w:p>
        </w:tc>
        <w:tc>
          <w:tcPr>
            <w:tcW w:w="1350"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фермы</w:t>
            </w:r>
          </w:p>
          <w:p w:rsidR="00770C29" w:rsidRPr="00B74B93" w:rsidRDefault="00770C29" w:rsidP="00657CFA">
            <w:pPr>
              <w:jc w:val="both"/>
              <w:rPr>
                <w:sz w:val="22"/>
                <w:szCs w:val="22"/>
              </w:rPr>
            </w:pPr>
            <w:r w:rsidRPr="00B74B93">
              <w:rPr>
                <w:b/>
                <w:bCs/>
                <w:sz w:val="22"/>
                <w:szCs w:val="22"/>
                <w:bdr w:val="none" w:sz="0" w:space="0" w:color="auto" w:frame="1"/>
              </w:rPr>
              <w:t>до 12 тыс. голов</w:t>
            </w:r>
          </w:p>
        </w:tc>
        <w:tc>
          <w:tcPr>
            <w:tcW w:w="1620"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 xml:space="preserve">фермы от 1,2 до 2 тыс. коров и до </w:t>
            </w:r>
            <w:r w:rsidRPr="00B74B93">
              <w:rPr>
                <w:b/>
                <w:bCs/>
                <w:sz w:val="22"/>
                <w:szCs w:val="22"/>
                <w:bdr w:val="none" w:sz="0" w:space="0" w:color="auto" w:frame="1"/>
              </w:rPr>
              <w:lastRenderedPageBreak/>
              <w:t>6000 ското</w:t>
            </w:r>
          </w:p>
          <w:p w:rsidR="00770C29" w:rsidRPr="00B74B93" w:rsidRDefault="00770C29" w:rsidP="00657CFA">
            <w:pPr>
              <w:jc w:val="both"/>
              <w:rPr>
                <w:sz w:val="22"/>
                <w:szCs w:val="22"/>
              </w:rPr>
            </w:pPr>
            <w:r w:rsidRPr="00B74B93">
              <w:rPr>
                <w:b/>
                <w:bCs/>
                <w:sz w:val="22"/>
                <w:szCs w:val="22"/>
                <w:bdr w:val="none" w:sz="0" w:space="0" w:color="auto" w:frame="1"/>
              </w:rPr>
              <w:t>мест для молодняка.</w:t>
            </w:r>
          </w:p>
        </w:tc>
        <w:tc>
          <w:tcPr>
            <w:tcW w:w="1380"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lastRenderedPageBreak/>
              <w:t> </w:t>
            </w:r>
          </w:p>
        </w:tc>
        <w:tc>
          <w:tcPr>
            <w:tcW w:w="1590"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 </w:t>
            </w:r>
          </w:p>
        </w:tc>
        <w:tc>
          <w:tcPr>
            <w:tcW w:w="1665"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фермы от 100 до 400 тыс.кур-</w:t>
            </w:r>
            <w:r w:rsidRPr="00B74B93">
              <w:rPr>
                <w:b/>
                <w:bCs/>
                <w:sz w:val="22"/>
                <w:szCs w:val="22"/>
                <w:bdr w:val="none" w:sz="0" w:space="0" w:color="auto" w:frame="1"/>
              </w:rPr>
              <w:lastRenderedPageBreak/>
              <w:t>несушек, и от 1 до 3 млн. бройлеров</w:t>
            </w:r>
          </w:p>
          <w:p w:rsidR="00770C29" w:rsidRPr="00B74B93" w:rsidRDefault="00770C29" w:rsidP="00657CFA">
            <w:pPr>
              <w:jc w:val="both"/>
              <w:rPr>
                <w:sz w:val="22"/>
                <w:szCs w:val="22"/>
              </w:rPr>
            </w:pPr>
            <w:r w:rsidRPr="00B74B93">
              <w:rPr>
                <w:b/>
                <w:bCs/>
                <w:sz w:val="22"/>
                <w:szCs w:val="22"/>
                <w:bdr w:val="none" w:sz="0" w:space="0" w:color="auto" w:frame="1"/>
              </w:rPr>
              <w:t>в год</w:t>
            </w:r>
          </w:p>
        </w:tc>
        <w:tc>
          <w:tcPr>
            <w:tcW w:w="1365"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lastRenderedPageBreak/>
              <w:t>звероводческие фермы</w:t>
            </w:r>
          </w:p>
        </w:tc>
      </w:tr>
      <w:tr w:rsidR="00770C29" w:rsidRPr="00B74B93" w:rsidTr="00887D6C">
        <w:trPr>
          <w:jc w:val="center"/>
        </w:trPr>
        <w:tc>
          <w:tcPr>
            <w:tcW w:w="1605"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lastRenderedPageBreak/>
              <w:t>300</w:t>
            </w:r>
          </w:p>
        </w:tc>
        <w:tc>
          <w:tcPr>
            <w:tcW w:w="1350" w:type="dxa"/>
            <w:vAlign w:val="center"/>
            <w:hideMark/>
          </w:tcPr>
          <w:p w:rsidR="006F364B" w:rsidRPr="00B74B93" w:rsidRDefault="006F364B" w:rsidP="00657CFA">
            <w:pPr>
              <w:jc w:val="both"/>
              <w:rPr>
                <w:sz w:val="22"/>
                <w:szCs w:val="22"/>
              </w:rPr>
            </w:pPr>
            <w:r w:rsidRPr="00B74B93">
              <w:rPr>
                <w:b/>
                <w:bCs/>
                <w:sz w:val="22"/>
                <w:szCs w:val="22"/>
                <w:bdr w:val="none" w:sz="0" w:space="0" w:color="auto" w:frame="1"/>
              </w:rPr>
              <w:t>синовод</w:t>
            </w:r>
          </w:p>
          <w:p w:rsidR="00770C29" w:rsidRPr="00B74B93" w:rsidRDefault="006F364B" w:rsidP="00657CFA">
            <w:pPr>
              <w:jc w:val="both"/>
              <w:rPr>
                <w:sz w:val="22"/>
                <w:szCs w:val="22"/>
              </w:rPr>
            </w:pPr>
            <w:r w:rsidRPr="00B74B93">
              <w:rPr>
                <w:b/>
                <w:bCs/>
                <w:sz w:val="22"/>
                <w:szCs w:val="22"/>
                <w:bdr w:val="none" w:sz="0" w:space="0" w:color="auto" w:frame="1"/>
              </w:rPr>
              <w:t>ческие</w:t>
            </w:r>
            <w:r w:rsidR="00770C29" w:rsidRPr="00B74B93">
              <w:rPr>
                <w:b/>
                <w:bCs/>
                <w:sz w:val="22"/>
                <w:szCs w:val="22"/>
                <w:bdr w:val="none" w:sz="0" w:space="0" w:color="auto" w:frame="1"/>
              </w:rPr>
              <w:t> </w:t>
            </w:r>
            <w:r>
              <w:rPr>
                <w:b/>
                <w:bCs/>
                <w:sz w:val="22"/>
                <w:szCs w:val="22"/>
                <w:bdr w:val="none" w:sz="0" w:space="0" w:color="auto" w:frame="1"/>
              </w:rPr>
              <w:t>фермы</w:t>
            </w:r>
          </w:p>
        </w:tc>
        <w:tc>
          <w:tcPr>
            <w:tcW w:w="1620"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фермы менее 1,2 тыс. голов (всех специализаци)</w:t>
            </w:r>
          </w:p>
        </w:tc>
        <w:tc>
          <w:tcPr>
            <w:tcW w:w="1380"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фермы</w:t>
            </w:r>
          </w:p>
          <w:p w:rsidR="00770C29" w:rsidRPr="00B74B93" w:rsidRDefault="00770C29" w:rsidP="00657CFA">
            <w:pPr>
              <w:jc w:val="both"/>
              <w:rPr>
                <w:sz w:val="22"/>
                <w:szCs w:val="22"/>
              </w:rPr>
            </w:pPr>
            <w:r w:rsidRPr="00B74B93">
              <w:rPr>
                <w:b/>
                <w:bCs/>
                <w:sz w:val="22"/>
                <w:szCs w:val="22"/>
                <w:bdr w:val="none" w:sz="0" w:space="0" w:color="auto" w:frame="1"/>
              </w:rPr>
              <w:t>от 5 до</w:t>
            </w:r>
          </w:p>
          <w:p w:rsidR="00770C29" w:rsidRPr="00B74B93" w:rsidRDefault="00770C29" w:rsidP="00657CFA">
            <w:pPr>
              <w:jc w:val="both"/>
              <w:rPr>
                <w:sz w:val="22"/>
                <w:szCs w:val="22"/>
              </w:rPr>
            </w:pPr>
            <w:r w:rsidRPr="00B74B93">
              <w:rPr>
                <w:b/>
                <w:bCs/>
                <w:sz w:val="22"/>
                <w:szCs w:val="22"/>
                <w:bdr w:val="none" w:sz="0" w:space="0" w:color="auto" w:frame="1"/>
              </w:rPr>
              <w:t>30 тыс. голов</w:t>
            </w:r>
          </w:p>
        </w:tc>
        <w:tc>
          <w:tcPr>
            <w:tcW w:w="1590"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коневодческие фермы</w:t>
            </w:r>
          </w:p>
        </w:tc>
        <w:tc>
          <w:tcPr>
            <w:tcW w:w="1665"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фермы</w:t>
            </w:r>
          </w:p>
          <w:p w:rsidR="00770C29" w:rsidRPr="00B74B93" w:rsidRDefault="00770C29" w:rsidP="00657CFA">
            <w:pPr>
              <w:jc w:val="both"/>
              <w:rPr>
                <w:sz w:val="22"/>
                <w:szCs w:val="22"/>
              </w:rPr>
            </w:pPr>
            <w:r w:rsidRPr="00B74B93">
              <w:rPr>
                <w:b/>
                <w:bCs/>
                <w:sz w:val="22"/>
                <w:szCs w:val="22"/>
                <w:bdr w:val="none" w:sz="0" w:space="0" w:color="auto" w:frame="1"/>
              </w:rPr>
              <w:t>до 100 тыс.</w:t>
            </w:r>
          </w:p>
          <w:p w:rsidR="00770C29" w:rsidRPr="00B74B93" w:rsidRDefault="00770C29" w:rsidP="00657CFA">
            <w:pPr>
              <w:jc w:val="both"/>
              <w:rPr>
                <w:sz w:val="22"/>
                <w:szCs w:val="22"/>
              </w:rPr>
            </w:pPr>
            <w:r w:rsidRPr="00B74B93">
              <w:rPr>
                <w:b/>
                <w:bCs/>
                <w:sz w:val="22"/>
                <w:szCs w:val="22"/>
                <w:bdr w:val="none" w:sz="0" w:space="0" w:color="auto" w:frame="1"/>
              </w:rPr>
              <w:t>кур-несушек,</w:t>
            </w:r>
          </w:p>
          <w:p w:rsidR="00770C29" w:rsidRPr="00B74B93" w:rsidRDefault="00770C29" w:rsidP="00657CFA">
            <w:pPr>
              <w:jc w:val="both"/>
              <w:rPr>
                <w:sz w:val="22"/>
                <w:szCs w:val="22"/>
              </w:rPr>
            </w:pPr>
            <w:r w:rsidRPr="00B74B93">
              <w:rPr>
                <w:b/>
                <w:bCs/>
                <w:sz w:val="22"/>
                <w:szCs w:val="22"/>
                <w:bdr w:val="none" w:sz="0" w:space="0" w:color="auto" w:frame="1"/>
              </w:rPr>
              <w:t>и до 1 млн. бройлеров</w:t>
            </w:r>
          </w:p>
        </w:tc>
        <w:tc>
          <w:tcPr>
            <w:tcW w:w="1365" w:type="dxa"/>
            <w:vAlign w:val="center"/>
            <w:hideMark/>
          </w:tcPr>
          <w:p w:rsidR="00770C29" w:rsidRPr="00B74B93" w:rsidRDefault="006F364B" w:rsidP="00657CFA">
            <w:pPr>
              <w:jc w:val="both"/>
              <w:rPr>
                <w:sz w:val="22"/>
                <w:szCs w:val="22"/>
              </w:rPr>
            </w:pPr>
            <w:r w:rsidRPr="00B74B93">
              <w:rPr>
                <w:b/>
                <w:bCs/>
                <w:sz w:val="22"/>
                <w:szCs w:val="22"/>
                <w:bdr w:val="none" w:sz="0" w:space="0" w:color="auto" w:frame="1"/>
              </w:rPr>
              <w:t>звероводческие фермы</w:t>
            </w:r>
            <w:r w:rsidR="00770C29" w:rsidRPr="00B74B93">
              <w:rPr>
                <w:b/>
                <w:bCs/>
                <w:sz w:val="22"/>
                <w:szCs w:val="22"/>
                <w:bdr w:val="none" w:sz="0" w:space="0" w:color="auto" w:frame="1"/>
              </w:rPr>
              <w:t> </w:t>
            </w:r>
          </w:p>
        </w:tc>
      </w:tr>
      <w:tr w:rsidR="00770C29" w:rsidRPr="00B74B93" w:rsidTr="00887D6C">
        <w:trPr>
          <w:jc w:val="center"/>
        </w:trPr>
        <w:tc>
          <w:tcPr>
            <w:tcW w:w="1605"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100</w:t>
            </w:r>
          </w:p>
        </w:tc>
        <w:tc>
          <w:tcPr>
            <w:tcW w:w="1350"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до 100 голов</w:t>
            </w:r>
          </w:p>
        </w:tc>
        <w:tc>
          <w:tcPr>
            <w:tcW w:w="1620"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до 100 голов</w:t>
            </w:r>
          </w:p>
        </w:tc>
        <w:tc>
          <w:tcPr>
            <w:tcW w:w="1380"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до 100 голов</w:t>
            </w:r>
          </w:p>
        </w:tc>
        <w:tc>
          <w:tcPr>
            <w:tcW w:w="1590"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до 100 голов</w:t>
            </w:r>
          </w:p>
        </w:tc>
        <w:tc>
          <w:tcPr>
            <w:tcW w:w="1665"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до 100 голов</w:t>
            </w:r>
          </w:p>
        </w:tc>
        <w:tc>
          <w:tcPr>
            <w:tcW w:w="1365"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до 100 голов</w:t>
            </w:r>
          </w:p>
        </w:tc>
      </w:tr>
      <w:tr w:rsidR="00770C29" w:rsidRPr="00B74B93" w:rsidTr="00887D6C">
        <w:trPr>
          <w:jc w:val="center"/>
        </w:trPr>
        <w:tc>
          <w:tcPr>
            <w:tcW w:w="1605"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50</w:t>
            </w:r>
          </w:p>
        </w:tc>
        <w:tc>
          <w:tcPr>
            <w:tcW w:w="1350"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до 50 голов</w:t>
            </w:r>
          </w:p>
        </w:tc>
        <w:tc>
          <w:tcPr>
            <w:tcW w:w="1620"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до 50 голов</w:t>
            </w:r>
          </w:p>
        </w:tc>
        <w:tc>
          <w:tcPr>
            <w:tcW w:w="1380"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до 50 голов</w:t>
            </w:r>
          </w:p>
        </w:tc>
        <w:tc>
          <w:tcPr>
            <w:tcW w:w="1590"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до 50 голов</w:t>
            </w:r>
          </w:p>
        </w:tc>
        <w:tc>
          <w:tcPr>
            <w:tcW w:w="1665"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до 50 голов</w:t>
            </w:r>
          </w:p>
        </w:tc>
        <w:tc>
          <w:tcPr>
            <w:tcW w:w="1365" w:type="dxa"/>
            <w:vAlign w:val="center"/>
            <w:hideMark/>
          </w:tcPr>
          <w:p w:rsidR="00770C29" w:rsidRPr="00B74B93" w:rsidRDefault="00770C29" w:rsidP="00657CFA">
            <w:pPr>
              <w:jc w:val="both"/>
              <w:rPr>
                <w:sz w:val="22"/>
                <w:szCs w:val="22"/>
              </w:rPr>
            </w:pPr>
            <w:r w:rsidRPr="00B74B93">
              <w:rPr>
                <w:b/>
                <w:bCs/>
                <w:sz w:val="22"/>
                <w:szCs w:val="22"/>
                <w:bdr w:val="none" w:sz="0" w:space="0" w:color="auto" w:frame="1"/>
              </w:rPr>
              <w:t>до 50 голов</w:t>
            </w:r>
          </w:p>
        </w:tc>
      </w:tr>
    </w:tbl>
    <w:p w:rsidR="00770C29" w:rsidRPr="00770C29" w:rsidRDefault="00770C29" w:rsidP="00657CFA">
      <w:pPr>
        <w:jc w:val="both"/>
        <w:rPr>
          <w:rFonts w:ascii="Tahoma" w:hAnsi="Tahoma" w:cs="Tahoma"/>
          <w:color w:val="4A472F"/>
          <w:sz w:val="18"/>
          <w:szCs w:val="18"/>
        </w:rPr>
      </w:pPr>
      <w:r w:rsidRPr="00770C29">
        <w:rPr>
          <w:color w:val="4A472F"/>
          <w:sz w:val="15"/>
          <w:szCs w:val="15"/>
          <w:bdr w:val="none" w:sz="0" w:space="0" w:color="auto" w:frame="1"/>
        </w:rPr>
        <w:t> </w:t>
      </w:r>
    </w:p>
    <w:p w:rsidR="00770C29" w:rsidRDefault="00770C29" w:rsidP="00657CFA">
      <w:pPr>
        <w:jc w:val="both"/>
        <w:rPr>
          <w:sz w:val="28"/>
          <w:szCs w:val="28"/>
        </w:rPr>
      </w:pPr>
    </w:p>
    <w:p w:rsidR="00770C29" w:rsidRPr="00576776" w:rsidRDefault="00533286" w:rsidP="00657CFA">
      <w:pPr>
        <w:jc w:val="both"/>
        <w:rPr>
          <w:b/>
          <w:sz w:val="28"/>
          <w:szCs w:val="28"/>
        </w:rPr>
      </w:pPr>
      <w:r w:rsidRPr="00576776">
        <w:rPr>
          <w:b/>
          <w:sz w:val="28"/>
          <w:szCs w:val="28"/>
        </w:rPr>
        <w:t xml:space="preserve">                          </w:t>
      </w:r>
      <w:r w:rsidR="001F7534" w:rsidRPr="00576776">
        <w:rPr>
          <w:b/>
          <w:sz w:val="28"/>
          <w:szCs w:val="28"/>
        </w:rPr>
        <w:t>4.</w:t>
      </w:r>
      <w:r w:rsidR="00770C29" w:rsidRPr="00576776">
        <w:rPr>
          <w:rFonts w:asciiTheme="minorHAnsi" w:hAnsiTheme="minorHAnsi"/>
          <w:sz w:val="28"/>
          <w:szCs w:val="28"/>
          <w:lang w:eastAsia="en-US"/>
        </w:rPr>
        <w:t xml:space="preserve"> </w:t>
      </w:r>
      <w:r w:rsidR="00770C29" w:rsidRPr="00576776">
        <w:rPr>
          <w:b/>
          <w:sz w:val="28"/>
          <w:szCs w:val="28"/>
        </w:rPr>
        <w:t>Содержание мелких животных и птицы.</w:t>
      </w:r>
    </w:p>
    <w:p w:rsidR="001F7534" w:rsidRPr="001F7534" w:rsidRDefault="001F7534" w:rsidP="00657CFA">
      <w:pPr>
        <w:jc w:val="both"/>
        <w:rPr>
          <w:b/>
          <w:sz w:val="28"/>
          <w:szCs w:val="28"/>
        </w:rPr>
      </w:pPr>
    </w:p>
    <w:p w:rsidR="00770C29" w:rsidRPr="00770C29" w:rsidRDefault="00BF70A3" w:rsidP="00657CFA">
      <w:pPr>
        <w:jc w:val="both"/>
        <w:rPr>
          <w:sz w:val="28"/>
          <w:szCs w:val="28"/>
        </w:rPr>
      </w:pPr>
      <w:r>
        <w:rPr>
          <w:sz w:val="28"/>
          <w:szCs w:val="28"/>
        </w:rPr>
        <w:t xml:space="preserve">        4.1. </w:t>
      </w:r>
      <w:r w:rsidR="00770C29" w:rsidRPr="00770C29">
        <w:rPr>
          <w:sz w:val="28"/>
          <w:szCs w:val="28"/>
        </w:rPr>
        <w:t>Мелкие животные и птица должны содержаться в специально оборудованных, в соответствии с санитарными и ветеринарными нормами помещениях и загонах, исключая их проникновение на территории соседних участков.</w:t>
      </w:r>
    </w:p>
    <w:p w:rsidR="00770C29" w:rsidRPr="00770C29" w:rsidRDefault="00770C29" w:rsidP="00657CFA">
      <w:pPr>
        <w:jc w:val="both"/>
        <w:rPr>
          <w:sz w:val="28"/>
          <w:szCs w:val="28"/>
        </w:rPr>
      </w:pPr>
    </w:p>
    <w:p w:rsidR="006F364B" w:rsidRDefault="007C3616" w:rsidP="00657CFA">
      <w:pPr>
        <w:jc w:val="both"/>
        <w:rPr>
          <w:sz w:val="28"/>
          <w:szCs w:val="28"/>
        </w:rPr>
      </w:pPr>
      <w:r>
        <w:rPr>
          <w:sz w:val="28"/>
          <w:szCs w:val="28"/>
        </w:rPr>
        <w:t xml:space="preserve">        </w:t>
      </w:r>
      <w:r w:rsidR="00BF70A3">
        <w:rPr>
          <w:sz w:val="28"/>
          <w:szCs w:val="28"/>
        </w:rPr>
        <w:t>4.2.</w:t>
      </w:r>
      <w:r w:rsidR="00770C29" w:rsidRPr="00770C29">
        <w:rPr>
          <w:sz w:val="28"/>
          <w:szCs w:val="28"/>
        </w:rPr>
        <w:t xml:space="preserve"> </w:t>
      </w:r>
      <w:r w:rsidR="00BF70A3">
        <w:rPr>
          <w:sz w:val="28"/>
          <w:szCs w:val="28"/>
        </w:rPr>
        <w:t xml:space="preserve"> </w:t>
      </w:r>
      <w:r w:rsidR="00770C29" w:rsidRPr="00770C29">
        <w:rPr>
          <w:sz w:val="28"/>
          <w:szCs w:val="28"/>
        </w:rPr>
        <w:t xml:space="preserve">Не допускается содержание птицы на территориях домов многоэтажной и многоквартирной застройки. </w:t>
      </w:r>
    </w:p>
    <w:p w:rsidR="00891D16" w:rsidRDefault="00891D16" w:rsidP="00657CFA">
      <w:pPr>
        <w:jc w:val="both"/>
        <w:rPr>
          <w:sz w:val="28"/>
          <w:szCs w:val="28"/>
        </w:rPr>
      </w:pPr>
    </w:p>
    <w:p w:rsidR="00770C29" w:rsidRPr="00770C29" w:rsidRDefault="00BF70A3" w:rsidP="00657CFA">
      <w:pPr>
        <w:jc w:val="both"/>
        <w:rPr>
          <w:sz w:val="28"/>
          <w:szCs w:val="28"/>
        </w:rPr>
      </w:pPr>
      <w:r>
        <w:rPr>
          <w:sz w:val="28"/>
          <w:szCs w:val="28"/>
        </w:rPr>
        <w:t xml:space="preserve">        4.</w:t>
      </w:r>
      <w:r w:rsidR="007C3616">
        <w:rPr>
          <w:sz w:val="28"/>
          <w:szCs w:val="28"/>
        </w:rPr>
        <w:t>3</w:t>
      </w:r>
      <w:r>
        <w:rPr>
          <w:sz w:val="28"/>
          <w:szCs w:val="28"/>
        </w:rPr>
        <w:t xml:space="preserve">. </w:t>
      </w:r>
      <w:r w:rsidR="00770C29" w:rsidRPr="00770C29">
        <w:rPr>
          <w:sz w:val="28"/>
          <w:szCs w:val="28"/>
        </w:rPr>
        <w:t>Запрещается содержание мелких животных и птицы в местах общественного пользования, кухнях, коридорах, лестничных клетках, чердаках, подвалах, а также на балконах и лоджиях.</w:t>
      </w:r>
    </w:p>
    <w:p w:rsidR="00770C29" w:rsidRPr="00770C29" w:rsidRDefault="00770C29" w:rsidP="00657CFA">
      <w:pPr>
        <w:jc w:val="both"/>
        <w:rPr>
          <w:sz w:val="28"/>
          <w:szCs w:val="28"/>
        </w:rPr>
      </w:pPr>
    </w:p>
    <w:p w:rsidR="00770C29" w:rsidRPr="00770C29" w:rsidRDefault="00F56439" w:rsidP="00657CFA">
      <w:pPr>
        <w:jc w:val="both"/>
        <w:rPr>
          <w:sz w:val="28"/>
          <w:szCs w:val="28"/>
        </w:rPr>
      </w:pPr>
      <w:r>
        <w:rPr>
          <w:sz w:val="28"/>
          <w:szCs w:val="28"/>
        </w:rPr>
        <w:t xml:space="preserve">        </w:t>
      </w:r>
      <w:r w:rsidR="00BF70A3">
        <w:rPr>
          <w:sz w:val="28"/>
          <w:szCs w:val="28"/>
        </w:rPr>
        <w:t>4.</w:t>
      </w:r>
      <w:r w:rsidR="007C3616">
        <w:rPr>
          <w:sz w:val="28"/>
          <w:szCs w:val="28"/>
        </w:rPr>
        <w:t>4</w:t>
      </w:r>
      <w:r w:rsidR="00BF70A3">
        <w:rPr>
          <w:sz w:val="28"/>
          <w:szCs w:val="28"/>
        </w:rPr>
        <w:t xml:space="preserve">. </w:t>
      </w:r>
      <w:r w:rsidR="00770C29" w:rsidRPr="00770C29">
        <w:rPr>
          <w:sz w:val="28"/>
          <w:szCs w:val="28"/>
        </w:rPr>
        <w:t>Выгул водоплавающей птицы должен производиться только на естественных водоемах, либо на искусственных созданных в пределах приусадебного участка запрудах.</w:t>
      </w:r>
    </w:p>
    <w:p w:rsidR="00770C29" w:rsidRPr="00770C29" w:rsidRDefault="00770C29" w:rsidP="00657CFA">
      <w:pPr>
        <w:jc w:val="both"/>
        <w:rPr>
          <w:sz w:val="28"/>
          <w:szCs w:val="28"/>
        </w:rPr>
      </w:pPr>
    </w:p>
    <w:p w:rsidR="00770C29" w:rsidRPr="00770C29" w:rsidRDefault="00770C29" w:rsidP="00657CFA">
      <w:pPr>
        <w:jc w:val="both"/>
        <w:rPr>
          <w:sz w:val="28"/>
          <w:szCs w:val="28"/>
        </w:rPr>
      </w:pPr>
      <w:r w:rsidRPr="00770C29">
        <w:rPr>
          <w:sz w:val="28"/>
          <w:szCs w:val="28"/>
        </w:rPr>
        <w:t>Создание искусственных запруд, загонов за пределами приусадебных участков запрещены.</w:t>
      </w:r>
    </w:p>
    <w:p w:rsidR="00770C29" w:rsidRPr="00770C29" w:rsidRDefault="00770C29" w:rsidP="00657CFA">
      <w:pPr>
        <w:jc w:val="both"/>
        <w:rPr>
          <w:sz w:val="28"/>
          <w:szCs w:val="28"/>
        </w:rPr>
      </w:pPr>
    </w:p>
    <w:p w:rsidR="00770C29" w:rsidRPr="00770C29" w:rsidRDefault="00F56439" w:rsidP="00657CFA">
      <w:pPr>
        <w:jc w:val="both"/>
        <w:rPr>
          <w:sz w:val="28"/>
          <w:szCs w:val="28"/>
        </w:rPr>
      </w:pPr>
      <w:r>
        <w:rPr>
          <w:sz w:val="28"/>
          <w:szCs w:val="28"/>
        </w:rPr>
        <w:t xml:space="preserve">        </w:t>
      </w:r>
      <w:r w:rsidR="006F364B">
        <w:rPr>
          <w:sz w:val="28"/>
          <w:szCs w:val="28"/>
        </w:rPr>
        <w:t>4.</w:t>
      </w:r>
      <w:r w:rsidR="007C3616">
        <w:rPr>
          <w:sz w:val="28"/>
          <w:szCs w:val="28"/>
        </w:rPr>
        <w:t>5</w:t>
      </w:r>
      <w:r w:rsidR="00BF70A3">
        <w:rPr>
          <w:sz w:val="28"/>
          <w:szCs w:val="28"/>
        </w:rPr>
        <w:t>.</w:t>
      </w:r>
      <w:r w:rsidR="00770C29" w:rsidRPr="00770C29">
        <w:rPr>
          <w:sz w:val="28"/>
          <w:szCs w:val="28"/>
        </w:rPr>
        <w:t xml:space="preserve"> Выгул водоплавающей птицы до естественного водоема и обратно осуществляется под присмотром ее владельца, либо ответственного лица.</w:t>
      </w:r>
    </w:p>
    <w:p w:rsidR="00770C29" w:rsidRPr="00770C29" w:rsidRDefault="00770C29" w:rsidP="00657CFA">
      <w:pPr>
        <w:jc w:val="both"/>
        <w:rPr>
          <w:sz w:val="28"/>
          <w:szCs w:val="28"/>
        </w:rPr>
      </w:pPr>
    </w:p>
    <w:p w:rsidR="00770C29" w:rsidRPr="00770C29" w:rsidRDefault="00F56439" w:rsidP="00657CFA">
      <w:pPr>
        <w:jc w:val="both"/>
        <w:rPr>
          <w:sz w:val="28"/>
          <w:szCs w:val="28"/>
        </w:rPr>
      </w:pPr>
      <w:r>
        <w:rPr>
          <w:sz w:val="28"/>
          <w:szCs w:val="28"/>
        </w:rPr>
        <w:t xml:space="preserve">      </w:t>
      </w:r>
      <w:r w:rsidR="00BF70A3">
        <w:rPr>
          <w:sz w:val="28"/>
          <w:szCs w:val="28"/>
        </w:rPr>
        <w:t xml:space="preserve">  </w:t>
      </w:r>
      <w:r>
        <w:rPr>
          <w:sz w:val="28"/>
          <w:szCs w:val="28"/>
        </w:rPr>
        <w:t xml:space="preserve"> </w:t>
      </w:r>
      <w:r w:rsidR="006F364B">
        <w:rPr>
          <w:sz w:val="28"/>
          <w:szCs w:val="28"/>
        </w:rPr>
        <w:t>4.</w:t>
      </w:r>
      <w:r w:rsidR="007C3616">
        <w:rPr>
          <w:sz w:val="28"/>
          <w:szCs w:val="28"/>
        </w:rPr>
        <w:t>6</w:t>
      </w:r>
      <w:r w:rsidR="00BF70A3">
        <w:rPr>
          <w:sz w:val="28"/>
          <w:szCs w:val="28"/>
        </w:rPr>
        <w:t xml:space="preserve">.  </w:t>
      </w:r>
      <w:r w:rsidR="00770C29" w:rsidRPr="00770C29">
        <w:rPr>
          <w:sz w:val="28"/>
          <w:szCs w:val="28"/>
        </w:rPr>
        <w:t>Категорически запрещается содержать в домашних условиях хищников, хищных рептилий, змей, ядовитых насекомых, пауков, и других животных опасных для жизни окружающих.</w:t>
      </w:r>
    </w:p>
    <w:p w:rsidR="00770C29" w:rsidRPr="00770C29" w:rsidRDefault="00770C29" w:rsidP="00657CFA">
      <w:pPr>
        <w:jc w:val="both"/>
        <w:rPr>
          <w:sz w:val="28"/>
          <w:szCs w:val="28"/>
        </w:rPr>
      </w:pPr>
    </w:p>
    <w:p w:rsidR="00210ED0" w:rsidRDefault="00F56439" w:rsidP="00657CFA">
      <w:pPr>
        <w:jc w:val="both"/>
        <w:rPr>
          <w:sz w:val="28"/>
          <w:szCs w:val="28"/>
        </w:rPr>
      </w:pPr>
      <w:r>
        <w:rPr>
          <w:sz w:val="28"/>
          <w:szCs w:val="28"/>
        </w:rPr>
        <w:t xml:space="preserve">        </w:t>
      </w:r>
      <w:r w:rsidR="006F364B">
        <w:rPr>
          <w:sz w:val="28"/>
          <w:szCs w:val="28"/>
        </w:rPr>
        <w:t>4.</w:t>
      </w:r>
      <w:r w:rsidR="007C3616">
        <w:rPr>
          <w:sz w:val="28"/>
          <w:szCs w:val="28"/>
        </w:rPr>
        <w:t>7</w:t>
      </w:r>
      <w:r w:rsidR="00BF70A3">
        <w:rPr>
          <w:sz w:val="28"/>
          <w:szCs w:val="28"/>
        </w:rPr>
        <w:t xml:space="preserve">. </w:t>
      </w:r>
      <w:r w:rsidR="00770C29" w:rsidRPr="00770C29">
        <w:rPr>
          <w:sz w:val="28"/>
          <w:szCs w:val="28"/>
        </w:rPr>
        <w:t>Мелкие животные и птица в обязательном порядке должна вакцинироваться и прививаться от псевдочумы, гриппа птиц, а также от заболеваний</w:t>
      </w:r>
      <w:r w:rsidR="007C3616">
        <w:rPr>
          <w:sz w:val="28"/>
          <w:szCs w:val="28"/>
        </w:rPr>
        <w:t>,</w:t>
      </w:r>
      <w:r w:rsidR="00770C29" w:rsidRPr="00770C29">
        <w:rPr>
          <w:sz w:val="28"/>
          <w:szCs w:val="28"/>
        </w:rPr>
        <w:t xml:space="preserve"> не включенных в данный список</w:t>
      </w:r>
      <w:r w:rsidR="007C3616">
        <w:rPr>
          <w:sz w:val="28"/>
          <w:szCs w:val="28"/>
        </w:rPr>
        <w:t>,</w:t>
      </w:r>
      <w:r w:rsidR="00770C29" w:rsidRPr="00770C29">
        <w:rPr>
          <w:sz w:val="28"/>
          <w:szCs w:val="28"/>
        </w:rPr>
        <w:t xml:space="preserve"> но могут быть обязательными согласно распоряжения санитарно-эпидемиологической комиссии или постановления </w:t>
      </w:r>
      <w:r w:rsidR="00B56E3A">
        <w:rPr>
          <w:sz w:val="28"/>
          <w:szCs w:val="28"/>
        </w:rPr>
        <w:t>Администрации</w:t>
      </w:r>
      <w:r w:rsidR="00770C29" w:rsidRPr="00770C29">
        <w:rPr>
          <w:sz w:val="28"/>
          <w:szCs w:val="28"/>
        </w:rPr>
        <w:t xml:space="preserve"> поселения.</w:t>
      </w:r>
    </w:p>
    <w:p w:rsidR="00F56439" w:rsidRDefault="00F56439" w:rsidP="00657CFA">
      <w:pPr>
        <w:jc w:val="both"/>
        <w:rPr>
          <w:sz w:val="28"/>
          <w:szCs w:val="28"/>
        </w:rPr>
      </w:pPr>
    </w:p>
    <w:p w:rsidR="007C3616" w:rsidRDefault="00A61A28" w:rsidP="00657CFA">
      <w:pPr>
        <w:jc w:val="both"/>
        <w:rPr>
          <w:sz w:val="28"/>
          <w:szCs w:val="28"/>
        </w:rPr>
      </w:pPr>
      <w:r>
        <w:rPr>
          <w:sz w:val="28"/>
          <w:szCs w:val="28"/>
        </w:rPr>
        <w:t xml:space="preserve">                       </w:t>
      </w:r>
    </w:p>
    <w:p w:rsidR="007C3616" w:rsidRDefault="007C3616" w:rsidP="00657CFA">
      <w:pPr>
        <w:jc w:val="both"/>
        <w:rPr>
          <w:sz w:val="28"/>
          <w:szCs w:val="28"/>
        </w:rPr>
      </w:pPr>
    </w:p>
    <w:p w:rsidR="00533286" w:rsidRPr="00F56439" w:rsidRDefault="00F56439" w:rsidP="007C3616">
      <w:pPr>
        <w:jc w:val="center"/>
        <w:rPr>
          <w:b/>
          <w:sz w:val="28"/>
          <w:szCs w:val="28"/>
        </w:rPr>
      </w:pPr>
      <w:r w:rsidRPr="00576776">
        <w:rPr>
          <w:b/>
          <w:sz w:val="28"/>
          <w:szCs w:val="28"/>
        </w:rPr>
        <w:t>5</w:t>
      </w:r>
      <w:r w:rsidR="00533286" w:rsidRPr="00576776">
        <w:rPr>
          <w:b/>
          <w:sz w:val="28"/>
          <w:szCs w:val="28"/>
        </w:rPr>
        <w:t>.  Обяз</w:t>
      </w:r>
      <w:r w:rsidRPr="00576776">
        <w:rPr>
          <w:b/>
          <w:sz w:val="28"/>
          <w:szCs w:val="28"/>
        </w:rPr>
        <w:t>анности</w:t>
      </w:r>
      <w:r w:rsidRPr="00F56439">
        <w:rPr>
          <w:b/>
          <w:sz w:val="28"/>
          <w:szCs w:val="28"/>
        </w:rPr>
        <w:t xml:space="preserve"> Администрации поселения.</w:t>
      </w:r>
    </w:p>
    <w:p w:rsidR="00533286" w:rsidRPr="00F56439" w:rsidRDefault="00533286" w:rsidP="00657CFA">
      <w:pPr>
        <w:jc w:val="both"/>
        <w:rPr>
          <w:sz w:val="28"/>
          <w:szCs w:val="28"/>
        </w:rPr>
      </w:pPr>
    </w:p>
    <w:p w:rsidR="00533286" w:rsidRPr="00533286" w:rsidRDefault="00F56439" w:rsidP="00657CFA">
      <w:pPr>
        <w:jc w:val="both"/>
        <w:rPr>
          <w:sz w:val="28"/>
          <w:szCs w:val="28"/>
        </w:rPr>
      </w:pPr>
      <w:r>
        <w:rPr>
          <w:sz w:val="28"/>
          <w:szCs w:val="28"/>
        </w:rPr>
        <w:t xml:space="preserve">        5</w:t>
      </w:r>
      <w:r w:rsidR="00BF70A3">
        <w:rPr>
          <w:sz w:val="28"/>
          <w:szCs w:val="28"/>
        </w:rPr>
        <w:t xml:space="preserve">.1. </w:t>
      </w:r>
      <w:r w:rsidR="00533286" w:rsidRPr="00533286">
        <w:rPr>
          <w:sz w:val="28"/>
          <w:szCs w:val="28"/>
        </w:rPr>
        <w:t xml:space="preserve">Администрация поселения обязана ознакомить всех граждан с настоящими Правилами содержания домашних животных и </w:t>
      </w:r>
      <w:r w:rsidR="00B56E3A">
        <w:rPr>
          <w:sz w:val="28"/>
          <w:szCs w:val="28"/>
        </w:rPr>
        <w:t>определи</w:t>
      </w:r>
      <w:r w:rsidR="00533286" w:rsidRPr="00533286">
        <w:rPr>
          <w:sz w:val="28"/>
          <w:szCs w:val="28"/>
        </w:rPr>
        <w:t xml:space="preserve">ть специальные места для </w:t>
      </w:r>
      <w:r w:rsidR="00B56E3A">
        <w:rPr>
          <w:sz w:val="28"/>
          <w:szCs w:val="28"/>
        </w:rPr>
        <w:t xml:space="preserve">их </w:t>
      </w:r>
      <w:r w:rsidR="00533286" w:rsidRPr="00533286">
        <w:rPr>
          <w:sz w:val="28"/>
          <w:szCs w:val="28"/>
        </w:rPr>
        <w:t>выгула.</w:t>
      </w:r>
    </w:p>
    <w:p w:rsidR="00533286" w:rsidRPr="00533286" w:rsidRDefault="00533286" w:rsidP="00657CFA">
      <w:pPr>
        <w:jc w:val="both"/>
        <w:rPr>
          <w:sz w:val="28"/>
          <w:szCs w:val="28"/>
        </w:rPr>
      </w:pPr>
    </w:p>
    <w:p w:rsidR="00533286" w:rsidRPr="00533286" w:rsidRDefault="00F56439" w:rsidP="00657CFA">
      <w:pPr>
        <w:jc w:val="both"/>
        <w:rPr>
          <w:sz w:val="28"/>
          <w:szCs w:val="28"/>
        </w:rPr>
      </w:pPr>
      <w:r>
        <w:rPr>
          <w:sz w:val="28"/>
          <w:szCs w:val="28"/>
        </w:rPr>
        <w:t xml:space="preserve">      </w:t>
      </w:r>
      <w:r w:rsidR="00BF70A3">
        <w:rPr>
          <w:sz w:val="28"/>
          <w:szCs w:val="28"/>
        </w:rPr>
        <w:t xml:space="preserve"> </w:t>
      </w:r>
      <w:r>
        <w:rPr>
          <w:sz w:val="28"/>
          <w:szCs w:val="28"/>
        </w:rPr>
        <w:t>5</w:t>
      </w:r>
      <w:r w:rsidR="00BF70A3">
        <w:rPr>
          <w:sz w:val="28"/>
          <w:szCs w:val="28"/>
        </w:rPr>
        <w:t xml:space="preserve">.2. </w:t>
      </w:r>
      <w:r w:rsidR="00533286" w:rsidRPr="00533286">
        <w:rPr>
          <w:sz w:val="28"/>
          <w:szCs w:val="28"/>
        </w:rPr>
        <w:t>К лицам, уклоняющимся от регистрации животных и нарушающих настоящие Правила их содержания применять меры административного воздействия.</w:t>
      </w:r>
    </w:p>
    <w:p w:rsidR="00533286" w:rsidRPr="00533286" w:rsidRDefault="00533286" w:rsidP="00657CFA">
      <w:pPr>
        <w:jc w:val="both"/>
        <w:rPr>
          <w:sz w:val="28"/>
          <w:szCs w:val="28"/>
        </w:rPr>
      </w:pPr>
    </w:p>
    <w:p w:rsidR="00533286" w:rsidRPr="00F56439" w:rsidRDefault="00F56439" w:rsidP="00657CFA">
      <w:pPr>
        <w:jc w:val="center"/>
        <w:rPr>
          <w:b/>
          <w:sz w:val="28"/>
          <w:szCs w:val="28"/>
        </w:rPr>
      </w:pPr>
      <w:r w:rsidRPr="00F56439">
        <w:rPr>
          <w:b/>
          <w:sz w:val="28"/>
          <w:szCs w:val="28"/>
        </w:rPr>
        <w:t>6</w:t>
      </w:r>
      <w:r w:rsidR="00533286" w:rsidRPr="00F56439">
        <w:rPr>
          <w:b/>
          <w:sz w:val="28"/>
          <w:szCs w:val="28"/>
        </w:rPr>
        <w:t>.  Ответственнос</w:t>
      </w:r>
      <w:r>
        <w:rPr>
          <w:b/>
          <w:sz w:val="28"/>
          <w:szCs w:val="28"/>
        </w:rPr>
        <w:t xml:space="preserve">ть владельцев домашних животных </w:t>
      </w:r>
      <w:r w:rsidR="00533286" w:rsidRPr="00F56439">
        <w:rPr>
          <w:b/>
          <w:sz w:val="28"/>
          <w:szCs w:val="28"/>
        </w:rPr>
        <w:t>за несоблюдение настоящих правил.</w:t>
      </w:r>
    </w:p>
    <w:p w:rsidR="00533286" w:rsidRPr="00533286" w:rsidRDefault="00533286" w:rsidP="00657CFA">
      <w:pPr>
        <w:jc w:val="both"/>
        <w:rPr>
          <w:sz w:val="28"/>
          <w:szCs w:val="28"/>
        </w:rPr>
      </w:pPr>
    </w:p>
    <w:p w:rsidR="00533286" w:rsidRPr="00533286" w:rsidRDefault="00BF70A3" w:rsidP="00657CFA">
      <w:pPr>
        <w:jc w:val="both"/>
        <w:rPr>
          <w:sz w:val="28"/>
          <w:szCs w:val="28"/>
        </w:rPr>
      </w:pPr>
      <w:r>
        <w:rPr>
          <w:sz w:val="28"/>
          <w:szCs w:val="28"/>
        </w:rPr>
        <w:t xml:space="preserve">       </w:t>
      </w:r>
      <w:r w:rsidR="00F56439">
        <w:rPr>
          <w:sz w:val="28"/>
          <w:szCs w:val="28"/>
        </w:rPr>
        <w:t>6</w:t>
      </w:r>
      <w:r>
        <w:rPr>
          <w:sz w:val="28"/>
          <w:szCs w:val="28"/>
        </w:rPr>
        <w:t xml:space="preserve">.1. </w:t>
      </w:r>
      <w:r w:rsidR="00533286" w:rsidRPr="00533286">
        <w:rPr>
          <w:sz w:val="28"/>
          <w:szCs w:val="28"/>
        </w:rPr>
        <w:t>За нарушение, несоблюдение настоящих Правил владельцы животных несут административную или иную ответственность в установленном законом порядке.</w:t>
      </w:r>
    </w:p>
    <w:p w:rsidR="00533286" w:rsidRPr="00533286" w:rsidRDefault="00533286" w:rsidP="00657CFA">
      <w:pPr>
        <w:jc w:val="both"/>
        <w:rPr>
          <w:sz w:val="28"/>
          <w:szCs w:val="28"/>
        </w:rPr>
      </w:pPr>
    </w:p>
    <w:p w:rsidR="00533286" w:rsidRPr="00533286" w:rsidRDefault="00BF70A3" w:rsidP="00657CFA">
      <w:pPr>
        <w:jc w:val="both"/>
        <w:rPr>
          <w:sz w:val="28"/>
          <w:szCs w:val="28"/>
        </w:rPr>
      </w:pPr>
      <w:r>
        <w:rPr>
          <w:sz w:val="28"/>
          <w:szCs w:val="28"/>
        </w:rPr>
        <w:t xml:space="preserve">         </w:t>
      </w:r>
      <w:r w:rsidR="00F56439">
        <w:rPr>
          <w:sz w:val="28"/>
          <w:szCs w:val="28"/>
        </w:rPr>
        <w:t>6</w:t>
      </w:r>
      <w:r>
        <w:rPr>
          <w:sz w:val="28"/>
          <w:szCs w:val="28"/>
        </w:rPr>
        <w:t>.2.</w:t>
      </w:r>
      <w:r w:rsidR="00533286" w:rsidRPr="00533286">
        <w:rPr>
          <w:sz w:val="28"/>
          <w:szCs w:val="28"/>
        </w:rPr>
        <w:t xml:space="preserve"> Вред причиненный здоровью граждан, или ущерб, нанесенный имуществу домашними животными, возмещается владельцами животных в установленном законом порядке по решению суда.</w:t>
      </w:r>
    </w:p>
    <w:p w:rsidR="00533286" w:rsidRPr="00533286" w:rsidRDefault="00533286" w:rsidP="00657CFA">
      <w:pPr>
        <w:jc w:val="both"/>
        <w:rPr>
          <w:sz w:val="28"/>
          <w:szCs w:val="28"/>
        </w:rPr>
      </w:pPr>
    </w:p>
    <w:p w:rsidR="00533286" w:rsidRPr="00533286" w:rsidRDefault="00BF70A3" w:rsidP="00657CFA">
      <w:pPr>
        <w:jc w:val="both"/>
        <w:rPr>
          <w:sz w:val="28"/>
          <w:szCs w:val="28"/>
        </w:rPr>
      </w:pPr>
      <w:r>
        <w:rPr>
          <w:sz w:val="28"/>
          <w:szCs w:val="28"/>
        </w:rPr>
        <w:t xml:space="preserve">        </w:t>
      </w:r>
      <w:r w:rsidR="00F56439">
        <w:rPr>
          <w:sz w:val="28"/>
          <w:szCs w:val="28"/>
        </w:rPr>
        <w:t xml:space="preserve"> 6</w:t>
      </w:r>
      <w:r>
        <w:rPr>
          <w:sz w:val="28"/>
          <w:szCs w:val="28"/>
        </w:rPr>
        <w:t xml:space="preserve">.3. </w:t>
      </w:r>
      <w:r w:rsidR="00533286" w:rsidRPr="00533286">
        <w:rPr>
          <w:sz w:val="28"/>
          <w:szCs w:val="28"/>
        </w:rPr>
        <w:t xml:space="preserve"> За жестокое обращение с домашними животными или за выброшенное на улицу животное, владелец (бывший владелец) несет административную ответственность, если его действия не могут быть расценены как злостное хулиганство и не подлежат уголовному наказанию в соответствии с действующим законодательством.</w:t>
      </w:r>
    </w:p>
    <w:p w:rsidR="00533286" w:rsidRPr="00533286" w:rsidRDefault="00533286" w:rsidP="00657CFA">
      <w:pPr>
        <w:jc w:val="both"/>
        <w:rPr>
          <w:sz w:val="28"/>
          <w:szCs w:val="28"/>
        </w:rPr>
      </w:pPr>
    </w:p>
    <w:p w:rsidR="00B56E3A" w:rsidRPr="00176CC5" w:rsidRDefault="00BF70A3" w:rsidP="00657CFA">
      <w:pPr>
        <w:jc w:val="both"/>
        <w:rPr>
          <w:sz w:val="28"/>
          <w:szCs w:val="28"/>
        </w:rPr>
      </w:pPr>
      <w:r>
        <w:rPr>
          <w:sz w:val="28"/>
          <w:szCs w:val="28"/>
        </w:rPr>
        <w:t xml:space="preserve">         </w:t>
      </w:r>
      <w:r w:rsidR="00F56439">
        <w:rPr>
          <w:sz w:val="28"/>
          <w:szCs w:val="28"/>
        </w:rPr>
        <w:t>6</w:t>
      </w:r>
      <w:r>
        <w:rPr>
          <w:sz w:val="28"/>
          <w:szCs w:val="28"/>
        </w:rPr>
        <w:t xml:space="preserve">.4. </w:t>
      </w:r>
      <w:r w:rsidR="00B56E3A" w:rsidRPr="00176CC5">
        <w:rPr>
          <w:sz w:val="28"/>
          <w:szCs w:val="28"/>
        </w:rPr>
        <w:t>За нарушение настоящих Правил юридические и физические лица, несут дисциплинарную, административную, гражданско-правовую ответственность в соответствии с законодательством Российской Федерации, Областным законом Ростовской области от 25.10.2002 № 273-ЗС «Об административных правонарушениях», другими нормативно-правовыми актами.</w:t>
      </w:r>
    </w:p>
    <w:p w:rsidR="00176CC5" w:rsidRDefault="00176CC5" w:rsidP="00657CFA">
      <w:pPr>
        <w:jc w:val="both"/>
        <w:rPr>
          <w:sz w:val="28"/>
          <w:szCs w:val="28"/>
        </w:rPr>
      </w:pPr>
    </w:p>
    <w:p w:rsidR="00176CC5" w:rsidRPr="00176CC5" w:rsidRDefault="00176CC5" w:rsidP="00657CFA">
      <w:pPr>
        <w:jc w:val="center"/>
        <w:rPr>
          <w:b/>
          <w:sz w:val="28"/>
          <w:szCs w:val="28"/>
        </w:rPr>
      </w:pPr>
      <w:r>
        <w:rPr>
          <w:b/>
          <w:sz w:val="28"/>
          <w:szCs w:val="28"/>
        </w:rPr>
        <w:t>7</w:t>
      </w:r>
      <w:r w:rsidRPr="00176CC5">
        <w:rPr>
          <w:sz w:val="28"/>
          <w:szCs w:val="28"/>
        </w:rPr>
        <w:t xml:space="preserve">. </w:t>
      </w:r>
      <w:r w:rsidRPr="00176CC5">
        <w:rPr>
          <w:b/>
          <w:sz w:val="28"/>
          <w:szCs w:val="28"/>
        </w:rPr>
        <w:t>Контроль и ответственность за нарушение Правил</w:t>
      </w:r>
    </w:p>
    <w:p w:rsidR="00176CC5" w:rsidRPr="00176CC5" w:rsidRDefault="00176CC5" w:rsidP="00657CFA">
      <w:pPr>
        <w:jc w:val="center"/>
        <w:rPr>
          <w:b/>
          <w:bCs/>
          <w:sz w:val="28"/>
          <w:szCs w:val="28"/>
        </w:rPr>
      </w:pPr>
      <w:r w:rsidRPr="00176CC5">
        <w:rPr>
          <w:b/>
          <w:sz w:val="28"/>
          <w:szCs w:val="28"/>
        </w:rPr>
        <w:t xml:space="preserve">содержания домашних животных, птицы, собак и кошек на территории </w:t>
      </w:r>
      <w:r w:rsidR="00493670">
        <w:rPr>
          <w:b/>
          <w:bCs/>
          <w:sz w:val="28"/>
          <w:szCs w:val="28"/>
        </w:rPr>
        <w:t>Михайловского сельского</w:t>
      </w:r>
      <w:r w:rsidRPr="00176CC5">
        <w:rPr>
          <w:b/>
          <w:bCs/>
          <w:sz w:val="28"/>
          <w:szCs w:val="28"/>
        </w:rPr>
        <w:t xml:space="preserve"> поселения</w:t>
      </w:r>
      <w:r w:rsidR="00E51018">
        <w:rPr>
          <w:b/>
          <w:bCs/>
          <w:sz w:val="28"/>
          <w:szCs w:val="28"/>
        </w:rPr>
        <w:t>.</w:t>
      </w:r>
    </w:p>
    <w:p w:rsidR="00176CC5" w:rsidRPr="00176CC5" w:rsidRDefault="00176CC5" w:rsidP="00657CFA">
      <w:pPr>
        <w:jc w:val="center"/>
        <w:rPr>
          <w:b/>
          <w:sz w:val="28"/>
          <w:szCs w:val="28"/>
        </w:rPr>
      </w:pPr>
    </w:p>
    <w:p w:rsidR="00176CC5" w:rsidRPr="00176CC5" w:rsidRDefault="00E51018" w:rsidP="00657CFA">
      <w:pPr>
        <w:jc w:val="both"/>
        <w:rPr>
          <w:sz w:val="28"/>
          <w:szCs w:val="28"/>
        </w:rPr>
      </w:pPr>
      <w:r>
        <w:rPr>
          <w:b/>
          <w:sz w:val="28"/>
          <w:szCs w:val="28"/>
        </w:rPr>
        <w:t xml:space="preserve">            </w:t>
      </w:r>
      <w:r>
        <w:rPr>
          <w:sz w:val="28"/>
          <w:szCs w:val="28"/>
        </w:rPr>
        <w:t>7</w:t>
      </w:r>
      <w:r w:rsidR="00176CC5" w:rsidRPr="00176CC5">
        <w:rPr>
          <w:sz w:val="28"/>
          <w:szCs w:val="28"/>
        </w:rPr>
        <w:t>.1. Контроль за соблюдением настоящих Правил осуществляют:</w:t>
      </w:r>
    </w:p>
    <w:p w:rsidR="00176CC5" w:rsidRPr="00176CC5" w:rsidRDefault="00176CC5" w:rsidP="00657CFA">
      <w:pPr>
        <w:jc w:val="both"/>
        <w:rPr>
          <w:sz w:val="28"/>
          <w:szCs w:val="28"/>
        </w:rPr>
      </w:pPr>
      <w:r w:rsidRPr="00176CC5">
        <w:rPr>
          <w:sz w:val="28"/>
          <w:szCs w:val="28"/>
        </w:rPr>
        <w:t>органы контроля, осуществляющие деятельность по обеспечению реализации полномочий органов местного самоуправления муниципального образования;</w:t>
      </w:r>
    </w:p>
    <w:p w:rsidR="00176CC5" w:rsidRPr="00176CC5" w:rsidRDefault="00176CC5" w:rsidP="00657CFA">
      <w:pPr>
        <w:jc w:val="both"/>
        <w:rPr>
          <w:sz w:val="28"/>
          <w:szCs w:val="28"/>
        </w:rPr>
      </w:pPr>
      <w:r w:rsidRPr="00176CC5">
        <w:rPr>
          <w:sz w:val="28"/>
          <w:szCs w:val="28"/>
        </w:rPr>
        <w:t>уполномоченные лица Адм</w:t>
      </w:r>
      <w:r w:rsidR="00B56E3A">
        <w:rPr>
          <w:sz w:val="28"/>
          <w:szCs w:val="28"/>
        </w:rPr>
        <w:t>инистрации Ростовской области, А</w:t>
      </w:r>
      <w:r w:rsidRPr="00176CC5">
        <w:rPr>
          <w:sz w:val="28"/>
          <w:szCs w:val="28"/>
        </w:rPr>
        <w:t>дминистр</w:t>
      </w:r>
      <w:r w:rsidR="00B56E3A">
        <w:rPr>
          <w:sz w:val="28"/>
          <w:szCs w:val="28"/>
        </w:rPr>
        <w:t>ации Красносулинского района и А</w:t>
      </w:r>
      <w:r w:rsidRPr="00176CC5">
        <w:rPr>
          <w:sz w:val="28"/>
          <w:szCs w:val="28"/>
        </w:rPr>
        <w:t xml:space="preserve">дминистрации </w:t>
      </w:r>
      <w:r w:rsidR="00493670">
        <w:rPr>
          <w:sz w:val="28"/>
          <w:szCs w:val="28"/>
        </w:rPr>
        <w:t>Михайловского сельского</w:t>
      </w:r>
      <w:r w:rsidR="00B56E3A">
        <w:rPr>
          <w:sz w:val="28"/>
          <w:szCs w:val="28"/>
        </w:rPr>
        <w:t xml:space="preserve"> поселения;</w:t>
      </w:r>
      <w:r w:rsidR="00D654A3">
        <w:rPr>
          <w:sz w:val="28"/>
          <w:szCs w:val="28"/>
        </w:rPr>
        <w:t xml:space="preserve"> </w:t>
      </w:r>
      <w:r w:rsidRPr="00176CC5">
        <w:rPr>
          <w:sz w:val="28"/>
          <w:szCs w:val="28"/>
        </w:rPr>
        <w:t>органы санита</w:t>
      </w:r>
      <w:r w:rsidR="00B56E3A">
        <w:rPr>
          <w:sz w:val="28"/>
          <w:szCs w:val="28"/>
        </w:rPr>
        <w:t>рно-эпидемиологического надзора.</w:t>
      </w:r>
    </w:p>
    <w:p w:rsidR="00176CC5" w:rsidRPr="00176CC5" w:rsidRDefault="00176CC5" w:rsidP="00657CFA">
      <w:pPr>
        <w:jc w:val="both"/>
        <w:rPr>
          <w:sz w:val="28"/>
          <w:szCs w:val="28"/>
        </w:rPr>
      </w:pPr>
      <w:r w:rsidRPr="00176CC5">
        <w:rPr>
          <w:sz w:val="28"/>
          <w:szCs w:val="28"/>
        </w:rPr>
        <w:t xml:space="preserve">      В случае выявления фактов нарушения настоящих Правил уполномоченные должностные лица вправе:</w:t>
      </w:r>
    </w:p>
    <w:p w:rsidR="00176CC5" w:rsidRPr="00176CC5" w:rsidRDefault="00176CC5" w:rsidP="00657CFA">
      <w:pPr>
        <w:jc w:val="both"/>
        <w:rPr>
          <w:sz w:val="28"/>
          <w:szCs w:val="28"/>
        </w:rPr>
      </w:pPr>
      <w:r w:rsidRPr="00176CC5">
        <w:rPr>
          <w:sz w:val="28"/>
          <w:szCs w:val="28"/>
        </w:rPr>
        <w:t>- выдать предписание об устранении нарушений;</w:t>
      </w:r>
    </w:p>
    <w:p w:rsidR="00176CC5" w:rsidRPr="00176CC5" w:rsidRDefault="00176CC5" w:rsidP="00657CFA">
      <w:pPr>
        <w:jc w:val="both"/>
        <w:rPr>
          <w:sz w:val="28"/>
          <w:szCs w:val="28"/>
        </w:rPr>
      </w:pPr>
      <w:r w:rsidRPr="00176CC5">
        <w:rPr>
          <w:sz w:val="28"/>
          <w:szCs w:val="28"/>
        </w:rPr>
        <w:lastRenderedPageBreak/>
        <w:t>- составить протокол об административном правонарушении в порядке, установленном действующим законодательством;</w:t>
      </w:r>
    </w:p>
    <w:p w:rsidR="00176CC5" w:rsidRPr="00176CC5" w:rsidRDefault="00176CC5" w:rsidP="00657CFA">
      <w:pPr>
        <w:jc w:val="both"/>
        <w:rPr>
          <w:sz w:val="28"/>
          <w:szCs w:val="28"/>
        </w:rPr>
      </w:pPr>
      <w:r w:rsidRPr="00176CC5">
        <w:rPr>
          <w:sz w:val="28"/>
          <w:szCs w:val="28"/>
        </w:rPr>
        <w:t>- обратиться в суд с заявлением (исковым заявлением) о признании незаконными действий (бездействия) физических и (или) юридических лиц, нарушающих настоящие Правила, и о возмещении ущерба.</w:t>
      </w:r>
    </w:p>
    <w:p w:rsidR="00176CC5" w:rsidRPr="00176CC5" w:rsidRDefault="00E51018" w:rsidP="00657CFA">
      <w:pPr>
        <w:jc w:val="both"/>
        <w:rPr>
          <w:sz w:val="28"/>
          <w:szCs w:val="28"/>
        </w:rPr>
      </w:pPr>
      <w:r>
        <w:rPr>
          <w:sz w:val="28"/>
          <w:szCs w:val="28"/>
        </w:rPr>
        <w:t xml:space="preserve">          </w:t>
      </w:r>
    </w:p>
    <w:p w:rsidR="00533286" w:rsidRPr="00770C29" w:rsidRDefault="00533286" w:rsidP="00657CFA">
      <w:pPr>
        <w:jc w:val="both"/>
        <w:rPr>
          <w:sz w:val="28"/>
          <w:szCs w:val="28"/>
        </w:rPr>
      </w:pPr>
    </w:p>
    <w:sectPr w:rsidR="00533286" w:rsidRPr="00770C29" w:rsidSect="00657CFA">
      <w:headerReference w:type="default" r:id="rId13"/>
      <w:footerReference w:type="default" r:id="rId14"/>
      <w:pgSz w:w="11906" w:h="16838"/>
      <w:pgMar w:top="553" w:right="707" w:bottom="568" w:left="1418" w:header="426"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91D16" w:rsidRDefault="00891D16" w:rsidP="00F06522">
      <w:r>
        <w:separator/>
      </w:r>
    </w:p>
  </w:endnote>
  <w:endnote w:type="continuationSeparator" w:id="0">
    <w:p w:rsidR="00891D16" w:rsidRDefault="00891D16" w:rsidP="00F06522">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D16" w:rsidRDefault="00891D16">
    <w:pPr>
      <w:pStyle w:val="ab"/>
      <w:jc w:val="right"/>
    </w:pPr>
    <w:fldSimple w:instr="PAGE   \* MERGEFORMAT">
      <w:r w:rsidR="00503406">
        <w:rPr>
          <w:noProof/>
        </w:rPr>
        <w:t>1</w:t>
      </w:r>
    </w:fldSimple>
  </w:p>
  <w:p w:rsidR="00891D16" w:rsidRDefault="00891D16">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91D16" w:rsidRDefault="00891D16" w:rsidP="00F06522">
      <w:r>
        <w:separator/>
      </w:r>
    </w:p>
  </w:footnote>
  <w:footnote w:type="continuationSeparator" w:id="0">
    <w:p w:rsidR="00891D16" w:rsidRDefault="00891D16" w:rsidP="00F0652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91D16" w:rsidRPr="00496BFE" w:rsidRDefault="00891D16">
    <w:pPr>
      <w:pStyle w:val="a9"/>
      <w:jc w:val="center"/>
      <w:rPr>
        <w:rFonts w:ascii="Times New Roman" w:hAnsi="Times New Roman"/>
        <w:sz w:val="24"/>
        <w:szCs w:val="24"/>
      </w:rPr>
    </w:pPr>
  </w:p>
  <w:p w:rsidR="00891D16" w:rsidRDefault="00891D1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4157F"/>
    <w:multiLevelType w:val="hybridMultilevel"/>
    <w:tmpl w:val="FBE628D4"/>
    <w:lvl w:ilvl="0" w:tplc="36629C92">
      <w:start w:val="1"/>
      <w:numFmt w:val="decimal"/>
      <w:lvlText w:val="%1."/>
      <w:lvlJc w:val="left"/>
      <w:pPr>
        <w:ind w:left="900" w:hanging="36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
    <w:nsid w:val="05D440C7"/>
    <w:multiLevelType w:val="multilevel"/>
    <w:tmpl w:val="B74087D2"/>
    <w:lvl w:ilvl="0">
      <w:start w:val="2"/>
      <w:numFmt w:val="decimal"/>
      <w:lvlText w:val="%1"/>
      <w:lvlJc w:val="left"/>
      <w:pPr>
        <w:ind w:left="525" w:hanging="525"/>
      </w:pPr>
      <w:rPr>
        <w:rFonts w:cs="Times New Roman" w:hint="default"/>
      </w:rPr>
    </w:lvl>
    <w:lvl w:ilvl="1">
      <w:start w:val="17"/>
      <w:numFmt w:val="decimal"/>
      <w:lvlText w:val="%1.%2"/>
      <w:lvlJc w:val="left"/>
      <w:pPr>
        <w:ind w:left="1234" w:hanging="52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
    <w:nsid w:val="06447FF3"/>
    <w:multiLevelType w:val="multilevel"/>
    <w:tmpl w:val="0BCCD364"/>
    <w:lvl w:ilvl="0">
      <w:start w:val="2"/>
      <w:numFmt w:val="decimal"/>
      <w:lvlText w:val="%1"/>
      <w:lvlJc w:val="left"/>
      <w:pPr>
        <w:ind w:left="375" w:hanging="375"/>
      </w:pPr>
      <w:rPr>
        <w:rFonts w:cs="Times New Roman" w:hint="default"/>
      </w:rPr>
    </w:lvl>
    <w:lvl w:ilvl="1">
      <w:start w:val="9"/>
      <w:numFmt w:val="decimal"/>
      <w:lvlText w:val="%1.%2"/>
      <w:lvlJc w:val="left"/>
      <w:pPr>
        <w:ind w:left="1084" w:hanging="3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3">
    <w:nsid w:val="12711DA0"/>
    <w:multiLevelType w:val="hybridMultilevel"/>
    <w:tmpl w:val="7E307C92"/>
    <w:lvl w:ilvl="0" w:tplc="F7F2888E">
      <w:start w:val="1"/>
      <w:numFmt w:val="decimal"/>
      <w:lvlText w:val="%1)"/>
      <w:lvlJc w:val="left"/>
      <w:pPr>
        <w:ind w:left="2224"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1A99282A"/>
    <w:multiLevelType w:val="hybridMultilevel"/>
    <w:tmpl w:val="49D029F0"/>
    <w:lvl w:ilvl="0" w:tplc="0419000F">
      <w:start w:val="5"/>
      <w:numFmt w:val="decimal"/>
      <w:lvlText w:val="%1."/>
      <w:lvlJc w:val="left"/>
      <w:pPr>
        <w:ind w:left="1352" w:hanging="360"/>
      </w:pPr>
      <w:rPr>
        <w:rFonts w:cs="Times New Roman" w:hint="default"/>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5">
    <w:nsid w:val="253475C3"/>
    <w:multiLevelType w:val="hybridMultilevel"/>
    <w:tmpl w:val="F44EEE06"/>
    <w:lvl w:ilvl="0" w:tplc="58EE065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6">
    <w:nsid w:val="2541654A"/>
    <w:multiLevelType w:val="hybridMultilevel"/>
    <w:tmpl w:val="3A7613D2"/>
    <w:lvl w:ilvl="0" w:tplc="73B2EF00">
      <w:start w:val="1"/>
      <w:numFmt w:val="decimal"/>
      <w:lvlText w:val="%1)"/>
      <w:lvlJc w:val="left"/>
      <w:pPr>
        <w:ind w:left="1260" w:hanging="360"/>
      </w:pPr>
      <w:rPr>
        <w:rFonts w:eastAsia="Times New Roman"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7">
    <w:nsid w:val="26A00E85"/>
    <w:multiLevelType w:val="hybridMultilevel"/>
    <w:tmpl w:val="52A641E4"/>
    <w:lvl w:ilvl="0" w:tplc="36629C92">
      <w:start w:val="1"/>
      <w:numFmt w:val="decimal"/>
      <w:lvlText w:val="%1."/>
      <w:lvlJc w:val="left"/>
      <w:pPr>
        <w:ind w:left="160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8">
    <w:nsid w:val="2A681886"/>
    <w:multiLevelType w:val="hybridMultilevel"/>
    <w:tmpl w:val="25F0BE06"/>
    <w:lvl w:ilvl="0" w:tplc="73B2EF00">
      <w:start w:val="1"/>
      <w:numFmt w:val="decimal"/>
      <w:lvlText w:val="%1)"/>
      <w:lvlJc w:val="left"/>
      <w:pPr>
        <w:ind w:left="1352" w:hanging="360"/>
      </w:pPr>
      <w:rPr>
        <w:rFonts w:eastAsia="Times New Roman" w:cs="Times New Roman" w:hint="default"/>
      </w:rPr>
    </w:lvl>
    <w:lvl w:ilvl="1" w:tplc="04190019" w:tentative="1">
      <w:start w:val="1"/>
      <w:numFmt w:val="lowerLetter"/>
      <w:lvlText w:val="%2."/>
      <w:lvlJc w:val="left"/>
      <w:pPr>
        <w:ind w:left="2072" w:hanging="360"/>
      </w:pPr>
      <w:rPr>
        <w:rFonts w:cs="Times New Roman"/>
      </w:rPr>
    </w:lvl>
    <w:lvl w:ilvl="2" w:tplc="0419001B" w:tentative="1">
      <w:start w:val="1"/>
      <w:numFmt w:val="lowerRoman"/>
      <w:lvlText w:val="%3."/>
      <w:lvlJc w:val="right"/>
      <w:pPr>
        <w:ind w:left="2792" w:hanging="180"/>
      </w:pPr>
      <w:rPr>
        <w:rFonts w:cs="Times New Roman"/>
      </w:rPr>
    </w:lvl>
    <w:lvl w:ilvl="3" w:tplc="0419000F" w:tentative="1">
      <w:start w:val="1"/>
      <w:numFmt w:val="decimal"/>
      <w:lvlText w:val="%4."/>
      <w:lvlJc w:val="left"/>
      <w:pPr>
        <w:ind w:left="3512" w:hanging="360"/>
      </w:pPr>
      <w:rPr>
        <w:rFonts w:cs="Times New Roman"/>
      </w:rPr>
    </w:lvl>
    <w:lvl w:ilvl="4" w:tplc="04190019" w:tentative="1">
      <w:start w:val="1"/>
      <w:numFmt w:val="lowerLetter"/>
      <w:lvlText w:val="%5."/>
      <w:lvlJc w:val="left"/>
      <w:pPr>
        <w:ind w:left="4232" w:hanging="360"/>
      </w:pPr>
      <w:rPr>
        <w:rFonts w:cs="Times New Roman"/>
      </w:rPr>
    </w:lvl>
    <w:lvl w:ilvl="5" w:tplc="0419001B" w:tentative="1">
      <w:start w:val="1"/>
      <w:numFmt w:val="lowerRoman"/>
      <w:lvlText w:val="%6."/>
      <w:lvlJc w:val="right"/>
      <w:pPr>
        <w:ind w:left="4952" w:hanging="180"/>
      </w:pPr>
      <w:rPr>
        <w:rFonts w:cs="Times New Roman"/>
      </w:rPr>
    </w:lvl>
    <w:lvl w:ilvl="6" w:tplc="0419000F" w:tentative="1">
      <w:start w:val="1"/>
      <w:numFmt w:val="decimal"/>
      <w:lvlText w:val="%7."/>
      <w:lvlJc w:val="left"/>
      <w:pPr>
        <w:ind w:left="5672" w:hanging="360"/>
      </w:pPr>
      <w:rPr>
        <w:rFonts w:cs="Times New Roman"/>
      </w:rPr>
    </w:lvl>
    <w:lvl w:ilvl="7" w:tplc="04190019" w:tentative="1">
      <w:start w:val="1"/>
      <w:numFmt w:val="lowerLetter"/>
      <w:lvlText w:val="%8."/>
      <w:lvlJc w:val="left"/>
      <w:pPr>
        <w:ind w:left="6392" w:hanging="360"/>
      </w:pPr>
      <w:rPr>
        <w:rFonts w:cs="Times New Roman"/>
      </w:rPr>
    </w:lvl>
    <w:lvl w:ilvl="8" w:tplc="0419001B" w:tentative="1">
      <w:start w:val="1"/>
      <w:numFmt w:val="lowerRoman"/>
      <w:lvlText w:val="%9."/>
      <w:lvlJc w:val="right"/>
      <w:pPr>
        <w:ind w:left="7112" w:hanging="180"/>
      </w:pPr>
      <w:rPr>
        <w:rFonts w:cs="Times New Roman"/>
      </w:rPr>
    </w:lvl>
  </w:abstractNum>
  <w:abstractNum w:abstractNumId="9">
    <w:nsid w:val="2C3767D3"/>
    <w:multiLevelType w:val="hybridMultilevel"/>
    <w:tmpl w:val="7C0AFBC8"/>
    <w:lvl w:ilvl="0" w:tplc="73B2EF00">
      <w:start w:val="1"/>
      <w:numFmt w:val="decimal"/>
      <w:lvlText w:val="%1)"/>
      <w:lvlJc w:val="left"/>
      <w:pPr>
        <w:ind w:left="1069" w:hanging="360"/>
      </w:pPr>
      <w:rPr>
        <w:rFonts w:eastAsia="Times New Roman"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0">
    <w:nsid w:val="2F075CB2"/>
    <w:multiLevelType w:val="hybridMultilevel"/>
    <w:tmpl w:val="A6CC712C"/>
    <w:lvl w:ilvl="0" w:tplc="73B2EF00">
      <w:start w:val="1"/>
      <w:numFmt w:val="decimal"/>
      <w:lvlText w:val="%1)"/>
      <w:lvlJc w:val="left"/>
      <w:pPr>
        <w:ind w:left="1260" w:hanging="360"/>
      </w:pPr>
      <w:rPr>
        <w:rFonts w:eastAsia="Times New Roman" w:cs="Times New Roman" w:hint="default"/>
      </w:rPr>
    </w:lvl>
    <w:lvl w:ilvl="1" w:tplc="04190019" w:tentative="1">
      <w:start w:val="1"/>
      <w:numFmt w:val="lowerLetter"/>
      <w:lvlText w:val="%2."/>
      <w:lvlJc w:val="left"/>
      <w:pPr>
        <w:ind w:left="1980" w:hanging="360"/>
      </w:pPr>
      <w:rPr>
        <w:rFonts w:cs="Times New Roman"/>
      </w:rPr>
    </w:lvl>
    <w:lvl w:ilvl="2" w:tplc="0419001B" w:tentative="1">
      <w:start w:val="1"/>
      <w:numFmt w:val="lowerRoman"/>
      <w:lvlText w:val="%3."/>
      <w:lvlJc w:val="right"/>
      <w:pPr>
        <w:ind w:left="2700" w:hanging="180"/>
      </w:pPr>
      <w:rPr>
        <w:rFonts w:cs="Times New Roman"/>
      </w:rPr>
    </w:lvl>
    <w:lvl w:ilvl="3" w:tplc="0419000F" w:tentative="1">
      <w:start w:val="1"/>
      <w:numFmt w:val="decimal"/>
      <w:lvlText w:val="%4."/>
      <w:lvlJc w:val="left"/>
      <w:pPr>
        <w:ind w:left="3420" w:hanging="360"/>
      </w:pPr>
      <w:rPr>
        <w:rFonts w:cs="Times New Roman"/>
      </w:rPr>
    </w:lvl>
    <w:lvl w:ilvl="4" w:tplc="04190019" w:tentative="1">
      <w:start w:val="1"/>
      <w:numFmt w:val="lowerLetter"/>
      <w:lvlText w:val="%5."/>
      <w:lvlJc w:val="left"/>
      <w:pPr>
        <w:ind w:left="4140" w:hanging="360"/>
      </w:pPr>
      <w:rPr>
        <w:rFonts w:cs="Times New Roman"/>
      </w:rPr>
    </w:lvl>
    <w:lvl w:ilvl="5" w:tplc="0419001B" w:tentative="1">
      <w:start w:val="1"/>
      <w:numFmt w:val="lowerRoman"/>
      <w:lvlText w:val="%6."/>
      <w:lvlJc w:val="right"/>
      <w:pPr>
        <w:ind w:left="4860" w:hanging="180"/>
      </w:pPr>
      <w:rPr>
        <w:rFonts w:cs="Times New Roman"/>
      </w:rPr>
    </w:lvl>
    <w:lvl w:ilvl="6" w:tplc="0419000F" w:tentative="1">
      <w:start w:val="1"/>
      <w:numFmt w:val="decimal"/>
      <w:lvlText w:val="%7."/>
      <w:lvlJc w:val="left"/>
      <w:pPr>
        <w:ind w:left="5580" w:hanging="360"/>
      </w:pPr>
      <w:rPr>
        <w:rFonts w:cs="Times New Roman"/>
      </w:rPr>
    </w:lvl>
    <w:lvl w:ilvl="7" w:tplc="04190019" w:tentative="1">
      <w:start w:val="1"/>
      <w:numFmt w:val="lowerLetter"/>
      <w:lvlText w:val="%8."/>
      <w:lvlJc w:val="left"/>
      <w:pPr>
        <w:ind w:left="6300" w:hanging="360"/>
      </w:pPr>
      <w:rPr>
        <w:rFonts w:cs="Times New Roman"/>
      </w:rPr>
    </w:lvl>
    <w:lvl w:ilvl="8" w:tplc="0419001B" w:tentative="1">
      <w:start w:val="1"/>
      <w:numFmt w:val="lowerRoman"/>
      <w:lvlText w:val="%9."/>
      <w:lvlJc w:val="right"/>
      <w:pPr>
        <w:ind w:left="7020" w:hanging="180"/>
      </w:pPr>
      <w:rPr>
        <w:rFonts w:cs="Times New Roman"/>
      </w:rPr>
    </w:lvl>
  </w:abstractNum>
  <w:abstractNum w:abstractNumId="11">
    <w:nsid w:val="3689768A"/>
    <w:multiLevelType w:val="multilevel"/>
    <w:tmpl w:val="DC08B7D8"/>
    <w:lvl w:ilvl="0">
      <w:start w:val="1"/>
      <w:numFmt w:val="decimal"/>
      <w:lvlText w:val="%1."/>
      <w:lvlJc w:val="left"/>
      <w:pPr>
        <w:ind w:left="450" w:hanging="450"/>
      </w:pPr>
      <w:rPr>
        <w:rFonts w:cs="Times New Roman" w:hint="default"/>
      </w:rPr>
    </w:lvl>
    <w:lvl w:ilvl="1">
      <w:start w:val="2"/>
      <w:numFmt w:val="decimal"/>
      <w:lvlText w:val="%1.%2."/>
      <w:lvlJc w:val="left"/>
      <w:pPr>
        <w:ind w:left="1287" w:hanging="720"/>
      </w:pPr>
      <w:rPr>
        <w:rFonts w:cs="Times New Roman" w:hint="default"/>
      </w:rPr>
    </w:lvl>
    <w:lvl w:ilvl="2">
      <w:start w:val="1"/>
      <w:numFmt w:val="decimal"/>
      <w:lvlText w:val="%1.%2.%3."/>
      <w:lvlJc w:val="left"/>
      <w:pPr>
        <w:ind w:left="1854" w:hanging="720"/>
      </w:pPr>
      <w:rPr>
        <w:rFonts w:cs="Times New Roman" w:hint="default"/>
      </w:rPr>
    </w:lvl>
    <w:lvl w:ilvl="3">
      <w:start w:val="1"/>
      <w:numFmt w:val="decimal"/>
      <w:lvlText w:val="%1.%2.%3.%4."/>
      <w:lvlJc w:val="left"/>
      <w:pPr>
        <w:ind w:left="2781" w:hanging="1080"/>
      </w:pPr>
      <w:rPr>
        <w:rFonts w:cs="Times New Roman" w:hint="default"/>
      </w:rPr>
    </w:lvl>
    <w:lvl w:ilvl="4">
      <w:start w:val="1"/>
      <w:numFmt w:val="decimal"/>
      <w:lvlText w:val="%1.%2.%3.%4.%5."/>
      <w:lvlJc w:val="left"/>
      <w:pPr>
        <w:ind w:left="3348" w:hanging="1080"/>
      </w:pPr>
      <w:rPr>
        <w:rFonts w:cs="Times New Roman" w:hint="default"/>
      </w:rPr>
    </w:lvl>
    <w:lvl w:ilvl="5">
      <w:start w:val="1"/>
      <w:numFmt w:val="decimal"/>
      <w:lvlText w:val="%1.%2.%3.%4.%5.%6."/>
      <w:lvlJc w:val="left"/>
      <w:pPr>
        <w:ind w:left="4275" w:hanging="1440"/>
      </w:pPr>
      <w:rPr>
        <w:rFonts w:cs="Times New Roman" w:hint="default"/>
      </w:rPr>
    </w:lvl>
    <w:lvl w:ilvl="6">
      <w:start w:val="1"/>
      <w:numFmt w:val="decimal"/>
      <w:lvlText w:val="%1.%2.%3.%4.%5.%6.%7."/>
      <w:lvlJc w:val="left"/>
      <w:pPr>
        <w:ind w:left="5202" w:hanging="1800"/>
      </w:pPr>
      <w:rPr>
        <w:rFonts w:cs="Times New Roman" w:hint="default"/>
      </w:rPr>
    </w:lvl>
    <w:lvl w:ilvl="7">
      <w:start w:val="1"/>
      <w:numFmt w:val="decimal"/>
      <w:lvlText w:val="%1.%2.%3.%4.%5.%6.%7.%8."/>
      <w:lvlJc w:val="left"/>
      <w:pPr>
        <w:ind w:left="5769" w:hanging="1800"/>
      </w:pPr>
      <w:rPr>
        <w:rFonts w:cs="Times New Roman" w:hint="default"/>
      </w:rPr>
    </w:lvl>
    <w:lvl w:ilvl="8">
      <w:start w:val="1"/>
      <w:numFmt w:val="decimal"/>
      <w:lvlText w:val="%1.%2.%3.%4.%5.%6.%7.%8.%9."/>
      <w:lvlJc w:val="left"/>
      <w:pPr>
        <w:ind w:left="6696" w:hanging="2160"/>
      </w:pPr>
      <w:rPr>
        <w:rFonts w:cs="Times New Roman" w:hint="default"/>
      </w:rPr>
    </w:lvl>
  </w:abstractNum>
  <w:abstractNum w:abstractNumId="12">
    <w:nsid w:val="3ABE3EBC"/>
    <w:multiLevelType w:val="hybridMultilevel"/>
    <w:tmpl w:val="5CEE7BCE"/>
    <w:lvl w:ilvl="0" w:tplc="E1424FB6">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3">
    <w:nsid w:val="3BDD4CB5"/>
    <w:multiLevelType w:val="hybridMultilevel"/>
    <w:tmpl w:val="03EA88A4"/>
    <w:lvl w:ilvl="0" w:tplc="F3DE2118">
      <w:start w:val="1"/>
      <w:numFmt w:val="decimal"/>
      <w:suff w:val="space"/>
      <w:lvlText w:val="%1."/>
      <w:lvlJc w:val="left"/>
      <w:pPr>
        <w:ind w:firstLine="709"/>
      </w:pPr>
      <w:rPr>
        <w:rFonts w:cs="Times New Roman" w:hint="default"/>
      </w:rPr>
    </w:lvl>
    <w:lvl w:ilvl="1" w:tplc="04190019">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4">
    <w:nsid w:val="3CDA2BBE"/>
    <w:multiLevelType w:val="multilevel"/>
    <w:tmpl w:val="564E8394"/>
    <w:lvl w:ilvl="0">
      <w:start w:val="1"/>
      <w:numFmt w:val="decimal"/>
      <w:lvlText w:val="%1."/>
      <w:lvlJc w:val="left"/>
      <w:pPr>
        <w:ind w:left="1581" w:hanging="115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5">
    <w:nsid w:val="40A35F9F"/>
    <w:multiLevelType w:val="hybridMultilevel"/>
    <w:tmpl w:val="B052C3E4"/>
    <w:lvl w:ilvl="0" w:tplc="04190011">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abstractNum w:abstractNumId="16">
    <w:nsid w:val="47747073"/>
    <w:multiLevelType w:val="multilevel"/>
    <w:tmpl w:val="F54ACC6A"/>
    <w:lvl w:ilvl="0">
      <w:start w:val="1"/>
      <w:numFmt w:val="decimal"/>
      <w:lvlText w:val="%1."/>
      <w:lvlJc w:val="left"/>
      <w:pPr>
        <w:ind w:left="1864" w:hanging="1155"/>
      </w:pPr>
      <w:rPr>
        <w:rFonts w:cs="Times New Roman" w:hint="default"/>
      </w:rPr>
    </w:lvl>
    <w:lvl w:ilvl="1">
      <w:start w:val="1"/>
      <w:numFmt w:val="decimal"/>
      <w:isLgl/>
      <w:lvlText w:val="%1.%2."/>
      <w:lvlJc w:val="left"/>
      <w:pPr>
        <w:ind w:left="1429" w:hanging="720"/>
      </w:pPr>
      <w:rPr>
        <w:rFonts w:cs="Times New Roman" w:hint="default"/>
      </w:rPr>
    </w:lvl>
    <w:lvl w:ilvl="2">
      <w:start w:val="1"/>
      <w:numFmt w:val="decimal"/>
      <w:isLgl/>
      <w:lvlText w:val="%1.%2.%3."/>
      <w:lvlJc w:val="left"/>
      <w:pPr>
        <w:ind w:left="1429" w:hanging="720"/>
      </w:pPr>
      <w:rPr>
        <w:rFonts w:cs="Times New Roman" w:hint="default"/>
      </w:rPr>
    </w:lvl>
    <w:lvl w:ilvl="3">
      <w:start w:val="1"/>
      <w:numFmt w:val="decimal"/>
      <w:isLgl/>
      <w:lvlText w:val="%1.%2.%3.%4."/>
      <w:lvlJc w:val="left"/>
      <w:pPr>
        <w:ind w:left="1789" w:hanging="1080"/>
      </w:pPr>
      <w:rPr>
        <w:rFonts w:cs="Times New Roman" w:hint="default"/>
      </w:rPr>
    </w:lvl>
    <w:lvl w:ilvl="4">
      <w:start w:val="1"/>
      <w:numFmt w:val="decimal"/>
      <w:isLgl/>
      <w:lvlText w:val="%1.%2.%3.%4.%5."/>
      <w:lvlJc w:val="left"/>
      <w:pPr>
        <w:ind w:left="1789" w:hanging="1080"/>
      </w:pPr>
      <w:rPr>
        <w:rFonts w:cs="Times New Roman" w:hint="default"/>
      </w:rPr>
    </w:lvl>
    <w:lvl w:ilvl="5">
      <w:start w:val="1"/>
      <w:numFmt w:val="decimal"/>
      <w:isLgl/>
      <w:lvlText w:val="%1.%2.%3.%4.%5.%6."/>
      <w:lvlJc w:val="left"/>
      <w:pPr>
        <w:ind w:left="2149" w:hanging="1440"/>
      </w:pPr>
      <w:rPr>
        <w:rFonts w:cs="Times New Roman" w:hint="default"/>
      </w:rPr>
    </w:lvl>
    <w:lvl w:ilvl="6">
      <w:start w:val="1"/>
      <w:numFmt w:val="decimal"/>
      <w:isLgl/>
      <w:lvlText w:val="%1.%2.%3.%4.%5.%6.%7."/>
      <w:lvlJc w:val="left"/>
      <w:pPr>
        <w:ind w:left="2509" w:hanging="1800"/>
      </w:pPr>
      <w:rPr>
        <w:rFonts w:cs="Times New Roman" w:hint="default"/>
      </w:rPr>
    </w:lvl>
    <w:lvl w:ilvl="7">
      <w:start w:val="1"/>
      <w:numFmt w:val="decimal"/>
      <w:isLgl/>
      <w:lvlText w:val="%1.%2.%3.%4.%5.%6.%7.%8."/>
      <w:lvlJc w:val="left"/>
      <w:pPr>
        <w:ind w:left="2509" w:hanging="1800"/>
      </w:pPr>
      <w:rPr>
        <w:rFonts w:cs="Times New Roman" w:hint="default"/>
      </w:rPr>
    </w:lvl>
    <w:lvl w:ilvl="8">
      <w:start w:val="1"/>
      <w:numFmt w:val="decimal"/>
      <w:isLgl/>
      <w:lvlText w:val="%1.%2.%3.%4.%5.%6.%7.%8.%9."/>
      <w:lvlJc w:val="left"/>
      <w:pPr>
        <w:ind w:left="2869" w:hanging="2160"/>
      </w:pPr>
      <w:rPr>
        <w:rFonts w:cs="Times New Roman" w:hint="default"/>
      </w:rPr>
    </w:lvl>
  </w:abstractNum>
  <w:abstractNum w:abstractNumId="17">
    <w:nsid w:val="48EB2922"/>
    <w:multiLevelType w:val="multilevel"/>
    <w:tmpl w:val="5024F482"/>
    <w:lvl w:ilvl="0">
      <w:start w:val="2"/>
      <w:numFmt w:val="decimal"/>
      <w:lvlText w:val="%1"/>
      <w:lvlJc w:val="left"/>
      <w:pPr>
        <w:ind w:left="525" w:hanging="525"/>
      </w:pPr>
      <w:rPr>
        <w:rFonts w:cs="Times New Roman" w:hint="default"/>
      </w:rPr>
    </w:lvl>
    <w:lvl w:ilvl="1">
      <w:start w:val="19"/>
      <w:numFmt w:val="decimal"/>
      <w:lvlText w:val="%1.%2"/>
      <w:lvlJc w:val="left"/>
      <w:pPr>
        <w:ind w:left="1376" w:hanging="525"/>
      </w:pPr>
      <w:rPr>
        <w:rFonts w:cs="Times New Roman" w:hint="default"/>
      </w:rPr>
    </w:lvl>
    <w:lvl w:ilvl="2">
      <w:start w:val="1"/>
      <w:numFmt w:val="decimal"/>
      <w:lvlText w:val="%1.%2.%3"/>
      <w:lvlJc w:val="left"/>
      <w:pPr>
        <w:ind w:left="2422" w:hanging="720"/>
      </w:pPr>
      <w:rPr>
        <w:rFonts w:cs="Times New Roman" w:hint="default"/>
      </w:rPr>
    </w:lvl>
    <w:lvl w:ilvl="3">
      <w:start w:val="1"/>
      <w:numFmt w:val="decimal"/>
      <w:lvlText w:val="%1.%2.%3.%4"/>
      <w:lvlJc w:val="left"/>
      <w:pPr>
        <w:ind w:left="3633" w:hanging="1080"/>
      </w:pPr>
      <w:rPr>
        <w:rFonts w:cs="Times New Roman" w:hint="default"/>
      </w:rPr>
    </w:lvl>
    <w:lvl w:ilvl="4">
      <w:start w:val="1"/>
      <w:numFmt w:val="decimal"/>
      <w:lvlText w:val="%1.%2.%3.%4.%5"/>
      <w:lvlJc w:val="left"/>
      <w:pPr>
        <w:ind w:left="4484" w:hanging="1080"/>
      </w:pPr>
      <w:rPr>
        <w:rFonts w:cs="Times New Roman" w:hint="default"/>
      </w:rPr>
    </w:lvl>
    <w:lvl w:ilvl="5">
      <w:start w:val="1"/>
      <w:numFmt w:val="decimal"/>
      <w:lvlText w:val="%1.%2.%3.%4.%5.%6"/>
      <w:lvlJc w:val="left"/>
      <w:pPr>
        <w:ind w:left="5695" w:hanging="1440"/>
      </w:pPr>
      <w:rPr>
        <w:rFonts w:cs="Times New Roman" w:hint="default"/>
      </w:rPr>
    </w:lvl>
    <w:lvl w:ilvl="6">
      <w:start w:val="1"/>
      <w:numFmt w:val="decimal"/>
      <w:lvlText w:val="%1.%2.%3.%4.%5.%6.%7"/>
      <w:lvlJc w:val="left"/>
      <w:pPr>
        <w:ind w:left="6546" w:hanging="1440"/>
      </w:pPr>
      <w:rPr>
        <w:rFonts w:cs="Times New Roman" w:hint="default"/>
      </w:rPr>
    </w:lvl>
    <w:lvl w:ilvl="7">
      <w:start w:val="1"/>
      <w:numFmt w:val="decimal"/>
      <w:lvlText w:val="%1.%2.%3.%4.%5.%6.%7.%8"/>
      <w:lvlJc w:val="left"/>
      <w:pPr>
        <w:ind w:left="7757" w:hanging="1800"/>
      </w:pPr>
      <w:rPr>
        <w:rFonts w:cs="Times New Roman" w:hint="default"/>
      </w:rPr>
    </w:lvl>
    <w:lvl w:ilvl="8">
      <w:start w:val="1"/>
      <w:numFmt w:val="decimal"/>
      <w:lvlText w:val="%1.%2.%3.%4.%5.%6.%7.%8.%9"/>
      <w:lvlJc w:val="left"/>
      <w:pPr>
        <w:ind w:left="8968" w:hanging="2160"/>
      </w:pPr>
      <w:rPr>
        <w:rFonts w:cs="Times New Roman" w:hint="default"/>
      </w:rPr>
    </w:lvl>
  </w:abstractNum>
  <w:abstractNum w:abstractNumId="18">
    <w:nsid w:val="4A347E49"/>
    <w:multiLevelType w:val="hybridMultilevel"/>
    <w:tmpl w:val="7180CE3A"/>
    <w:lvl w:ilvl="0" w:tplc="2E282E7A">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19">
    <w:nsid w:val="4C7321CC"/>
    <w:multiLevelType w:val="hybridMultilevel"/>
    <w:tmpl w:val="42E6CA10"/>
    <w:lvl w:ilvl="0" w:tplc="6764ED82">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0">
    <w:nsid w:val="4CE36832"/>
    <w:multiLevelType w:val="hybridMultilevel"/>
    <w:tmpl w:val="5CDCB872"/>
    <w:lvl w:ilvl="0" w:tplc="5F88445E">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1">
    <w:nsid w:val="4F466400"/>
    <w:multiLevelType w:val="multilevel"/>
    <w:tmpl w:val="5930014E"/>
    <w:lvl w:ilvl="0">
      <w:start w:val="10"/>
      <w:numFmt w:val="decimal"/>
      <w:lvlText w:val="%1"/>
      <w:lvlJc w:val="left"/>
      <w:pPr>
        <w:ind w:left="675" w:hanging="675"/>
      </w:pPr>
      <w:rPr>
        <w:rFonts w:cs="Times New Roman" w:hint="default"/>
      </w:rPr>
    </w:lvl>
    <w:lvl w:ilvl="1">
      <w:start w:val="19"/>
      <w:numFmt w:val="decimal"/>
      <w:lvlText w:val="%1.%2"/>
      <w:lvlJc w:val="left"/>
      <w:pPr>
        <w:ind w:left="1526" w:hanging="675"/>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3207" w:hanging="108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985" w:hanging="144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763" w:hanging="1800"/>
      </w:pPr>
      <w:rPr>
        <w:rFonts w:cs="Times New Roman" w:hint="default"/>
      </w:rPr>
    </w:lvl>
    <w:lvl w:ilvl="8">
      <w:start w:val="1"/>
      <w:numFmt w:val="decimal"/>
      <w:lvlText w:val="%1.%2.%3.%4.%5.%6.%7.%8.%9"/>
      <w:lvlJc w:val="left"/>
      <w:pPr>
        <w:ind w:left="7832" w:hanging="2160"/>
      </w:pPr>
      <w:rPr>
        <w:rFonts w:cs="Times New Roman" w:hint="default"/>
      </w:rPr>
    </w:lvl>
  </w:abstractNum>
  <w:abstractNum w:abstractNumId="22">
    <w:nsid w:val="501C0E6A"/>
    <w:multiLevelType w:val="multilevel"/>
    <w:tmpl w:val="A8C6633A"/>
    <w:lvl w:ilvl="0">
      <w:start w:val="1"/>
      <w:numFmt w:val="decimal"/>
      <w:lvlText w:val="%1."/>
      <w:lvlJc w:val="left"/>
      <w:pPr>
        <w:ind w:left="360" w:hanging="360"/>
      </w:pPr>
      <w:rPr>
        <w:rFonts w:cs="Times New Roman" w:hint="default"/>
      </w:rPr>
    </w:lvl>
    <w:lvl w:ilvl="1">
      <w:start w:val="1"/>
      <w:numFmt w:val="decimal"/>
      <w:isLgl/>
      <w:lvlText w:val="%1.%2."/>
      <w:lvlJc w:val="left"/>
      <w:pPr>
        <w:ind w:left="1080" w:hanging="720"/>
      </w:pPr>
      <w:rPr>
        <w:rFonts w:cs="Times New Roman" w:hint="default"/>
      </w:rPr>
    </w:lvl>
    <w:lvl w:ilvl="2">
      <w:start w:val="1"/>
      <w:numFmt w:val="decimal"/>
      <w:isLgl/>
      <w:lvlText w:val="%1.%2.%3."/>
      <w:lvlJc w:val="left"/>
      <w:pPr>
        <w:ind w:left="1080" w:hanging="720"/>
      </w:pPr>
      <w:rPr>
        <w:rFonts w:cs="Times New Roman" w:hint="default"/>
      </w:rPr>
    </w:lvl>
    <w:lvl w:ilvl="3">
      <w:start w:val="1"/>
      <w:numFmt w:val="decimal"/>
      <w:isLgl/>
      <w:lvlText w:val="%1.%2.%3.%4."/>
      <w:lvlJc w:val="left"/>
      <w:pPr>
        <w:ind w:left="1440" w:hanging="108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800" w:hanging="1440"/>
      </w:pPr>
      <w:rPr>
        <w:rFonts w:cs="Times New Roman" w:hint="default"/>
      </w:rPr>
    </w:lvl>
    <w:lvl w:ilvl="6">
      <w:start w:val="1"/>
      <w:numFmt w:val="decimal"/>
      <w:isLgl/>
      <w:lvlText w:val="%1.%2.%3.%4.%5.%6.%7."/>
      <w:lvlJc w:val="left"/>
      <w:pPr>
        <w:ind w:left="2160" w:hanging="1800"/>
      </w:pPr>
      <w:rPr>
        <w:rFonts w:cs="Times New Roman" w:hint="default"/>
      </w:rPr>
    </w:lvl>
    <w:lvl w:ilvl="7">
      <w:start w:val="1"/>
      <w:numFmt w:val="decimal"/>
      <w:isLgl/>
      <w:lvlText w:val="%1.%2.%3.%4.%5.%6.%7.%8."/>
      <w:lvlJc w:val="left"/>
      <w:pPr>
        <w:ind w:left="2160" w:hanging="1800"/>
      </w:pPr>
      <w:rPr>
        <w:rFonts w:cs="Times New Roman" w:hint="default"/>
      </w:rPr>
    </w:lvl>
    <w:lvl w:ilvl="8">
      <w:start w:val="1"/>
      <w:numFmt w:val="decimal"/>
      <w:isLgl/>
      <w:lvlText w:val="%1.%2.%3.%4.%5.%6.%7.%8.%9."/>
      <w:lvlJc w:val="left"/>
      <w:pPr>
        <w:ind w:left="2520" w:hanging="2160"/>
      </w:pPr>
      <w:rPr>
        <w:rFonts w:cs="Times New Roman" w:hint="default"/>
      </w:rPr>
    </w:lvl>
  </w:abstractNum>
  <w:abstractNum w:abstractNumId="23">
    <w:nsid w:val="5EE3765A"/>
    <w:multiLevelType w:val="hybridMultilevel"/>
    <w:tmpl w:val="9C3674E0"/>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4">
    <w:nsid w:val="64C93C9A"/>
    <w:multiLevelType w:val="hybridMultilevel"/>
    <w:tmpl w:val="F7504EF2"/>
    <w:lvl w:ilvl="0" w:tplc="AB325060">
      <w:start w:val="1"/>
      <w:numFmt w:val="upperRoman"/>
      <w:lvlText w:val="%1."/>
      <w:lvlJc w:val="left"/>
      <w:pPr>
        <w:ind w:left="1260" w:hanging="720"/>
      </w:pPr>
      <w:rPr>
        <w:rFonts w:cs="Times New Roman" w:hint="default"/>
      </w:rPr>
    </w:lvl>
    <w:lvl w:ilvl="1" w:tplc="04190019" w:tentative="1">
      <w:start w:val="1"/>
      <w:numFmt w:val="lowerLetter"/>
      <w:lvlText w:val="%2."/>
      <w:lvlJc w:val="left"/>
      <w:pPr>
        <w:ind w:left="1620" w:hanging="360"/>
      </w:pPr>
      <w:rPr>
        <w:rFonts w:cs="Times New Roman"/>
      </w:rPr>
    </w:lvl>
    <w:lvl w:ilvl="2" w:tplc="0419001B" w:tentative="1">
      <w:start w:val="1"/>
      <w:numFmt w:val="lowerRoman"/>
      <w:lvlText w:val="%3."/>
      <w:lvlJc w:val="right"/>
      <w:pPr>
        <w:ind w:left="2340" w:hanging="180"/>
      </w:pPr>
      <w:rPr>
        <w:rFonts w:cs="Times New Roman"/>
      </w:rPr>
    </w:lvl>
    <w:lvl w:ilvl="3" w:tplc="0419000F" w:tentative="1">
      <w:start w:val="1"/>
      <w:numFmt w:val="decimal"/>
      <w:lvlText w:val="%4."/>
      <w:lvlJc w:val="left"/>
      <w:pPr>
        <w:ind w:left="3060" w:hanging="360"/>
      </w:pPr>
      <w:rPr>
        <w:rFonts w:cs="Times New Roman"/>
      </w:rPr>
    </w:lvl>
    <w:lvl w:ilvl="4" w:tplc="04190019" w:tentative="1">
      <w:start w:val="1"/>
      <w:numFmt w:val="lowerLetter"/>
      <w:lvlText w:val="%5."/>
      <w:lvlJc w:val="left"/>
      <w:pPr>
        <w:ind w:left="3780" w:hanging="360"/>
      </w:pPr>
      <w:rPr>
        <w:rFonts w:cs="Times New Roman"/>
      </w:rPr>
    </w:lvl>
    <w:lvl w:ilvl="5" w:tplc="0419001B" w:tentative="1">
      <w:start w:val="1"/>
      <w:numFmt w:val="lowerRoman"/>
      <w:lvlText w:val="%6."/>
      <w:lvlJc w:val="right"/>
      <w:pPr>
        <w:ind w:left="4500" w:hanging="180"/>
      </w:pPr>
      <w:rPr>
        <w:rFonts w:cs="Times New Roman"/>
      </w:rPr>
    </w:lvl>
    <w:lvl w:ilvl="6" w:tplc="0419000F" w:tentative="1">
      <w:start w:val="1"/>
      <w:numFmt w:val="decimal"/>
      <w:lvlText w:val="%7."/>
      <w:lvlJc w:val="left"/>
      <w:pPr>
        <w:ind w:left="5220" w:hanging="360"/>
      </w:pPr>
      <w:rPr>
        <w:rFonts w:cs="Times New Roman"/>
      </w:rPr>
    </w:lvl>
    <w:lvl w:ilvl="7" w:tplc="04190019" w:tentative="1">
      <w:start w:val="1"/>
      <w:numFmt w:val="lowerLetter"/>
      <w:lvlText w:val="%8."/>
      <w:lvlJc w:val="left"/>
      <w:pPr>
        <w:ind w:left="5940" w:hanging="360"/>
      </w:pPr>
      <w:rPr>
        <w:rFonts w:cs="Times New Roman"/>
      </w:rPr>
    </w:lvl>
    <w:lvl w:ilvl="8" w:tplc="0419001B" w:tentative="1">
      <w:start w:val="1"/>
      <w:numFmt w:val="lowerRoman"/>
      <w:lvlText w:val="%9."/>
      <w:lvlJc w:val="right"/>
      <w:pPr>
        <w:ind w:left="6660" w:hanging="180"/>
      </w:pPr>
      <w:rPr>
        <w:rFonts w:cs="Times New Roman"/>
      </w:rPr>
    </w:lvl>
  </w:abstractNum>
  <w:abstractNum w:abstractNumId="25">
    <w:nsid w:val="67C77980"/>
    <w:multiLevelType w:val="multilevel"/>
    <w:tmpl w:val="8060875C"/>
    <w:lvl w:ilvl="0">
      <w:start w:val="1"/>
      <w:numFmt w:val="decimal"/>
      <w:lvlText w:val="%1)"/>
      <w:lvlJc w:val="left"/>
      <w:pPr>
        <w:tabs>
          <w:tab w:val="num" w:pos="785"/>
        </w:tabs>
        <w:ind w:left="785" w:hanging="360"/>
      </w:pPr>
      <w:rPr>
        <w:rFonts w:cs="Times New Roman"/>
      </w:rPr>
    </w:lvl>
    <w:lvl w:ilvl="1" w:tentative="1">
      <w:start w:val="1"/>
      <w:numFmt w:val="decimal"/>
      <w:lvlText w:val="%2."/>
      <w:lvlJc w:val="left"/>
      <w:pPr>
        <w:tabs>
          <w:tab w:val="num" w:pos="1505"/>
        </w:tabs>
        <w:ind w:left="1505" w:hanging="360"/>
      </w:pPr>
      <w:rPr>
        <w:rFonts w:cs="Times New Roman"/>
      </w:rPr>
    </w:lvl>
    <w:lvl w:ilvl="2" w:tentative="1">
      <w:start w:val="1"/>
      <w:numFmt w:val="decimal"/>
      <w:lvlText w:val="%3."/>
      <w:lvlJc w:val="left"/>
      <w:pPr>
        <w:tabs>
          <w:tab w:val="num" w:pos="2225"/>
        </w:tabs>
        <w:ind w:left="2225" w:hanging="360"/>
      </w:pPr>
      <w:rPr>
        <w:rFonts w:cs="Times New Roman"/>
      </w:rPr>
    </w:lvl>
    <w:lvl w:ilvl="3" w:tentative="1">
      <w:start w:val="1"/>
      <w:numFmt w:val="decimal"/>
      <w:lvlText w:val="%4."/>
      <w:lvlJc w:val="left"/>
      <w:pPr>
        <w:tabs>
          <w:tab w:val="num" w:pos="2945"/>
        </w:tabs>
        <w:ind w:left="2945" w:hanging="360"/>
      </w:pPr>
      <w:rPr>
        <w:rFonts w:cs="Times New Roman"/>
      </w:rPr>
    </w:lvl>
    <w:lvl w:ilvl="4" w:tentative="1">
      <w:start w:val="1"/>
      <w:numFmt w:val="decimal"/>
      <w:lvlText w:val="%5."/>
      <w:lvlJc w:val="left"/>
      <w:pPr>
        <w:tabs>
          <w:tab w:val="num" w:pos="3665"/>
        </w:tabs>
        <w:ind w:left="3665" w:hanging="360"/>
      </w:pPr>
      <w:rPr>
        <w:rFonts w:cs="Times New Roman"/>
      </w:rPr>
    </w:lvl>
    <w:lvl w:ilvl="5" w:tentative="1">
      <w:start w:val="1"/>
      <w:numFmt w:val="decimal"/>
      <w:lvlText w:val="%6."/>
      <w:lvlJc w:val="left"/>
      <w:pPr>
        <w:tabs>
          <w:tab w:val="num" w:pos="4385"/>
        </w:tabs>
        <w:ind w:left="4385" w:hanging="360"/>
      </w:pPr>
      <w:rPr>
        <w:rFonts w:cs="Times New Roman"/>
      </w:rPr>
    </w:lvl>
    <w:lvl w:ilvl="6" w:tentative="1">
      <w:start w:val="1"/>
      <w:numFmt w:val="decimal"/>
      <w:lvlText w:val="%7."/>
      <w:lvlJc w:val="left"/>
      <w:pPr>
        <w:tabs>
          <w:tab w:val="num" w:pos="5105"/>
        </w:tabs>
        <w:ind w:left="5105" w:hanging="360"/>
      </w:pPr>
      <w:rPr>
        <w:rFonts w:cs="Times New Roman"/>
      </w:rPr>
    </w:lvl>
    <w:lvl w:ilvl="7" w:tentative="1">
      <w:start w:val="1"/>
      <w:numFmt w:val="decimal"/>
      <w:lvlText w:val="%8."/>
      <w:lvlJc w:val="left"/>
      <w:pPr>
        <w:tabs>
          <w:tab w:val="num" w:pos="5825"/>
        </w:tabs>
        <w:ind w:left="5825" w:hanging="360"/>
      </w:pPr>
      <w:rPr>
        <w:rFonts w:cs="Times New Roman"/>
      </w:rPr>
    </w:lvl>
    <w:lvl w:ilvl="8" w:tentative="1">
      <w:start w:val="1"/>
      <w:numFmt w:val="decimal"/>
      <w:lvlText w:val="%9."/>
      <w:lvlJc w:val="left"/>
      <w:pPr>
        <w:tabs>
          <w:tab w:val="num" w:pos="6545"/>
        </w:tabs>
        <w:ind w:left="6545" w:hanging="360"/>
      </w:pPr>
      <w:rPr>
        <w:rFonts w:cs="Times New Roman"/>
      </w:rPr>
    </w:lvl>
  </w:abstractNum>
  <w:abstractNum w:abstractNumId="26">
    <w:nsid w:val="6BCC3C22"/>
    <w:multiLevelType w:val="hybridMultilevel"/>
    <w:tmpl w:val="3280BE3A"/>
    <w:lvl w:ilvl="0" w:tplc="AAEA4D6A">
      <w:start w:val="1"/>
      <w:numFmt w:val="decimal"/>
      <w:lvlText w:val="%1)"/>
      <w:lvlJc w:val="left"/>
      <w:pPr>
        <w:ind w:left="2224" w:hanging="360"/>
      </w:pPr>
      <w:rPr>
        <w:rFonts w:cs="Times New Roman" w:hint="default"/>
      </w:rPr>
    </w:lvl>
    <w:lvl w:ilvl="1" w:tplc="04190019" w:tentative="1">
      <w:start w:val="1"/>
      <w:numFmt w:val="lowerLetter"/>
      <w:lvlText w:val="%2."/>
      <w:lvlJc w:val="left"/>
      <w:pPr>
        <w:ind w:left="2944" w:hanging="360"/>
      </w:pPr>
      <w:rPr>
        <w:rFonts w:cs="Times New Roman"/>
      </w:rPr>
    </w:lvl>
    <w:lvl w:ilvl="2" w:tplc="0419001B" w:tentative="1">
      <w:start w:val="1"/>
      <w:numFmt w:val="lowerRoman"/>
      <w:lvlText w:val="%3."/>
      <w:lvlJc w:val="right"/>
      <w:pPr>
        <w:ind w:left="3664" w:hanging="180"/>
      </w:pPr>
      <w:rPr>
        <w:rFonts w:cs="Times New Roman"/>
      </w:rPr>
    </w:lvl>
    <w:lvl w:ilvl="3" w:tplc="0419000F" w:tentative="1">
      <w:start w:val="1"/>
      <w:numFmt w:val="decimal"/>
      <w:lvlText w:val="%4."/>
      <w:lvlJc w:val="left"/>
      <w:pPr>
        <w:ind w:left="4384" w:hanging="360"/>
      </w:pPr>
      <w:rPr>
        <w:rFonts w:cs="Times New Roman"/>
      </w:rPr>
    </w:lvl>
    <w:lvl w:ilvl="4" w:tplc="04190019" w:tentative="1">
      <w:start w:val="1"/>
      <w:numFmt w:val="lowerLetter"/>
      <w:lvlText w:val="%5."/>
      <w:lvlJc w:val="left"/>
      <w:pPr>
        <w:ind w:left="5104" w:hanging="360"/>
      </w:pPr>
      <w:rPr>
        <w:rFonts w:cs="Times New Roman"/>
      </w:rPr>
    </w:lvl>
    <w:lvl w:ilvl="5" w:tplc="0419001B" w:tentative="1">
      <w:start w:val="1"/>
      <w:numFmt w:val="lowerRoman"/>
      <w:lvlText w:val="%6."/>
      <w:lvlJc w:val="right"/>
      <w:pPr>
        <w:ind w:left="5824" w:hanging="180"/>
      </w:pPr>
      <w:rPr>
        <w:rFonts w:cs="Times New Roman"/>
      </w:rPr>
    </w:lvl>
    <w:lvl w:ilvl="6" w:tplc="0419000F" w:tentative="1">
      <w:start w:val="1"/>
      <w:numFmt w:val="decimal"/>
      <w:lvlText w:val="%7."/>
      <w:lvlJc w:val="left"/>
      <w:pPr>
        <w:ind w:left="6544" w:hanging="360"/>
      </w:pPr>
      <w:rPr>
        <w:rFonts w:cs="Times New Roman"/>
      </w:rPr>
    </w:lvl>
    <w:lvl w:ilvl="7" w:tplc="04190019" w:tentative="1">
      <w:start w:val="1"/>
      <w:numFmt w:val="lowerLetter"/>
      <w:lvlText w:val="%8."/>
      <w:lvlJc w:val="left"/>
      <w:pPr>
        <w:ind w:left="7264" w:hanging="360"/>
      </w:pPr>
      <w:rPr>
        <w:rFonts w:cs="Times New Roman"/>
      </w:rPr>
    </w:lvl>
    <w:lvl w:ilvl="8" w:tplc="0419001B" w:tentative="1">
      <w:start w:val="1"/>
      <w:numFmt w:val="lowerRoman"/>
      <w:lvlText w:val="%9."/>
      <w:lvlJc w:val="right"/>
      <w:pPr>
        <w:ind w:left="7984" w:hanging="180"/>
      </w:pPr>
      <w:rPr>
        <w:rFonts w:cs="Times New Roman"/>
      </w:rPr>
    </w:lvl>
  </w:abstractNum>
  <w:abstractNum w:abstractNumId="27">
    <w:nsid w:val="709D0C1F"/>
    <w:multiLevelType w:val="hybridMultilevel"/>
    <w:tmpl w:val="7EC25562"/>
    <w:lvl w:ilvl="0" w:tplc="0FBC152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8">
    <w:nsid w:val="70A83352"/>
    <w:multiLevelType w:val="hybridMultilevel"/>
    <w:tmpl w:val="3976CF3E"/>
    <w:lvl w:ilvl="0" w:tplc="A8CC11E6">
      <w:start w:val="1"/>
      <w:numFmt w:val="decimal"/>
      <w:lvlText w:val="%1)"/>
      <w:lvlJc w:val="left"/>
      <w:pPr>
        <w:ind w:left="1260" w:hanging="360"/>
      </w:pPr>
      <w:rPr>
        <w:rFonts w:eastAsia="Times New Roman"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9">
    <w:nsid w:val="7C38369E"/>
    <w:multiLevelType w:val="hybridMultilevel"/>
    <w:tmpl w:val="2372545C"/>
    <w:lvl w:ilvl="0" w:tplc="18141140">
      <w:start w:val="1"/>
      <w:numFmt w:val="decimal"/>
      <w:lvlText w:val="%1)"/>
      <w:lvlJc w:val="left"/>
      <w:pPr>
        <w:ind w:left="1211" w:hanging="360"/>
      </w:pPr>
      <w:rPr>
        <w:rFonts w:cs="Times New Roman" w:hint="default"/>
      </w:rPr>
    </w:lvl>
    <w:lvl w:ilvl="1" w:tplc="04190019" w:tentative="1">
      <w:start w:val="1"/>
      <w:numFmt w:val="lowerLetter"/>
      <w:lvlText w:val="%2."/>
      <w:lvlJc w:val="left"/>
      <w:pPr>
        <w:ind w:left="1931" w:hanging="360"/>
      </w:pPr>
      <w:rPr>
        <w:rFonts w:cs="Times New Roman"/>
      </w:rPr>
    </w:lvl>
    <w:lvl w:ilvl="2" w:tplc="0419001B" w:tentative="1">
      <w:start w:val="1"/>
      <w:numFmt w:val="lowerRoman"/>
      <w:lvlText w:val="%3."/>
      <w:lvlJc w:val="right"/>
      <w:pPr>
        <w:ind w:left="2651" w:hanging="180"/>
      </w:pPr>
      <w:rPr>
        <w:rFonts w:cs="Times New Roman"/>
      </w:rPr>
    </w:lvl>
    <w:lvl w:ilvl="3" w:tplc="0419000F" w:tentative="1">
      <w:start w:val="1"/>
      <w:numFmt w:val="decimal"/>
      <w:lvlText w:val="%4."/>
      <w:lvlJc w:val="left"/>
      <w:pPr>
        <w:ind w:left="3371" w:hanging="360"/>
      </w:pPr>
      <w:rPr>
        <w:rFonts w:cs="Times New Roman"/>
      </w:rPr>
    </w:lvl>
    <w:lvl w:ilvl="4" w:tplc="04190019" w:tentative="1">
      <w:start w:val="1"/>
      <w:numFmt w:val="lowerLetter"/>
      <w:lvlText w:val="%5."/>
      <w:lvlJc w:val="left"/>
      <w:pPr>
        <w:ind w:left="4091" w:hanging="360"/>
      </w:pPr>
      <w:rPr>
        <w:rFonts w:cs="Times New Roman"/>
      </w:rPr>
    </w:lvl>
    <w:lvl w:ilvl="5" w:tplc="0419001B" w:tentative="1">
      <w:start w:val="1"/>
      <w:numFmt w:val="lowerRoman"/>
      <w:lvlText w:val="%6."/>
      <w:lvlJc w:val="right"/>
      <w:pPr>
        <w:ind w:left="4811" w:hanging="180"/>
      </w:pPr>
      <w:rPr>
        <w:rFonts w:cs="Times New Roman"/>
      </w:rPr>
    </w:lvl>
    <w:lvl w:ilvl="6" w:tplc="0419000F" w:tentative="1">
      <w:start w:val="1"/>
      <w:numFmt w:val="decimal"/>
      <w:lvlText w:val="%7."/>
      <w:lvlJc w:val="left"/>
      <w:pPr>
        <w:ind w:left="5531" w:hanging="360"/>
      </w:pPr>
      <w:rPr>
        <w:rFonts w:cs="Times New Roman"/>
      </w:rPr>
    </w:lvl>
    <w:lvl w:ilvl="7" w:tplc="04190019" w:tentative="1">
      <w:start w:val="1"/>
      <w:numFmt w:val="lowerLetter"/>
      <w:lvlText w:val="%8."/>
      <w:lvlJc w:val="left"/>
      <w:pPr>
        <w:ind w:left="6251" w:hanging="360"/>
      </w:pPr>
      <w:rPr>
        <w:rFonts w:cs="Times New Roman"/>
      </w:rPr>
    </w:lvl>
    <w:lvl w:ilvl="8" w:tplc="0419001B" w:tentative="1">
      <w:start w:val="1"/>
      <w:numFmt w:val="lowerRoman"/>
      <w:lvlText w:val="%9."/>
      <w:lvlJc w:val="right"/>
      <w:pPr>
        <w:ind w:left="6971" w:hanging="180"/>
      </w:pPr>
      <w:rPr>
        <w:rFonts w:cs="Times New Roman"/>
      </w:rPr>
    </w:lvl>
  </w:abstractNum>
  <w:num w:numId="1">
    <w:abstractNumId w:val="22"/>
  </w:num>
  <w:num w:numId="2">
    <w:abstractNumId w:val="11"/>
  </w:num>
  <w:num w:numId="3">
    <w:abstractNumId w:val="4"/>
  </w:num>
  <w:num w:numId="4">
    <w:abstractNumId w:val="13"/>
  </w:num>
  <w:num w:numId="5">
    <w:abstractNumId w:val="0"/>
  </w:num>
  <w:num w:numId="6">
    <w:abstractNumId w:val="14"/>
  </w:num>
  <w:num w:numId="7">
    <w:abstractNumId w:val="18"/>
  </w:num>
  <w:num w:numId="8">
    <w:abstractNumId w:val="9"/>
  </w:num>
  <w:num w:numId="9">
    <w:abstractNumId w:val="19"/>
  </w:num>
  <w:num w:numId="10">
    <w:abstractNumId w:val="26"/>
  </w:num>
  <w:num w:numId="11">
    <w:abstractNumId w:val="20"/>
  </w:num>
  <w:num w:numId="12">
    <w:abstractNumId w:val="12"/>
  </w:num>
  <w:num w:numId="13">
    <w:abstractNumId w:val="23"/>
  </w:num>
  <w:num w:numId="14">
    <w:abstractNumId w:val="7"/>
  </w:num>
  <w:num w:numId="15">
    <w:abstractNumId w:val="29"/>
  </w:num>
  <w:num w:numId="16">
    <w:abstractNumId w:val="15"/>
  </w:num>
  <w:num w:numId="17">
    <w:abstractNumId w:val="8"/>
  </w:num>
  <w:num w:numId="18">
    <w:abstractNumId w:val="10"/>
  </w:num>
  <w:num w:numId="19">
    <w:abstractNumId w:val="6"/>
  </w:num>
  <w:num w:numId="20">
    <w:abstractNumId w:val="16"/>
  </w:num>
  <w:num w:numId="21">
    <w:abstractNumId w:val="28"/>
  </w:num>
  <w:num w:numId="22">
    <w:abstractNumId w:val="5"/>
  </w:num>
  <w:num w:numId="23">
    <w:abstractNumId w:val="3"/>
  </w:num>
  <w:num w:numId="24">
    <w:abstractNumId w:val="27"/>
  </w:num>
  <w:num w:numId="25">
    <w:abstractNumId w:val="24"/>
  </w:num>
  <w:num w:numId="26">
    <w:abstractNumId w:val="21"/>
  </w:num>
  <w:num w:numId="27">
    <w:abstractNumId w:val="17"/>
  </w:num>
  <w:num w:numId="28">
    <w:abstractNumId w:val="25"/>
  </w:num>
  <w:num w:numId="29">
    <w:abstractNumId w:val="2"/>
  </w:num>
  <w:num w:numId="30">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B05E88"/>
    <w:rsid w:val="00003916"/>
    <w:rsid w:val="00017803"/>
    <w:rsid w:val="0002121D"/>
    <w:rsid w:val="00021AE6"/>
    <w:rsid w:val="00023829"/>
    <w:rsid w:val="000252D5"/>
    <w:rsid w:val="00025473"/>
    <w:rsid w:val="00026A30"/>
    <w:rsid w:val="000310DA"/>
    <w:rsid w:val="00033587"/>
    <w:rsid w:val="00034B27"/>
    <w:rsid w:val="000350B7"/>
    <w:rsid w:val="00040989"/>
    <w:rsid w:val="0004142C"/>
    <w:rsid w:val="00042662"/>
    <w:rsid w:val="00044123"/>
    <w:rsid w:val="00044C95"/>
    <w:rsid w:val="00046D85"/>
    <w:rsid w:val="0004779B"/>
    <w:rsid w:val="00047D29"/>
    <w:rsid w:val="00060F76"/>
    <w:rsid w:val="000678AD"/>
    <w:rsid w:val="000701F7"/>
    <w:rsid w:val="00073F08"/>
    <w:rsid w:val="00077373"/>
    <w:rsid w:val="0008107D"/>
    <w:rsid w:val="00084FB2"/>
    <w:rsid w:val="00085BA6"/>
    <w:rsid w:val="00095160"/>
    <w:rsid w:val="000A6416"/>
    <w:rsid w:val="000B2225"/>
    <w:rsid w:val="000B26FC"/>
    <w:rsid w:val="000B74F9"/>
    <w:rsid w:val="000C1C8A"/>
    <w:rsid w:val="000C71D5"/>
    <w:rsid w:val="000C7385"/>
    <w:rsid w:val="000D0CB3"/>
    <w:rsid w:val="000E03AC"/>
    <w:rsid w:val="000E0477"/>
    <w:rsid w:val="000E1B51"/>
    <w:rsid w:val="000E208D"/>
    <w:rsid w:val="000E342A"/>
    <w:rsid w:val="000F0C69"/>
    <w:rsid w:val="000F54BD"/>
    <w:rsid w:val="000F72AA"/>
    <w:rsid w:val="0010156C"/>
    <w:rsid w:val="00102149"/>
    <w:rsid w:val="00111792"/>
    <w:rsid w:val="00111825"/>
    <w:rsid w:val="0011208E"/>
    <w:rsid w:val="0011235D"/>
    <w:rsid w:val="001133AC"/>
    <w:rsid w:val="00114609"/>
    <w:rsid w:val="001156FB"/>
    <w:rsid w:val="001174D3"/>
    <w:rsid w:val="0012329C"/>
    <w:rsid w:val="001232BC"/>
    <w:rsid w:val="0012395A"/>
    <w:rsid w:val="00123C2B"/>
    <w:rsid w:val="001255B8"/>
    <w:rsid w:val="00127445"/>
    <w:rsid w:val="00131A3F"/>
    <w:rsid w:val="0013355E"/>
    <w:rsid w:val="00137325"/>
    <w:rsid w:val="00141C08"/>
    <w:rsid w:val="0014355B"/>
    <w:rsid w:val="00147DE6"/>
    <w:rsid w:val="00157D0B"/>
    <w:rsid w:val="00161F9A"/>
    <w:rsid w:val="00164AB8"/>
    <w:rsid w:val="00164BE1"/>
    <w:rsid w:val="001654CC"/>
    <w:rsid w:val="00170F3C"/>
    <w:rsid w:val="0017170B"/>
    <w:rsid w:val="00173D05"/>
    <w:rsid w:val="00176CC5"/>
    <w:rsid w:val="00176EE4"/>
    <w:rsid w:val="001813CE"/>
    <w:rsid w:val="0018181C"/>
    <w:rsid w:val="001820E2"/>
    <w:rsid w:val="00184BE6"/>
    <w:rsid w:val="00192744"/>
    <w:rsid w:val="00194E55"/>
    <w:rsid w:val="001977DE"/>
    <w:rsid w:val="001A25C1"/>
    <w:rsid w:val="001A4478"/>
    <w:rsid w:val="001A5DF1"/>
    <w:rsid w:val="001A75C3"/>
    <w:rsid w:val="001B2BDA"/>
    <w:rsid w:val="001B7A0E"/>
    <w:rsid w:val="001C0FE3"/>
    <w:rsid w:val="001C1BCF"/>
    <w:rsid w:val="001C6E36"/>
    <w:rsid w:val="001D15A0"/>
    <w:rsid w:val="001D4FFE"/>
    <w:rsid w:val="001D6EC3"/>
    <w:rsid w:val="001E2EC1"/>
    <w:rsid w:val="001F0730"/>
    <w:rsid w:val="001F184C"/>
    <w:rsid w:val="001F196E"/>
    <w:rsid w:val="001F2AD8"/>
    <w:rsid w:val="001F6BB9"/>
    <w:rsid w:val="001F7259"/>
    <w:rsid w:val="001F7534"/>
    <w:rsid w:val="00200476"/>
    <w:rsid w:val="00202292"/>
    <w:rsid w:val="00202C33"/>
    <w:rsid w:val="002074EA"/>
    <w:rsid w:val="00210ED0"/>
    <w:rsid w:val="00215DF9"/>
    <w:rsid w:val="00217AFB"/>
    <w:rsid w:val="00220245"/>
    <w:rsid w:val="002226BD"/>
    <w:rsid w:val="002268C4"/>
    <w:rsid w:val="00226BCE"/>
    <w:rsid w:val="0023592B"/>
    <w:rsid w:val="00236579"/>
    <w:rsid w:val="002368D5"/>
    <w:rsid w:val="0024157E"/>
    <w:rsid w:val="00244D6E"/>
    <w:rsid w:val="00246045"/>
    <w:rsid w:val="0025564A"/>
    <w:rsid w:val="00256C26"/>
    <w:rsid w:val="002633FF"/>
    <w:rsid w:val="00264726"/>
    <w:rsid w:val="00265241"/>
    <w:rsid w:val="00265823"/>
    <w:rsid w:val="00265F1F"/>
    <w:rsid w:val="002666B4"/>
    <w:rsid w:val="00284370"/>
    <w:rsid w:val="00293B99"/>
    <w:rsid w:val="00295546"/>
    <w:rsid w:val="00295A5C"/>
    <w:rsid w:val="002A6686"/>
    <w:rsid w:val="002B1928"/>
    <w:rsid w:val="002B3751"/>
    <w:rsid w:val="002B50D4"/>
    <w:rsid w:val="002C206B"/>
    <w:rsid w:val="002C3E1A"/>
    <w:rsid w:val="002C4F2E"/>
    <w:rsid w:val="002D168C"/>
    <w:rsid w:val="002D27F8"/>
    <w:rsid w:val="002D3276"/>
    <w:rsid w:val="002D4E0A"/>
    <w:rsid w:val="002D7DD4"/>
    <w:rsid w:val="002E3DF8"/>
    <w:rsid w:val="002E58DA"/>
    <w:rsid w:val="002E66AC"/>
    <w:rsid w:val="002E7195"/>
    <w:rsid w:val="002F1D14"/>
    <w:rsid w:val="002F2BF4"/>
    <w:rsid w:val="002F4351"/>
    <w:rsid w:val="00301FC0"/>
    <w:rsid w:val="00302CAB"/>
    <w:rsid w:val="00307D4D"/>
    <w:rsid w:val="00312A47"/>
    <w:rsid w:val="003147A8"/>
    <w:rsid w:val="00322B73"/>
    <w:rsid w:val="003231E9"/>
    <w:rsid w:val="00326A3E"/>
    <w:rsid w:val="003270B8"/>
    <w:rsid w:val="00327B42"/>
    <w:rsid w:val="00330F06"/>
    <w:rsid w:val="0033102C"/>
    <w:rsid w:val="00331504"/>
    <w:rsid w:val="00333238"/>
    <w:rsid w:val="00336890"/>
    <w:rsid w:val="0034174B"/>
    <w:rsid w:val="00341CB1"/>
    <w:rsid w:val="00343256"/>
    <w:rsid w:val="00347E56"/>
    <w:rsid w:val="0035253E"/>
    <w:rsid w:val="00352C98"/>
    <w:rsid w:val="0035695F"/>
    <w:rsid w:val="00361045"/>
    <w:rsid w:val="003735A5"/>
    <w:rsid w:val="00376BEC"/>
    <w:rsid w:val="00382BF8"/>
    <w:rsid w:val="003841C0"/>
    <w:rsid w:val="0038476F"/>
    <w:rsid w:val="003878B2"/>
    <w:rsid w:val="00390F4E"/>
    <w:rsid w:val="00391463"/>
    <w:rsid w:val="00391FA6"/>
    <w:rsid w:val="003977D6"/>
    <w:rsid w:val="0039788C"/>
    <w:rsid w:val="00397C52"/>
    <w:rsid w:val="00397EB6"/>
    <w:rsid w:val="003A6EA1"/>
    <w:rsid w:val="003B0FE5"/>
    <w:rsid w:val="003B24D3"/>
    <w:rsid w:val="003B5034"/>
    <w:rsid w:val="003B7FAA"/>
    <w:rsid w:val="003C2D71"/>
    <w:rsid w:val="003D1742"/>
    <w:rsid w:val="003D4D33"/>
    <w:rsid w:val="003E0D20"/>
    <w:rsid w:val="003F156E"/>
    <w:rsid w:val="003F4877"/>
    <w:rsid w:val="003F67D0"/>
    <w:rsid w:val="003F7724"/>
    <w:rsid w:val="00402933"/>
    <w:rsid w:val="004036F4"/>
    <w:rsid w:val="00413D11"/>
    <w:rsid w:val="00415C7C"/>
    <w:rsid w:val="00415F8D"/>
    <w:rsid w:val="00422ED2"/>
    <w:rsid w:val="00423E56"/>
    <w:rsid w:val="00430CBE"/>
    <w:rsid w:val="00430D4A"/>
    <w:rsid w:val="0043422D"/>
    <w:rsid w:val="004361F6"/>
    <w:rsid w:val="004364EB"/>
    <w:rsid w:val="00436F41"/>
    <w:rsid w:val="00440F6D"/>
    <w:rsid w:val="004449B8"/>
    <w:rsid w:val="00444E57"/>
    <w:rsid w:val="00446C3A"/>
    <w:rsid w:val="00447972"/>
    <w:rsid w:val="004525DA"/>
    <w:rsid w:val="00452976"/>
    <w:rsid w:val="00452CCC"/>
    <w:rsid w:val="00454107"/>
    <w:rsid w:val="004614C7"/>
    <w:rsid w:val="0046610E"/>
    <w:rsid w:val="00473C70"/>
    <w:rsid w:val="0048507C"/>
    <w:rsid w:val="00493670"/>
    <w:rsid w:val="00493F3B"/>
    <w:rsid w:val="00496A45"/>
    <w:rsid w:val="00496BFE"/>
    <w:rsid w:val="00497595"/>
    <w:rsid w:val="004A0803"/>
    <w:rsid w:val="004A4A9D"/>
    <w:rsid w:val="004A5492"/>
    <w:rsid w:val="004A58E3"/>
    <w:rsid w:val="004A712E"/>
    <w:rsid w:val="004B1201"/>
    <w:rsid w:val="004B1E44"/>
    <w:rsid w:val="004B2F2B"/>
    <w:rsid w:val="004B4E2C"/>
    <w:rsid w:val="004B7F40"/>
    <w:rsid w:val="004C0004"/>
    <w:rsid w:val="004C0520"/>
    <w:rsid w:val="004C46F1"/>
    <w:rsid w:val="004C7EEB"/>
    <w:rsid w:val="004D0809"/>
    <w:rsid w:val="004D1F21"/>
    <w:rsid w:val="004D475C"/>
    <w:rsid w:val="004D5AA6"/>
    <w:rsid w:val="004E39F4"/>
    <w:rsid w:val="004E5FC9"/>
    <w:rsid w:val="004E7526"/>
    <w:rsid w:val="004E779F"/>
    <w:rsid w:val="004F0257"/>
    <w:rsid w:val="004F4A76"/>
    <w:rsid w:val="00503406"/>
    <w:rsid w:val="005059C4"/>
    <w:rsid w:val="005065DF"/>
    <w:rsid w:val="00506D76"/>
    <w:rsid w:val="005120BD"/>
    <w:rsid w:val="00515FEB"/>
    <w:rsid w:val="00517488"/>
    <w:rsid w:val="00524C7B"/>
    <w:rsid w:val="00525F4D"/>
    <w:rsid w:val="00526189"/>
    <w:rsid w:val="00530C4A"/>
    <w:rsid w:val="005320DD"/>
    <w:rsid w:val="00532D3E"/>
    <w:rsid w:val="00533286"/>
    <w:rsid w:val="005414CA"/>
    <w:rsid w:val="0054320B"/>
    <w:rsid w:val="00543382"/>
    <w:rsid w:val="005445E0"/>
    <w:rsid w:val="005475BD"/>
    <w:rsid w:val="005501B6"/>
    <w:rsid w:val="005503B3"/>
    <w:rsid w:val="005503F4"/>
    <w:rsid w:val="00552B10"/>
    <w:rsid w:val="005539DB"/>
    <w:rsid w:val="00553FA1"/>
    <w:rsid w:val="005553D6"/>
    <w:rsid w:val="00556106"/>
    <w:rsid w:val="005603C6"/>
    <w:rsid w:val="0056770F"/>
    <w:rsid w:val="005739FE"/>
    <w:rsid w:val="005761F5"/>
    <w:rsid w:val="005762D6"/>
    <w:rsid w:val="00576776"/>
    <w:rsid w:val="00581304"/>
    <w:rsid w:val="00584D9D"/>
    <w:rsid w:val="00590ADC"/>
    <w:rsid w:val="005941EA"/>
    <w:rsid w:val="005A1364"/>
    <w:rsid w:val="005A3F29"/>
    <w:rsid w:val="005A440C"/>
    <w:rsid w:val="005A681D"/>
    <w:rsid w:val="005A7963"/>
    <w:rsid w:val="005B2FE6"/>
    <w:rsid w:val="005D14D3"/>
    <w:rsid w:val="005D1EC0"/>
    <w:rsid w:val="005D49DA"/>
    <w:rsid w:val="005D68D1"/>
    <w:rsid w:val="005D7497"/>
    <w:rsid w:val="005D78B2"/>
    <w:rsid w:val="005E0A8C"/>
    <w:rsid w:val="005E0D6B"/>
    <w:rsid w:val="005E7B48"/>
    <w:rsid w:val="005F1C20"/>
    <w:rsid w:val="005F2247"/>
    <w:rsid w:val="005F5643"/>
    <w:rsid w:val="005F6D4E"/>
    <w:rsid w:val="005F75FE"/>
    <w:rsid w:val="0060058A"/>
    <w:rsid w:val="00602F10"/>
    <w:rsid w:val="00607E1F"/>
    <w:rsid w:val="0062038F"/>
    <w:rsid w:val="0063171B"/>
    <w:rsid w:val="00637D0C"/>
    <w:rsid w:val="00643BE2"/>
    <w:rsid w:val="006462F5"/>
    <w:rsid w:val="00650F98"/>
    <w:rsid w:val="00653AD2"/>
    <w:rsid w:val="00657CFA"/>
    <w:rsid w:val="00664CC6"/>
    <w:rsid w:val="00665E04"/>
    <w:rsid w:val="0066666E"/>
    <w:rsid w:val="00667192"/>
    <w:rsid w:val="006708D0"/>
    <w:rsid w:val="00671E20"/>
    <w:rsid w:val="006901FC"/>
    <w:rsid w:val="006948A3"/>
    <w:rsid w:val="00694E97"/>
    <w:rsid w:val="0069794C"/>
    <w:rsid w:val="006A64E4"/>
    <w:rsid w:val="006A7EF0"/>
    <w:rsid w:val="006C3639"/>
    <w:rsid w:val="006C595A"/>
    <w:rsid w:val="006C5B60"/>
    <w:rsid w:val="006C776B"/>
    <w:rsid w:val="006D1F1E"/>
    <w:rsid w:val="006D26E8"/>
    <w:rsid w:val="006D585E"/>
    <w:rsid w:val="006D6D3E"/>
    <w:rsid w:val="006E1C5E"/>
    <w:rsid w:val="006E3672"/>
    <w:rsid w:val="006E3D1E"/>
    <w:rsid w:val="006F364B"/>
    <w:rsid w:val="006F6B8E"/>
    <w:rsid w:val="00700DEE"/>
    <w:rsid w:val="00705C5F"/>
    <w:rsid w:val="00707E38"/>
    <w:rsid w:val="007100CB"/>
    <w:rsid w:val="007107A4"/>
    <w:rsid w:val="00716209"/>
    <w:rsid w:val="00716CD7"/>
    <w:rsid w:val="00727A99"/>
    <w:rsid w:val="00727BD7"/>
    <w:rsid w:val="0073558D"/>
    <w:rsid w:val="00744104"/>
    <w:rsid w:val="007442F8"/>
    <w:rsid w:val="0075346B"/>
    <w:rsid w:val="00753A29"/>
    <w:rsid w:val="007608F3"/>
    <w:rsid w:val="007608F7"/>
    <w:rsid w:val="00763287"/>
    <w:rsid w:val="007657DB"/>
    <w:rsid w:val="0076689D"/>
    <w:rsid w:val="00770C29"/>
    <w:rsid w:val="00771471"/>
    <w:rsid w:val="007720C0"/>
    <w:rsid w:val="007756DB"/>
    <w:rsid w:val="0078075E"/>
    <w:rsid w:val="00782313"/>
    <w:rsid w:val="00786443"/>
    <w:rsid w:val="007865CA"/>
    <w:rsid w:val="007A0E66"/>
    <w:rsid w:val="007A3955"/>
    <w:rsid w:val="007A51DC"/>
    <w:rsid w:val="007A6CC1"/>
    <w:rsid w:val="007B4F88"/>
    <w:rsid w:val="007C30F4"/>
    <w:rsid w:val="007C3616"/>
    <w:rsid w:val="007D35B7"/>
    <w:rsid w:val="007D4C33"/>
    <w:rsid w:val="007D717D"/>
    <w:rsid w:val="007D7CAD"/>
    <w:rsid w:val="007E546A"/>
    <w:rsid w:val="007E761C"/>
    <w:rsid w:val="007F1B4F"/>
    <w:rsid w:val="008045EA"/>
    <w:rsid w:val="00811FC4"/>
    <w:rsid w:val="00812E12"/>
    <w:rsid w:val="00813590"/>
    <w:rsid w:val="008141E0"/>
    <w:rsid w:val="00814CE2"/>
    <w:rsid w:val="00814EF8"/>
    <w:rsid w:val="008173C4"/>
    <w:rsid w:val="008206DE"/>
    <w:rsid w:val="00824FF3"/>
    <w:rsid w:val="00830BE0"/>
    <w:rsid w:val="00832248"/>
    <w:rsid w:val="00834F24"/>
    <w:rsid w:val="00840C3B"/>
    <w:rsid w:val="00843CD7"/>
    <w:rsid w:val="00843FCA"/>
    <w:rsid w:val="00844D0D"/>
    <w:rsid w:val="00851027"/>
    <w:rsid w:val="00853D2B"/>
    <w:rsid w:val="0085501F"/>
    <w:rsid w:val="0086212A"/>
    <w:rsid w:val="0087436C"/>
    <w:rsid w:val="008834E6"/>
    <w:rsid w:val="008842BD"/>
    <w:rsid w:val="008844E8"/>
    <w:rsid w:val="00887D6C"/>
    <w:rsid w:val="00891D16"/>
    <w:rsid w:val="008A6E40"/>
    <w:rsid w:val="008B096C"/>
    <w:rsid w:val="008B3023"/>
    <w:rsid w:val="008B4970"/>
    <w:rsid w:val="008B5CD8"/>
    <w:rsid w:val="008B70C4"/>
    <w:rsid w:val="008C0A2C"/>
    <w:rsid w:val="008C2369"/>
    <w:rsid w:val="008C5DA7"/>
    <w:rsid w:val="008D4068"/>
    <w:rsid w:val="008E1115"/>
    <w:rsid w:val="008E2E06"/>
    <w:rsid w:val="008E3D85"/>
    <w:rsid w:val="008E4B8B"/>
    <w:rsid w:val="008F297F"/>
    <w:rsid w:val="008F3BF0"/>
    <w:rsid w:val="008F4003"/>
    <w:rsid w:val="008F6295"/>
    <w:rsid w:val="008F7149"/>
    <w:rsid w:val="00910308"/>
    <w:rsid w:val="00916A38"/>
    <w:rsid w:val="00925FB5"/>
    <w:rsid w:val="009278CE"/>
    <w:rsid w:val="00927E00"/>
    <w:rsid w:val="00946A97"/>
    <w:rsid w:val="00955042"/>
    <w:rsid w:val="0095629D"/>
    <w:rsid w:val="00956F57"/>
    <w:rsid w:val="00957E54"/>
    <w:rsid w:val="00967F78"/>
    <w:rsid w:val="00973173"/>
    <w:rsid w:val="00973B7D"/>
    <w:rsid w:val="009817F0"/>
    <w:rsid w:val="00982363"/>
    <w:rsid w:val="009839D5"/>
    <w:rsid w:val="00984A22"/>
    <w:rsid w:val="00986977"/>
    <w:rsid w:val="00994D5B"/>
    <w:rsid w:val="009964D0"/>
    <w:rsid w:val="0099663B"/>
    <w:rsid w:val="009A14B1"/>
    <w:rsid w:val="009A2679"/>
    <w:rsid w:val="009A3B66"/>
    <w:rsid w:val="009A431B"/>
    <w:rsid w:val="009A6437"/>
    <w:rsid w:val="009B58B1"/>
    <w:rsid w:val="009C3DB4"/>
    <w:rsid w:val="009C3DC2"/>
    <w:rsid w:val="009C527E"/>
    <w:rsid w:val="009D07DB"/>
    <w:rsid w:val="009D23D7"/>
    <w:rsid w:val="009D256C"/>
    <w:rsid w:val="009D2DD5"/>
    <w:rsid w:val="009D636D"/>
    <w:rsid w:val="009E30D1"/>
    <w:rsid w:val="009F2532"/>
    <w:rsid w:val="009F2AC4"/>
    <w:rsid w:val="009F3C68"/>
    <w:rsid w:val="009F4A09"/>
    <w:rsid w:val="009F6037"/>
    <w:rsid w:val="009F769B"/>
    <w:rsid w:val="00A01B22"/>
    <w:rsid w:val="00A118FC"/>
    <w:rsid w:val="00A136F4"/>
    <w:rsid w:val="00A22381"/>
    <w:rsid w:val="00A242AE"/>
    <w:rsid w:val="00A25086"/>
    <w:rsid w:val="00A27B87"/>
    <w:rsid w:val="00A34C1D"/>
    <w:rsid w:val="00A36E6A"/>
    <w:rsid w:val="00A37B5C"/>
    <w:rsid w:val="00A40491"/>
    <w:rsid w:val="00A42D47"/>
    <w:rsid w:val="00A4392B"/>
    <w:rsid w:val="00A44455"/>
    <w:rsid w:val="00A449A2"/>
    <w:rsid w:val="00A52786"/>
    <w:rsid w:val="00A568ED"/>
    <w:rsid w:val="00A610E7"/>
    <w:rsid w:val="00A61A28"/>
    <w:rsid w:val="00A63377"/>
    <w:rsid w:val="00A64EED"/>
    <w:rsid w:val="00A703A3"/>
    <w:rsid w:val="00A71A07"/>
    <w:rsid w:val="00A7446C"/>
    <w:rsid w:val="00A74917"/>
    <w:rsid w:val="00A774C4"/>
    <w:rsid w:val="00A82481"/>
    <w:rsid w:val="00A83121"/>
    <w:rsid w:val="00A8666E"/>
    <w:rsid w:val="00A92A0C"/>
    <w:rsid w:val="00AA36BE"/>
    <w:rsid w:val="00AA4E03"/>
    <w:rsid w:val="00AA64FA"/>
    <w:rsid w:val="00AB3DA3"/>
    <w:rsid w:val="00AB4FE3"/>
    <w:rsid w:val="00AB6F1F"/>
    <w:rsid w:val="00AC3224"/>
    <w:rsid w:val="00AD0EE2"/>
    <w:rsid w:val="00AD282B"/>
    <w:rsid w:val="00AD344D"/>
    <w:rsid w:val="00AD6E4C"/>
    <w:rsid w:val="00AE099A"/>
    <w:rsid w:val="00AE2C98"/>
    <w:rsid w:val="00AE3CE7"/>
    <w:rsid w:val="00AF4708"/>
    <w:rsid w:val="00B0409C"/>
    <w:rsid w:val="00B050AF"/>
    <w:rsid w:val="00B05E88"/>
    <w:rsid w:val="00B2011A"/>
    <w:rsid w:val="00B20977"/>
    <w:rsid w:val="00B217A0"/>
    <w:rsid w:val="00B2183D"/>
    <w:rsid w:val="00B24826"/>
    <w:rsid w:val="00B24F92"/>
    <w:rsid w:val="00B253E7"/>
    <w:rsid w:val="00B3027C"/>
    <w:rsid w:val="00B35096"/>
    <w:rsid w:val="00B37782"/>
    <w:rsid w:val="00B400E7"/>
    <w:rsid w:val="00B42143"/>
    <w:rsid w:val="00B50DEA"/>
    <w:rsid w:val="00B51321"/>
    <w:rsid w:val="00B53F82"/>
    <w:rsid w:val="00B53FD6"/>
    <w:rsid w:val="00B55331"/>
    <w:rsid w:val="00B56E3A"/>
    <w:rsid w:val="00B56F59"/>
    <w:rsid w:val="00B6158A"/>
    <w:rsid w:val="00B61743"/>
    <w:rsid w:val="00B66156"/>
    <w:rsid w:val="00B663B2"/>
    <w:rsid w:val="00B74B93"/>
    <w:rsid w:val="00B763A6"/>
    <w:rsid w:val="00B77D66"/>
    <w:rsid w:val="00B940BB"/>
    <w:rsid w:val="00B94C80"/>
    <w:rsid w:val="00B9553C"/>
    <w:rsid w:val="00BA393F"/>
    <w:rsid w:val="00BA61A6"/>
    <w:rsid w:val="00BB5388"/>
    <w:rsid w:val="00BB7902"/>
    <w:rsid w:val="00BC0BEF"/>
    <w:rsid w:val="00BC0EE7"/>
    <w:rsid w:val="00BD2B5E"/>
    <w:rsid w:val="00BD70BA"/>
    <w:rsid w:val="00BE205C"/>
    <w:rsid w:val="00BE5BE6"/>
    <w:rsid w:val="00BF3505"/>
    <w:rsid w:val="00BF70A3"/>
    <w:rsid w:val="00C0037A"/>
    <w:rsid w:val="00C01F56"/>
    <w:rsid w:val="00C03709"/>
    <w:rsid w:val="00C05347"/>
    <w:rsid w:val="00C05E7D"/>
    <w:rsid w:val="00C10919"/>
    <w:rsid w:val="00C10962"/>
    <w:rsid w:val="00C110E5"/>
    <w:rsid w:val="00C11769"/>
    <w:rsid w:val="00C13A00"/>
    <w:rsid w:val="00C13A83"/>
    <w:rsid w:val="00C1770A"/>
    <w:rsid w:val="00C21573"/>
    <w:rsid w:val="00C2220C"/>
    <w:rsid w:val="00C22215"/>
    <w:rsid w:val="00C24377"/>
    <w:rsid w:val="00C24746"/>
    <w:rsid w:val="00C40D11"/>
    <w:rsid w:val="00C42E39"/>
    <w:rsid w:val="00C473AE"/>
    <w:rsid w:val="00C50DD8"/>
    <w:rsid w:val="00C54CCB"/>
    <w:rsid w:val="00C57447"/>
    <w:rsid w:val="00C60EA6"/>
    <w:rsid w:val="00C612C3"/>
    <w:rsid w:val="00C638B8"/>
    <w:rsid w:val="00C64CF1"/>
    <w:rsid w:val="00C7414D"/>
    <w:rsid w:val="00C75AA3"/>
    <w:rsid w:val="00C91021"/>
    <w:rsid w:val="00C914C2"/>
    <w:rsid w:val="00C927CF"/>
    <w:rsid w:val="00CA1D07"/>
    <w:rsid w:val="00CA3F47"/>
    <w:rsid w:val="00CB3AFD"/>
    <w:rsid w:val="00CC2DE6"/>
    <w:rsid w:val="00CC7E44"/>
    <w:rsid w:val="00CD3591"/>
    <w:rsid w:val="00CD58A2"/>
    <w:rsid w:val="00CE1F1D"/>
    <w:rsid w:val="00CE24A0"/>
    <w:rsid w:val="00CE3FC7"/>
    <w:rsid w:val="00CE6259"/>
    <w:rsid w:val="00CF09CB"/>
    <w:rsid w:val="00CF2BDA"/>
    <w:rsid w:val="00CF330E"/>
    <w:rsid w:val="00CF3FC8"/>
    <w:rsid w:val="00D0312C"/>
    <w:rsid w:val="00D03997"/>
    <w:rsid w:val="00D04A67"/>
    <w:rsid w:val="00D0751D"/>
    <w:rsid w:val="00D1269A"/>
    <w:rsid w:val="00D21909"/>
    <w:rsid w:val="00D21D33"/>
    <w:rsid w:val="00D2365D"/>
    <w:rsid w:val="00D236DB"/>
    <w:rsid w:val="00D23E84"/>
    <w:rsid w:val="00D23FEA"/>
    <w:rsid w:val="00D24A08"/>
    <w:rsid w:val="00D2581E"/>
    <w:rsid w:val="00D31FF3"/>
    <w:rsid w:val="00D321E8"/>
    <w:rsid w:val="00D345F9"/>
    <w:rsid w:val="00D3513D"/>
    <w:rsid w:val="00D3649F"/>
    <w:rsid w:val="00D412CB"/>
    <w:rsid w:val="00D41E0B"/>
    <w:rsid w:val="00D426DD"/>
    <w:rsid w:val="00D42935"/>
    <w:rsid w:val="00D43F05"/>
    <w:rsid w:val="00D44988"/>
    <w:rsid w:val="00D47E2D"/>
    <w:rsid w:val="00D61613"/>
    <w:rsid w:val="00D63E42"/>
    <w:rsid w:val="00D654A3"/>
    <w:rsid w:val="00D65FD0"/>
    <w:rsid w:val="00D703EB"/>
    <w:rsid w:val="00D713C4"/>
    <w:rsid w:val="00D7260F"/>
    <w:rsid w:val="00D82877"/>
    <w:rsid w:val="00D92ED5"/>
    <w:rsid w:val="00DA0F48"/>
    <w:rsid w:val="00DA5A37"/>
    <w:rsid w:val="00DA7325"/>
    <w:rsid w:val="00DB0596"/>
    <w:rsid w:val="00DB376C"/>
    <w:rsid w:val="00DB53A7"/>
    <w:rsid w:val="00DB7A0B"/>
    <w:rsid w:val="00DD336A"/>
    <w:rsid w:val="00DD4781"/>
    <w:rsid w:val="00DD5FD2"/>
    <w:rsid w:val="00DD694E"/>
    <w:rsid w:val="00DE0F02"/>
    <w:rsid w:val="00DE25DB"/>
    <w:rsid w:val="00DE4680"/>
    <w:rsid w:val="00DE604F"/>
    <w:rsid w:val="00DF39BD"/>
    <w:rsid w:val="00DF422A"/>
    <w:rsid w:val="00DF6213"/>
    <w:rsid w:val="00E03F0B"/>
    <w:rsid w:val="00E10208"/>
    <w:rsid w:val="00E13018"/>
    <w:rsid w:val="00E15B2E"/>
    <w:rsid w:val="00E27591"/>
    <w:rsid w:val="00E339DF"/>
    <w:rsid w:val="00E372F9"/>
    <w:rsid w:val="00E37B7A"/>
    <w:rsid w:val="00E41A2A"/>
    <w:rsid w:val="00E441AF"/>
    <w:rsid w:val="00E45E57"/>
    <w:rsid w:val="00E47701"/>
    <w:rsid w:val="00E50990"/>
    <w:rsid w:val="00E51018"/>
    <w:rsid w:val="00E5119E"/>
    <w:rsid w:val="00E51B70"/>
    <w:rsid w:val="00E53AC7"/>
    <w:rsid w:val="00E53D42"/>
    <w:rsid w:val="00E550C6"/>
    <w:rsid w:val="00E57E58"/>
    <w:rsid w:val="00E600B3"/>
    <w:rsid w:val="00E6011D"/>
    <w:rsid w:val="00E62DCC"/>
    <w:rsid w:val="00E632F0"/>
    <w:rsid w:val="00E63736"/>
    <w:rsid w:val="00E63922"/>
    <w:rsid w:val="00E6517B"/>
    <w:rsid w:val="00E70647"/>
    <w:rsid w:val="00E77082"/>
    <w:rsid w:val="00E8185E"/>
    <w:rsid w:val="00E82299"/>
    <w:rsid w:val="00E82B5D"/>
    <w:rsid w:val="00E833ED"/>
    <w:rsid w:val="00E86225"/>
    <w:rsid w:val="00E87323"/>
    <w:rsid w:val="00E91FC2"/>
    <w:rsid w:val="00E934F1"/>
    <w:rsid w:val="00E94448"/>
    <w:rsid w:val="00E95370"/>
    <w:rsid w:val="00EA5210"/>
    <w:rsid w:val="00EA7215"/>
    <w:rsid w:val="00EA78C5"/>
    <w:rsid w:val="00EB0E58"/>
    <w:rsid w:val="00EB1E9D"/>
    <w:rsid w:val="00EB28AB"/>
    <w:rsid w:val="00EB46BC"/>
    <w:rsid w:val="00EB4875"/>
    <w:rsid w:val="00EB78F4"/>
    <w:rsid w:val="00EB793E"/>
    <w:rsid w:val="00EC5641"/>
    <w:rsid w:val="00EC6FAD"/>
    <w:rsid w:val="00EC7782"/>
    <w:rsid w:val="00ED1999"/>
    <w:rsid w:val="00ED5DBA"/>
    <w:rsid w:val="00EE00E5"/>
    <w:rsid w:val="00EE2FE2"/>
    <w:rsid w:val="00EE4DFA"/>
    <w:rsid w:val="00EE501C"/>
    <w:rsid w:val="00EF23C9"/>
    <w:rsid w:val="00EF4654"/>
    <w:rsid w:val="00EF4FF1"/>
    <w:rsid w:val="00F00949"/>
    <w:rsid w:val="00F03371"/>
    <w:rsid w:val="00F06522"/>
    <w:rsid w:val="00F141C2"/>
    <w:rsid w:val="00F155D2"/>
    <w:rsid w:val="00F202F4"/>
    <w:rsid w:val="00F20EE5"/>
    <w:rsid w:val="00F258CA"/>
    <w:rsid w:val="00F2726E"/>
    <w:rsid w:val="00F3465C"/>
    <w:rsid w:val="00F43658"/>
    <w:rsid w:val="00F44CCD"/>
    <w:rsid w:val="00F56439"/>
    <w:rsid w:val="00F56F50"/>
    <w:rsid w:val="00F62750"/>
    <w:rsid w:val="00F63B04"/>
    <w:rsid w:val="00F66024"/>
    <w:rsid w:val="00F66B62"/>
    <w:rsid w:val="00F72484"/>
    <w:rsid w:val="00F73760"/>
    <w:rsid w:val="00F7500E"/>
    <w:rsid w:val="00F75640"/>
    <w:rsid w:val="00F81D20"/>
    <w:rsid w:val="00F82AD4"/>
    <w:rsid w:val="00F857E0"/>
    <w:rsid w:val="00F92E30"/>
    <w:rsid w:val="00F93C67"/>
    <w:rsid w:val="00FA08C3"/>
    <w:rsid w:val="00FA4972"/>
    <w:rsid w:val="00FA55A3"/>
    <w:rsid w:val="00FA562E"/>
    <w:rsid w:val="00FB01B8"/>
    <w:rsid w:val="00FB193A"/>
    <w:rsid w:val="00FB3692"/>
    <w:rsid w:val="00FD2C80"/>
    <w:rsid w:val="00FD3E52"/>
    <w:rsid w:val="00FD4266"/>
    <w:rsid w:val="00FD54EA"/>
    <w:rsid w:val="00FD6903"/>
    <w:rsid w:val="00FD72F3"/>
    <w:rsid w:val="00FE47B2"/>
    <w:rsid w:val="00FE4EF6"/>
    <w:rsid w:val="00FE61A7"/>
    <w:rsid w:val="00FE7C47"/>
    <w:rsid w:val="00FF0A83"/>
    <w:rsid w:val="00FF412E"/>
    <w:rsid w:val="00FF4655"/>
    <w:rsid w:val="00FF6063"/>
    <w:rsid w:val="00FF728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ru-RU" w:eastAsia="en-US" w:bidi="ar-SA"/>
      </w:rPr>
    </w:rPrDefault>
    <w:pPrDefault>
      <w:pPr>
        <w:spacing w:after="200" w:line="276" w:lineRule="auto"/>
      </w:pPr>
    </w:pPrDefault>
  </w:docDefaults>
  <w:latentStyles w:defLockedState="0" w:defUIPriority="99" w:defSemiHidden="0" w:defUnhideWhenUsed="0" w:defQFormat="0" w:count="26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Body Text"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B05E88"/>
    <w:pPr>
      <w:spacing w:after="0" w:line="240" w:lineRule="auto"/>
    </w:pPr>
    <w:rPr>
      <w:rFonts w:ascii="Times New Roman" w:hAnsi="Times New Roman" w:cs="Times New Roman"/>
      <w:sz w:val="24"/>
      <w:szCs w:val="24"/>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ext">
    <w:name w:val="text"/>
    <w:basedOn w:val="a"/>
    <w:rsid w:val="00B05E88"/>
    <w:pPr>
      <w:ind w:firstLine="567"/>
      <w:jc w:val="both"/>
    </w:pPr>
    <w:rPr>
      <w:rFonts w:ascii="Arial" w:hAnsi="Arial" w:cs="Arial"/>
    </w:rPr>
  </w:style>
  <w:style w:type="paragraph" w:styleId="a3">
    <w:name w:val="Body Text"/>
    <w:basedOn w:val="a"/>
    <w:link w:val="a4"/>
    <w:uiPriority w:val="99"/>
    <w:rsid w:val="00042662"/>
    <w:rPr>
      <w:sz w:val="28"/>
      <w:szCs w:val="20"/>
    </w:rPr>
  </w:style>
  <w:style w:type="character" w:customStyle="1" w:styleId="a4">
    <w:name w:val="Основной текст Знак"/>
    <w:basedOn w:val="a0"/>
    <w:link w:val="a3"/>
    <w:uiPriority w:val="99"/>
    <w:locked/>
    <w:rsid w:val="00042662"/>
    <w:rPr>
      <w:rFonts w:ascii="Times New Roman" w:hAnsi="Times New Roman" w:cs="Times New Roman"/>
      <w:sz w:val="20"/>
      <w:szCs w:val="20"/>
      <w:lang w:eastAsia="ru-RU"/>
    </w:rPr>
  </w:style>
  <w:style w:type="paragraph" w:styleId="a5">
    <w:name w:val="List Paragraph"/>
    <w:basedOn w:val="a"/>
    <w:uiPriority w:val="34"/>
    <w:qFormat/>
    <w:rsid w:val="00CC7E44"/>
    <w:pPr>
      <w:ind w:left="720"/>
      <w:contextualSpacing/>
    </w:pPr>
  </w:style>
  <w:style w:type="paragraph" w:styleId="a6">
    <w:name w:val="Balloon Text"/>
    <w:basedOn w:val="a"/>
    <w:link w:val="a7"/>
    <w:uiPriority w:val="99"/>
    <w:semiHidden/>
    <w:unhideWhenUsed/>
    <w:rsid w:val="007657DB"/>
    <w:rPr>
      <w:rFonts w:ascii="Tahoma" w:hAnsi="Tahoma" w:cs="Tahoma"/>
      <w:sz w:val="16"/>
      <w:szCs w:val="16"/>
    </w:rPr>
  </w:style>
  <w:style w:type="character" w:customStyle="1" w:styleId="a7">
    <w:name w:val="Текст выноски Знак"/>
    <w:basedOn w:val="a0"/>
    <w:link w:val="a6"/>
    <w:uiPriority w:val="99"/>
    <w:semiHidden/>
    <w:locked/>
    <w:rsid w:val="007657DB"/>
    <w:rPr>
      <w:rFonts w:ascii="Tahoma" w:hAnsi="Tahoma" w:cs="Tahoma"/>
      <w:sz w:val="16"/>
      <w:szCs w:val="16"/>
      <w:lang w:eastAsia="ru-RU"/>
    </w:rPr>
  </w:style>
  <w:style w:type="table" w:styleId="a8">
    <w:name w:val="Table Grid"/>
    <w:basedOn w:val="a1"/>
    <w:uiPriority w:val="59"/>
    <w:rsid w:val="00F06522"/>
    <w:pPr>
      <w:spacing w:after="0" w:line="240" w:lineRule="auto"/>
    </w:pPr>
    <w:rPr>
      <w:rFonts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header"/>
    <w:basedOn w:val="a"/>
    <w:link w:val="aa"/>
    <w:uiPriority w:val="99"/>
    <w:unhideWhenUsed/>
    <w:rsid w:val="00F06522"/>
    <w:pPr>
      <w:tabs>
        <w:tab w:val="center" w:pos="4677"/>
        <w:tab w:val="right" w:pos="9355"/>
      </w:tabs>
    </w:pPr>
    <w:rPr>
      <w:rFonts w:asciiTheme="minorHAnsi" w:hAnsiTheme="minorHAnsi"/>
      <w:sz w:val="22"/>
      <w:szCs w:val="22"/>
      <w:lang w:eastAsia="en-US"/>
    </w:rPr>
  </w:style>
  <w:style w:type="character" w:customStyle="1" w:styleId="aa">
    <w:name w:val="Верхний колонтитул Знак"/>
    <w:basedOn w:val="a0"/>
    <w:link w:val="a9"/>
    <w:uiPriority w:val="99"/>
    <w:locked/>
    <w:rsid w:val="00F06522"/>
    <w:rPr>
      <w:rFonts w:cs="Times New Roman"/>
    </w:rPr>
  </w:style>
  <w:style w:type="paragraph" w:styleId="ab">
    <w:name w:val="footer"/>
    <w:basedOn w:val="a"/>
    <w:link w:val="ac"/>
    <w:uiPriority w:val="99"/>
    <w:unhideWhenUsed/>
    <w:rsid w:val="00F06522"/>
    <w:pPr>
      <w:tabs>
        <w:tab w:val="center" w:pos="4677"/>
        <w:tab w:val="right" w:pos="9355"/>
      </w:tabs>
    </w:pPr>
  </w:style>
  <w:style w:type="character" w:customStyle="1" w:styleId="ac">
    <w:name w:val="Нижний колонтитул Знак"/>
    <w:basedOn w:val="a0"/>
    <w:link w:val="ab"/>
    <w:uiPriority w:val="99"/>
    <w:locked/>
    <w:rsid w:val="00F06522"/>
    <w:rPr>
      <w:rFonts w:ascii="Times New Roman" w:hAnsi="Times New Roman" w:cs="Times New Roman"/>
      <w:sz w:val="24"/>
      <w:szCs w:val="24"/>
      <w:lang w:eastAsia="ru-RU"/>
    </w:rPr>
  </w:style>
  <w:style w:type="paragraph" w:styleId="ad">
    <w:name w:val="Normal (Web)"/>
    <w:basedOn w:val="a"/>
    <w:uiPriority w:val="99"/>
    <w:rsid w:val="009D2DD5"/>
  </w:style>
  <w:style w:type="character" w:styleId="ae">
    <w:name w:val="Hyperlink"/>
    <w:basedOn w:val="a0"/>
    <w:uiPriority w:val="99"/>
    <w:rsid w:val="00B74B93"/>
    <w:rPr>
      <w:rFonts w:cs="Times New Roman"/>
      <w:color w:val="0000FF" w:themeColor="hyperlink"/>
      <w:u w:val="single"/>
    </w:rPr>
  </w:style>
  <w:style w:type="paragraph" w:customStyle="1" w:styleId="Style25">
    <w:name w:val="Style25"/>
    <w:basedOn w:val="a"/>
    <w:uiPriority w:val="99"/>
    <w:rsid w:val="008E1115"/>
    <w:pPr>
      <w:widowControl w:val="0"/>
      <w:autoSpaceDE w:val="0"/>
      <w:autoSpaceDN w:val="0"/>
      <w:adjustRightInd w:val="0"/>
      <w:spacing w:line="274" w:lineRule="exact"/>
      <w:ind w:left="714" w:firstLine="254"/>
      <w:jc w:val="both"/>
    </w:pPr>
  </w:style>
  <w:style w:type="paragraph" w:customStyle="1" w:styleId="Style29">
    <w:name w:val="Style29"/>
    <w:basedOn w:val="a"/>
    <w:uiPriority w:val="99"/>
    <w:rsid w:val="008E1115"/>
    <w:pPr>
      <w:widowControl w:val="0"/>
      <w:autoSpaceDE w:val="0"/>
      <w:autoSpaceDN w:val="0"/>
      <w:adjustRightInd w:val="0"/>
      <w:ind w:left="714" w:firstLine="964"/>
      <w:jc w:val="both"/>
    </w:pPr>
  </w:style>
  <w:style w:type="paragraph" w:customStyle="1" w:styleId="Style30">
    <w:name w:val="Style30"/>
    <w:basedOn w:val="a"/>
    <w:uiPriority w:val="99"/>
    <w:rsid w:val="008E1115"/>
    <w:pPr>
      <w:widowControl w:val="0"/>
      <w:autoSpaceDE w:val="0"/>
      <w:autoSpaceDN w:val="0"/>
      <w:adjustRightInd w:val="0"/>
      <w:spacing w:line="278" w:lineRule="exact"/>
      <w:ind w:left="714" w:firstLine="964"/>
      <w:jc w:val="both"/>
    </w:pPr>
  </w:style>
  <w:style w:type="paragraph" w:customStyle="1" w:styleId="Style31">
    <w:name w:val="Style31"/>
    <w:basedOn w:val="a"/>
    <w:uiPriority w:val="99"/>
    <w:rsid w:val="008E1115"/>
    <w:pPr>
      <w:widowControl w:val="0"/>
      <w:autoSpaceDE w:val="0"/>
      <w:autoSpaceDN w:val="0"/>
      <w:adjustRightInd w:val="0"/>
      <w:spacing w:line="278" w:lineRule="exact"/>
      <w:ind w:left="714" w:firstLine="566"/>
      <w:jc w:val="both"/>
    </w:pPr>
  </w:style>
  <w:style w:type="paragraph" w:customStyle="1" w:styleId="Style32">
    <w:name w:val="Style32"/>
    <w:basedOn w:val="a"/>
    <w:uiPriority w:val="99"/>
    <w:rsid w:val="008E1115"/>
    <w:pPr>
      <w:widowControl w:val="0"/>
      <w:autoSpaceDE w:val="0"/>
      <w:autoSpaceDN w:val="0"/>
      <w:adjustRightInd w:val="0"/>
      <w:spacing w:line="278" w:lineRule="exact"/>
      <w:ind w:left="714" w:firstLine="571"/>
      <w:jc w:val="both"/>
    </w:pPr>
  </w:style>
  <w:style w:type="character" w:customStyle="1" w:styleId="FontStyle58">
    <w:name w:val="Font Style58"/>
    <w:basedOn w:val="a0"/>
    <w:uiPriority w:val="99"/>
    <w:rsid w:val="008E1115"/>
    <w:rPr>
      <w:rFonts w:ascii="Times New Roman" w:hAnsi="Times New Roman" w:cs="Times New Roman"/>
      <w:b/>
      <w:bCs/>
      <w:sz w:val="22"/>
      <w:szCs w:val="22"/>
    </w:rPr>
  </w:style>
  <w:style w:type="character" w:customStyle="1" w:styleId="FontStyle59">
    <w:name w:val="Font Style59"/>
    <w:basedOn w:val="a0"/>
    <w:uiPriority w:val="99"/>
    <w:rsid w:val="008E1115"/>
    <w:rPr>
      <w:rFonts w:ascii="Times New Roman" w:hAnsi="Times New Roman" w:cs="Times New Roman"/>
      <w:sz w:val="22"/>
      <w:szCs w:val="22"/>
    </w:rPr>
  </w:style>
</w:styles>
</file>

<file path=word/webSettings.xml><?xml version="1.0" encoding="utf-8"?>
<w:webSettings xmlns:r="http://schemas.openxmlformats.org/officeDocument/2006/relationships" xmlns:w="http://schemas.openxmlformats.org/wordprocessingml/2006/main">
  <w:divs>
    <w:div w:id="1844779459">
      <w:marLeft w:val="0"/>
      <w:marRight w:val="0"/>
      <w:marTop w:val="0"/>
      <w:marBottom w:val="0"/>
      <w:divBdr>
        <w:top w:val="none" w:sz="0" w:space="0" w:color="auto"/>
        <w:left w:val="none" w:sz="0" w:space="0" w:color="auto"/>
        <w:bottom w:val="none" w:sz="0" w:space="0" w:color="auto"/>
        <w:right w:val="none" w:sz="0" w:space="0" w:color="auto"/>
      </w:divBdr>
    </w:div>
    <w:div w:id="1844779460">
      <w:marLeft w:val="0"/>
      <w:marRight w:val="0"/>
      <w:marTop w:val="0"/>
      <w:marBottom w:val="0"/>
      <w:divBdr>
        <w:top w:val="none" w:sz="0" w:space="0" w:color="auto"/>
        <w:left w:val="none" w:sz="0" w:space="0" w:color="auto"/>
        <w:bottom w:val="none" w:sz="0" w:space="0" w:color="auto"/>
        <w:right w:val="none" w:sz="0" w:space="0" w:color="auto"/>
      </w:divBdr>
    </w:div>
    <w:div w:id="1844779461">
      <w:marLeft w:val="0"/>
      <w:marRight w:val="0"/>
      <w:marTop w:val="0"/>
      <w:marBottom w:val="0"/>
      <w:divBdr>
        <w:top w:val="none" w:sz="0" w:space="0" w:color="auto"/>
        <w:left w:val="none" w:sz="0" w:space="0" w:color="auto"/>
        <w:bottom w:val="none" w:sz="0" w:space="0" w:color="auto"/>
        <w:right w:val="none" w:sz="0" w:space="0" w:color="auto"/>
      </w:divBdr>
    </w:div>
    <w:div w:id="1844779462">
      <w:marLeft w:val="0"/>
      <w:marRight w:val="0"/>
      <w:marTop w:val="0"/>
      <w:marBottom w:val="0"/>
      <w:divBdr>
        <w:top w:val="none" w:sz="0" w:space="0" w:color="auto"/>
        <w:left w:val="none" w:sz="0" w:space="0" w:color="auto"/>
        <w:bottom w:val="none" w:sz="0" w:space="0" w:color="auto"/>
        <w:right w:val="none" w:sz="0" w:space="0" w:color="auto"/>
      </w:divBdr>
    </w:div>
    <w:div w:id="1844779463">
      <w:marLeft w:val="0"/>
      <w:marRight w:val="0"/>
      <w:marTop w:val="0"/>
      <w:marBottom w:val="0"/>
      <w:divBdr>
        <w:top w:val="none" w:sz="0" w:space="0" w:color="auto"/>
        <w:left w:val="none" w:sz="0" w:space="0" w:color="auto"/>
        <w:bottom w:val="none" w:sz="0" w:space="0" w:color="auto"/>
        <w:right w:val="none" w:sz="0" w:space="0" w:color="auto"/>
      </w:divBdr>
    </w:div>
    <w:div w:id="18447794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pandia.ru/text/category/sanitarno_yepidemiologicheskij_nadzor/"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pandia.ru/text/category/obshestvennie_zdaniya/"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pandia.ru/text/category/15_aprelya/"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pandia.ru/text/category/1_noyabrya/" TargetMode="External"/><Relationship Id="rId4" Type="http://schemas.openxmlformats.org/officeDocument/2006/relationships/settings" Target="settings.xml"/><Relationship Id="rId9" Type="http://schemas.openxmlformats.org/officeDocument/2006/relationships/hyperlink" Target="http://pandia.ru/text/category/beshenstvo/"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89A34-1499-4AAB-AE22-9CBF931E25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3059</Words>
  <Characters>22505</Characters>
  <Application>Microsoft Office Word</Application>
  <DocSecurity>0</DocSecurity>
  <Lines>187</Lines>
  <Paragraphs>51</Paragraphs>
  <ScaleCrop>false</ScaleCrop>
  <Company>Служба РК по ветеринарному надзору</Company>
  <LinksUpToDate>false</LinksUpToDate>
  <CharactersWithSpaces>25513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типового муниципального НПА о правилах содержания домашних животных в населенных пунктах</dc:title>
  <dc:subject>Домашние животные</dc:subject>
  <dc:creator>Коровинский Михаил Евгеньевич</dc:creator>
  <cp:lastModifiedBy>Вед. спец. СЭиФ</cp:lastModifiedBy>
  <cp:revision>2</cp:revision>
  <cp:lastPrinted>2017-05-11T07:52:00Z</cp:lastPrinted>
  <dcterms:created xsi:type="dcterms:W3CDTF">2017-05-23T11:45:00Z</dcterms:created>
  <dcterms:modified xsi:type="dcterms:W3CDTF">2017-05-23T11:45:00Z</dcterms:modified>
</cp:coreProperties>
</file>