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C69" w:rsidRPr="002B0E58" w:rsidRDefault="00A41C69" w:rsidP="00A41C69">
      <w:pPr>
        <w:jc w:val="right"/>
        <w:rPr>
          <w:sz w:val="20"/>
          <w:szCs w:val="20"/>
        </w:rPr>
      </w:pPr>
      <w:r w:rsidRPr="002B0E58">
        <w:rPr>
          <w:sz w:val="20"/>
          <w:szCs w:val="20"/>
        </w:rPr>
        <w:t>Форма 3</w:t>
      </w:r>
    </w:p>
    <w:p w:rsidR="00A41C69" w:rsidRPr="002B0E58" w:rsidRDefault="00A41C69" w:rsidP="00A41C69">
      <w:pPr>
        <w:spacing w:after="0"/>
        <w:jc w:val="center"/>
        <w:rPr>
          <w:b/>
          <w:sz w:val="24"/>
          <w:szCs w:val="24"/>
        </w:rPr>
      </w:pPr>
      <w:r w:rsidRPr="002B0E58">
        <w:rPr>
          <w:b/>
          <w:sz w:val="24"/>
          <w:szCs w:val="24"/>
        </w:rPr>
        <w:t xml:space="preserve">Соответствие качества предоставленных МБУК МСП «Библиотека </w:t>
      </w:r>
      <w:proofErr w:type="spellStart"/>
      <w:r w:rsidRPr="002B0E58">
        <w:rPr>
          <w:b/>
          <w:sz w:val="24"/>
          <w:szCs w:val="24"/>
        </w:rPr>
        <w:t>им.А.П.Чехова</w:t>
      </w:r>
      <w:proofErr w:type="spellEnd"/>
      <w:r w:rsidRPr="002B0E58">
        <w:rPr>
          <w:b/>
          <w:sz w:val="24"/>
          <w:szCs w:val="24"/>
        </w:rPr>
        <w:t>» муниципальных услуг</w:t>
      </w:r>
    </w:p>
    <w:p w:rsidR="00A41C69" w:rsidRPr="002B0E58" w:rsidRDefault="00A41C69" w:rsidP="00A41C69">
      <w:pPr>
        <w:spacing w:after="0"/>
        <w:jc w:val="center"/>
        <w:rPr>
          <w:b/>
          <w:sz w:val="24"/>
          <w:szCs w:val="24"/>
        </w:rPr>
      </w:pPr>
      <w:r w:rsidRPr="002B0E58">
        <w:rPr>
          <w:b/>
          <w:sz w:val="24"/>
          <w:szCs w:val="24"/>
        </w:rPr>
        <w:t xml:space="preserve"> параметрам муниципального задания</w:t>
      </w:r>
    </w:p>
    <w:p w:rsidR="00A41C69" w:rsidRPr="002B0E58" w:rsidRDefault="00A41C69" w:rsidP="00A41C69">
      <w:pPr>
        <w:spacing w:after="0"/>
        <w:jc w:val="center"/>
        <w:rPr>
          <w:b/>
          <w:sz w:val="20"/>
          <w:szCs w:val="20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235"/>
        <w:gridCol w:w="777"/>
        <w:gridCol w:w="2199"/>
        <w:gridCol w:w="851"/>
        <w:gridCol w:w="2126"/>
        <w:gridCol w:w="851"/>
        <w:gridCol w:w="2126"/>
        <w:gridCol w:w="992"/>
        <w:gridCol w:w="2268"/>
        <w:gridCol w:w="851"/>
      </w:tblGrid>
      <w:tr w:rsidR="00A41C69" w:rsidRPr="002B0E58" w:rsidTr="00AE754F">
        <w:tc>
          <w:tcPr>
            <w:tcW w:w="15276" w:type="dxa"/>
            <w:gridSpan w:val="10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i/>
                <w:sz w:val="20"/>
                <w:szCs w:val="20"/>
              </w:rPr>
            </w:pPr>
            <w:r w:rsidRPr="002B0E58">
              <w:rPr>
                <w:i/>
                <w:sz w:val="20"/>
                <w:szCs w:val="20"/>
              </w:rPr>
              <w:t>Муниципальное бюджетное учреждение культуры   Михайловского сельского поселения «Библиотека  им.А..П.Чехова»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i/>
                <w:sz w:val="20"/>
                <w:szCs w:val="20"/>
              </w:rPr>
              <w:t xml:space="preserve">отчетный период  </w:t>
            </w:r>
            <w:r>
              <w:rPr>
                <w:i/>
                <w:sz w:val="20"/>
                <w:szCs w:val="20"/>
                <w:lang w:val="en-US"/>
              </w:rPr>
              <w:t>III</w:t>
            </w:r>
            <w:r w:rsidRPr="002B0E58">
              <w:rPr>
                <w:i/>
                <w:sz w:val="20"/>
                <w:szCs w:val="20"/>
              </w:rPr>
              <w:t xml:space="preserve"> квартал 2013г.</w:t>
            </w:r>
          </w:p>
        </w:tc>
      </w:tr>
      <w:tr w:rsidR="00A41C69" w:rsidRPr="002B0E58" w:rsidTr="00AE754F">
        <w:tc>
          <w:tcPr>
            <w:tcW w:w="3012" w:type="dxa"/>
            <w:gridSpan w:val="2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 квалификации (опыту работы) специалиста, оказывающего услугу</w:t>
            </w:r>
          </w:p>
        </w:tc>
        <w:tc>
          <w:tcPr>
            <w:tcW w:w="3050" w:type="dxa"/>
            <w:gridSpan w:val="2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используемым в процессе оказания услуги материальным ресурсам соответствующей номенклатуры и объема</w:t>
            </w:r>
          </w:p>
        </w:tc>
        <w:tc>
          <w:tcPr>
            <w:tcW w:w="2977" w:type="dxa"/>
            <w:gridSpan w:val="2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процедурам, порядку  (регламенту) оказания услуги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118" w:type="dxa"/>
            <w:gridSpan w:val="2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оборудованию и инструментам, необходимым для оказания услуги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3119" w:type="dxa"/>
            <w:gridSpan w:val="2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Требования к зданиям и сооружениям, необходимым для оказания услуги, и их содержанию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41C69" w:rsidRPr="002B0E58" w:rsidTr="00AE754F">
        <w:tc>
          <w:tcPr>
            <w:tcW w:w="2235" w:type="dxa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99" w:type="dxa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2B0E58">
              <w:rPr>
                <w:sz w:val="20"/>
                <w:szCs w:val="20"/>
              </w:rPr>
              <w:t>Соответств</w:t>
            </w:r>
            <w:proofErr w:type="spellEnd"/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proofErr w:type="spellStart"/>
            <w:r w:rsidRPr="002B0E58">
              <w:rPr>
                <w:sz w:val="20"/>
                <w:szCs w:val="20"/>
              </w:rPr>
              <w:t>ие</w:t>
            </w:r>
            <w:proofErr w:type="spellEnd"/>
            <w:r w:rsidRPr="002B0E58">
              <w:rPr>
                <w:sz w:val="20"/>
                <w:szCs w:val="20"/>
              </w:rPr>
              <w:t xml:space="preserve"> стандарту*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</w:tc>
        <w:tc>
          <w:tcPr>
            <w:tcW w:w="2126" w:type="dxa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Показатель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Соответствие стандарту*</w:t>
            </w:r>
          </w:p>
          <w:p w:rsidR="00A41C69" w:rsidRPr="002B0E58" w:rsidRDefault="00A41C69" w:rsidP="00AE754F">
            <w:pPr>
              <w:spacing w:after="0"/>
              <w:jc w:val="center"/>
              <w:rPr>
                <w:sz w:val="20"/>
                <w:szCs w:val="20"/>
              </w:rPr>
            </w:pPr>
          </w:p>
        </w:tc>
      </w:tr>
      <w:tr w:rsidR="00A41C69" w:rsidRPr="002B0E58" w:rsidTr="00AE754F">
        <w:tc>
          <w:tcPr>
            <w:tcW w:w="15276" w:type="dxa"/>
            <w:gridSpan w:val="10"/>
            <w:shd w:val="clear" w:color="auto" w:fill="auto"/>
          </w:tcPr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Наименование услуги:  1.Услуга по библиотечному обслуживанию</w:t>
            </w:r>
          </w:p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1.1.Книговыдача</w:t>
            </w:r>
          </w:p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1.2.Составление и выдача библиографических и фактографических справок</w:t>
            </w:r>
          </w:p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t>1.3.Организация досуга населения</w:t>
            </w:r>
          </w:p>
        </w:tc>
      </w:tr>
      <w:tr w:rsidR="00A41C69" w:rsidRPr="002B0E58" w:rsidTr="00AE754F">
        <w:tc>
          <w:tcPr>
            <w:tcW w:w="2235" w:type="dxa"/>
            <w:shd w:val="clear" w:color="auto" w:fill="auto"/>
          </w:tcPr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1. Общие требования к персоналу муниципального бюджетного учреждения культуры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2.Укомплектованность персонала по штатному расписанию специалистами с высшим и средним специальным образованием, доля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>специалистов со стажем более трех лет составляет не менее 90% от общей численности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3. Полнота оказания услуги и профессионализм в принятии решения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Действующие нормативные документы, регламентирующие качество предоставляемых услуг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1 .Модельный стандарт деятельности публичной библиотеки (новая редакция 22.05.2008), рекомендован письмом МК РФ от 09.12.2002 г. №01-149/16-29 для использования при разработке региональных и муниципальных стандартов);</w:t>
            </w:r>
            <w:proofErr w:type="gramEnd"/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2.Стандарт качества предоставления библиотечных услуг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3 .Государственный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ИСО 9001-2001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>"Системы менеджмента качества. Требования» (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утвержден</w:t>
            </w:r>
            <w:proofErr w:type="gram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постановлением Госстандарта РФ от 15.0.8.2001 №333-ст) 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4.Национальный стандарт РФ ГОСТ 52113-2003 «Услуги населению.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Номенклатура показателей качества» (утвержден Постановлением</w:t>
            </w:r>
            <w:proofErr w:type="gramEnd"/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Госстандарта РФ от 28.07.2003 № 253-ст, дата введения 01.07.2004 г.)</w:t>
            </w:r>
            <w:proofErr w:type="gramEnd"/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5.Государственный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ИСО 9004-2001 "Системы менеджмента качества. Рекомендации по улучшению деятельности" 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принят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постановлением Госстандарта РФ от 15.08.2001  М334-ст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6.Положение об аттестации персонала библиотеки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7. Должностные инструкции работников, оказывающих муниципальную услугу</w:t>
            </w:r>
          </w:p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777" w:type="dxa"/>
            <w:shd w:val="clear" w:color="auto" w:fill="auto"/>
          </w:tcPr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2199" w:type="dxa"/>
            <w:shd w:val="clear" w:color="auto" w:fill="auto"/>
          </w:tcPr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1. Средства гигиены для уборки помещений, средства защиты от биологических вредителей книжных изданий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2. Писчая бумага и бумага для копировальных аппаратов, канцелярские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принадлежности, расходные материалы средств оргтехники и вычислительной техники (картриджи, дискеты), расходные материалы для ремонта и регламентного обслуживания используемых технических средств (оборудования), расходные материалы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для</w:t>
            </w:r>
            <w:proofErr w:type="gramEnd"/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проведения работ по реставрации единиц хранения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Действующие нормативные документы, регламентирующие качество предоставляемых услуг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 .Распоряжение Правительства №923-рот13.07.07«О социальных нормативах и нормах»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2.Приказ Министерства культуры и массовых коммуникаций РФ № 32 от 20.02.2008 г. «Об утверждении нормативов минимального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>ресурсного обеспечения услуг сельских учреждений культуры (общедоступных библиотек и культурно-досуговых учреждений)»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3.Модельный стандарт деятельности публичной библиотеки (новая редакция 22.05.2008), рекомендован письмом МК РФ от 09.12.2002 г. №01-149/16-29 для использования при разработке региональных и муниципальных стандартов);</w:t>
            </w:r>
            <w:proofErr w:type="gramEnd"/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4.Стандарт качества предоставления библиотечных услуг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5.Государственный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ИСО 9001-2001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"Системы менеджмента качества. Требования» (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утвержден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постановлением Госстандарта РФ от 15.08.2001 N 333-ст) 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6.Национальный </w:t>
            </w: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стандарт РФ ГОСТ 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52113-2003 «Услуги населению. Номенклатура показателей качества» (утвержден Постановлением Госстандарта РФ от 28.07.2003 № 253-ст, дата введения 01.07.2004г.)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2126" w:type="dxa"/>
            <w:shd w:val="clear" w:color="auto" w:fill="auto"/>
          </w:tcPr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к режиму работы: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1) начало работы - не ранее 9 часов;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2) не менее 6 часов в день;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3) не менее 6 дней в неделю;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4) не менее 20% времени работы учреждения не должно совпадать с часами рабочего дня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>основной части населения;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5) один день в месяц отводится на проведение санитарного дня.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Требования к объему оказываемых муниципальных услуг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Выдача одного документа из библиотечного фонда производится: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в читальном зале — в срок до 5 минут;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на абонементе - в срок до 5 минут;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из основного </w:t>
            </w:r>
            <w:proofErr w:type="spellStart"/>
            <w:r w:rsidRPr="002B0E58">
              <w:rPr>
                <w:rFonts w:ascii="Times New Roman" w:hAnsi="Times New Roman"/>
                <w:sz w:val="20"/>
                <w:szCs w:val="20"/>
              </w:rPr>
              <w:t>книгохранения</w:t>
            </w:r>
            <w:proofErr w:type="spell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- в срок до 20 минут.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Предоставление во временное пользование документа из библиотечного фонда производится в зависимости от спроса на него на срок от 10 до 30 дней;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Предоставление во временное пользование документа из библиотечного фонда в читальном зале производится в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>течение рабочего дня.</w:t>
            </w:r>
          </w:p>
          <w:p w:rsidR="00A41C69" w:rsidRPr="002B0E58" w:rsidRDefault="000E6166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6166">
              <w:rPr>
                <w:rFonts w:ascii="Times New Roman" w:hAnsi="Times New Roman"/>
                <w:sz w:val="20"/>
                <w:szCs w:val="20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Соблюдение 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нормативно-правовых актов,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регламентирующих</w:t>
            </w:r>
            <w:proofErr w:type="gramEnd"/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процедуру оказания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услуг: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1 .ФЗ «О библиотечном деле» от 29.12.1994 N 78-ФЗ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2.ФЗ «О персональных данных» от 27.07.2006 №152-ФЗ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3.Приказ Министерства культуры и массовых коммуникаций РФ №32 от 20.02.2008 г. «Об утверждении нормативов минимального ресурсного обеспечения услуг сельских учреждений культуры (общедоступных библиотек и культурно-досуговых учреждений)»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4.Правила пользования библиотекой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5.Национальный стандарт РФ ГОСТ 52113-2003 «Услуги населению. Номенклатура показателей </w:t>
            </w: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качества» (утвержден Постановлением Госстандарта РФ от 28.07.2003 № 253-ст, дата введения 01.07.2004 г.)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6. 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ИСО 9001-2001 "Системы менеджмента качества. Требования» (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утвержден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постановлением Госстандарта РФ от 15.08.2001 №333-ст)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7.Модельный стандарт деятельности публичной библиотеки (новая       редакция 22.05.2008), рекомендован письмом МК РФ от 09.12.2002 г. 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№ 01-149/16-29 для использования при разработке региональных и муниципальных стандартов);</w:t>
            </w:r>
            <w:proofErr w:type="gramEnd"/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8.Стандарт качества предоставления 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библиотечных услуг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9.Устав МБУК МСПБ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им.А.П. Чехова</w:t>
            </w:r>
          </w:p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2126" w:type="dxa"/>
            <w:shd w:val="clear" w:color="auto" w:fill="auto"/>
          </w:tcPr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Укомплектованность оборудованием в соответствии с табелем оснащения.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Оборудование, связанное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организацией процесса, оргтехника, персональный компьютер с выходом в Интернет</w:t>
            </w:r>
          </w:p>
          <w:p w:rsidR="00A41C69" w:rsidRPr="002B0E58" w:rsidRDefault="000E6166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6166">
              <w:rPr>
                <w:rFonts w:ascii="Times New Roman" w:hAnsi="Times New Roman"/>
                <w:sz w:val="20"/>
                <w:szCs w:val="20"/>
              </w:rPr>
              <w:pict>
                <v:rect id="_x0000_i1026" style="width:0;height:1.5pt" o:hralign="center" o:hrstd="t" o:hr="t" fillcolor="#a0a0a0" stroked="f"/>
              </w:pic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Действующие нормативные документы, регламентирующие качество предоставляемых услуг: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Приказ Министерства культуры и массовых коммуникаций РФ № 32 от 20.02.2008 г. «Об утверждении нормативов минимального ресурсного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обеспечения услуг сельских учреждений культуры (общедоступных библиотек и культурно-досуговых учреждений)»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2.Национальный стандарт РФ ГОСТ 52113-2003 «Услуги населению. Номенклатура показателей качества» (утвержден Постановлением Госстандарта РФ от 28.07.2003 № 253-ст, дата введения 01.07.2004 г.)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Pr="002B0E58">
              <w:rPr>
                <w:rFonts w:ascii="Times New Roman" w:hAnsi="Times New Roman"/>
                <w:sz w:val="20"/>
                <w:szCs w:val="20"/>
              </w:rPr>
              <w:t xml:space="preserve">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ИСО 9001-2001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"Системы менеджмента качества.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Требования» (утвержден постановлением Госстандарта РФ от</w:t>
            </w:r>
            <w:proofErr w:type="gramEnd"/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15.08.2001  К333-ст)</w:t>
            </w:r>
            <w:proofErr w:type="gramEnd"/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4.Модельный стандарт деятельности публичной библиотеки (новая редакция 22.05.2008), рекомендован письмом МК РФ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от</w:t>
            </w:r>
            <w:proofErr w:type="gramEnd"/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09.12.2002 г. № 01-149/16-29 для использования при разработке региональных и муниципальных стандартов);</w:t>
            </w:r>
            <w:proofErr w:type="gramEnd"/>
          </w:p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5.Стандарт качества предоставления библиотечных услуг</w:t>
            </w:r>
          </w:p>
        </w:tc>
        <w:tc>
          <w:tcPr>
            <w:tcW w:w="992" w:type="dxa"/>
            <w:shd w:val="clear" w:color="auto" w:fill="auto"/>
          </w:tcPr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lastRenderedPageBreak/>
              <w:t>+</w:t>
            </w:r>
          </w:p>
        </w:tc>
        <w:tc>
          <w:tcPr>
            <w:tcW w:w="2268" w:type="dxa"/>
            <w:shd w:val="clear" w:color="auto" w:fill="auto"/>
          </w:tcPr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1. Пожарная безопасность.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 Санитарно-гигиеническая безопасность.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3. Экологическая безопасность.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4. Профессиональная пригодность помещения для </w:t>
            </w:r>
            <w:r w:rsidRPr="002B0E58">
              <w:rPr>
                <w:rFonts w:ascii="Times New Roman" w:hAnsi="Times New Roman"/>
                <w:sz w:val="20"/>
                <w:szCs w:val="20"/>
              </w:rPr>
              <w:lastRenderedPageBreak/>
              <w:t>организации работы.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5. Соответствие строительным нормам и правилам.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6. Защита от внешнего несанкционированного проникновения в здание</w:t>
            </w:r>
          </w:p>
          <w:p w:rsidR="00A41C69" w:rsidRPr="002B0E58" w:rsidRDefault="000E6166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E6166">
              <w:rPr>
                <w:rFonts w:ascii="Times New Roman" w:hAnsi="Times New Roman"/>
                <w:sz w:val="20"/>
                <w:szCs w:val="20"/>
              </w:rPr>
              <w:pict>
                <v:rect id="_x0000_i1027" style="width:0;height:1.5pt" o:hralign="center" o:hrstd="t" o:hr="t" fillcolor="#a0a0a0" stroked="f"/>
              </w:pic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B0E58">
              <w:rPr>
                <w:rFonts w:ascii="Times New Roman" w:hAnsi="Times New Roman"/>
                <w:b/>
                <w:bCs/>
                <w:sz w:val="20"/>
                <w:szCs w:val="20"/>
              </w:rPr>
              <w:t>Действующие нормативные документы, регламентирующие качество предоставляемых услуг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1.Федеральный закон «О пожарной безопасности» от 21.12.1994 г. № 69-ФЗ 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360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>2. Приказ Министерства культуры и массовых коммуникаций РФ № 32 от 20.02.2008 г. «Об утверждении нормативов минимального ресурсного обеспечения услуг сельских учреждений культуры (общедоступных библиотек и культурно-досуговых учреждений)»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B0E58">
              <w:rPr>
                <w:rFonts w:ascii="Times New Roman" w:hAnsi="Times New Roman"/>
                <w:sz w:val="20"/>
                <w:szCs w:val="20"/>
              </w:rPr>
              <w:t>З.СНиП</w:t>
            </w:r>
            <w:proofErr w:type="spell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21-01-97. Система нормативных документов в строительстве. Строительные нормы и правила Российской Федерации. Пожарная безопасность зданий и сооружений. Правила пожарной безопасности для учреждений культуры Российской Федерации (ВППБ 13-01-94), введены в действие приказом Министерства культуры Российской Федерации от 01.И.1994 №736.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sz w:val="20"/>
                <w:szCs w:val="20"/>
              </w:rPr>
              <w:t xml:space="preserve">4.Национальный стандарт РФ ГОСТ </w:t>
            </w:r>
            <w:proofErr w:type="gramStart"/>
            <w:r w:rsidRPr="002B0E58">
              <w:rPr>
                <w:rFonts w:ascii="Times New Roman" w:hAnsi="Times New Roman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sz w:val="20"/>
                <w:szCs w:val="20"/>
              </w:rPr>
              <w:t xml:space="preserve"> 52113-2003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«Услуги населению. Номенклатура показателей качества» (утвержден Постановлением Госстандарта РФ от 28.07.2003 № 253-ст, дата введения 01.07.2004 г.)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5 .Государственный стандарт РФ ГОСТ 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Р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ИСО 9001-2001 "Системы менеджмента качества. Требования» (</w:t>
            </w: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утвержден</w:t>
            </w:r>
            <w:proofErr w:type="gramEnd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постановлением Госстандарта РФ от 15.08.2001 №333-ст)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6.ГОСТ 7.50-2002 «Консервация документов. Общие требования»</w:t>
            </w: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7.Модельный стандарт деятельности публичной библиотеки (новая редакция 22.05.2008), рекомендован письмом МК РФ от 09.12.2002 г. №01-149/16-29 для использования при разработке региональных и муниципальных стандартов);</w:t>
            </w:r>
            <w:proofErr w:type="gramEnd"/>
          </w:p>
          <w:p w:rsidR="00A41C69" w:rsidRPr="002B0E58" w:rsidRDefault="00A41C69" w:rsidP="00AE754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A41C69" w:rsidRPr="002B0E58" w:rsidRDefault="00A41C69" w:rsidP="00AE754F">
            <w:pPr>
              <w:rPr>
                <w:rFonts w:ascii="Times New Roman" w:hAnsi="Times New Roman"/>
                <w:sz w:val="20"/>
                <w:szCs w:val="20"/>
              </w:rPr>
            </w:pPr>
            <w:r w:rsidRPr="002B0E58">
              <w:rPr>
                <w:rFonts w:ascii="Times New Roman" w:hAnsi="Times New Roman"/>
                <w:color w:val="000000"/>
                <w:sz w:val="20"/>
                <w:szCs w:val="20"/>
              </w:rPr>
              <w:t>8.Стандарт качества предоставления библиотечных услуг.</w:t>
            </w:r>
          </w:p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A41C69" w:rsidRPr="002B0E58" w:rsidRDefault="00A41C69" w:rsidP="00AE754F">
            <w:pPr>
              <w:spacing w:after="0"/>
              <w:rPr>
                <w:sz w:val="20"/>
                <w:szCs w:val="20"/>
              </w:rPr>
            </w:pPr>
            <w:r w:rsidRPr="002B0E58">
              <w:rPr>
                <w:sz w:val="20"/>
                <w:szCs w:val="20"/>
              </w:rPr>
              <w:lastRenderedPageBreak/>
              <w:t>+</w:t>
            </w:r>
          </w:p>
        </w:tc>
      </w:tr>
    </w:tbl>
    <w:p w:rsidR="00A41C69" w:rsidRPr="002B0E58" w:rsidRDefault="00A41C69" w:rsidP="00A41C69">
      <w:pPr>
        <w:spacing w:after="0" w:line="240" w:lineRule="auto"/>
        <w:rPr>
          <w:sz w:val="20"/>
          <w:szCs w:val="20"/>
        </w:rPr>
      </w:pPr>
      <w:r w:rsidRPr="002B0E58">
        <w:rPr>
          <w:sz w:val="20"/>
          <w:szCs w:val="20"/>
        </w:rPr>
        <w:lastRenderedPageBreak/>
        <w:t>*    +  (соответствует стандарту)</w:t>
      </w:r>
    </w:p>
    <w:p w:rsidR="00A41C69" w:rsidRPr="00A41C69" w:rsidRDefault="00A41C69" w:rsidP="00EA1F38">
      <w:pPr>
        <w:spacing w:after="0" w:line="240" w:lineRule="auto"/>
      </w:pPr>
      <w:r w:rsidRPr="002B0E58">
        <w:rPr>
          <w:sz w:val="20"/>
          <w:szCs w:val="20"/>
        </w:rPr>
        <w:t xml:space="preserve"> -  (не соответствует стандарту)  В случае несоответствия стандарту в графе указывается отклонение от параметра муниципального задания.</w:t>
      </w:r>
    </w:p>
    <w:sectPr w:rsidR="00A41C69" w:rsidRPr="00A41C69" w:rsidSect="00CC375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546BE2"/>
    <w:multiLevelType w:val="multilevel"/>
    <w:tmpl w:val="4B7AD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263"/>
    <w:rsid w:val="000E6166"/>
    <w:rsid w:val="003D00CB"/>
    <w:rsid w:val="00427F00"/>
    <w:rsid w:val="007B4E81"/>
    <w:rsid w:val="00A41C69"/>
    <w:rsid w:val="00A542E8"/>
    <w:rsid w:val="00A77263"/>
    <w:rsid w:val="00AD4760"/>
    <w:rsid w:val="00EA1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C6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C6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1C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C6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1322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</cp:lastModifiedBy>
  <cp:revision>9</cp:revision>
  <cp:lastPrinted>2013-09-26T13:43:00Z</cp:lastPrinted>
  <dcterms:created xsi:type="dcterms:W3CDTF">2013-09-24T12:18:00Z</dcterms:created>
  <dcterms:modified xsi:type="dcterms:W3CDTF">2013-11-26T16:23:00Z</dcterms:modified>
</cp:coreProperties>
</file>