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F77416" w:rsidRDefault="00665053" w:rsidP="00665053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DD050B">
        <w:rPr>
          <w:b/>
          <w:sz w:val="28"/>
          <w:szCs w:val="28"/>
          <w:lang w:val="ru-RU"/>
        </w:rPr>
        <w:t>2</w:t>
      </w:r>
      <w:r w:rsidR="002E3111">
        <w:rPr>
          <w:b/>
          <w:sz w:val="28"/>
          <w:szCs w:val="28"/>
          <w:lang w:val="ru-RU"/>
        </w:rPr>
        <w:t xml:space="preserve"> квартал 2025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665053" w:rsidRPr="003D7106" w:rsidTr="00CB56A7">
        <w:tc>
          <w:tcPr>
            <w:tcW w:w="3510" w:type="dxa"/>
            <w:vMerge w:val="restart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665053" w:rsidRPr="003D7106" w:rsidTr="00CB56A7">
        <w:tc>
          <w:tcPr>
            <w:tcW w:w="3510" w:type="dxa"/>
            <w:vMerge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>
              <w:rPr>
                <w:sz w:val="28"/>
                <w:szCs w:val="28"/>
                <w:lang w:val="ru-RU"/>
              </w:rPr>
              <w:t>ая числен</w:t>
            </w:r>
            <w:r w:rsidR="00DD050B">
              <w:rPr>
                <w:sz w:val="28"/>
                <w:szCs w:val="28"/>
                <w:lang w:val="ru-RU"/>
              </w:rPr>
              <w:t>ность по состоянию на 01.07</w:t>
            </w:r>
            <w:r w:rsidR="002E3111">
              <w:rPr>
                <w:sz w:val="28"/>
                <w:szCs w:val="28"/>
                <w:lang w:val="ru-RU"/>
              </w:rPr>
              <w:t>.2025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665053" w:rsidRPr="003D7106" w:rsidRDefault="00DD050B" w:rsidP="006154D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2127,6</w:t>
            </w:r>
          </w:p>
        </w:tc>
        <w:tc>
          <w:tcPr>
            <w:tcW w:w="1276" w:type="dxa"/>
          </w:tcPr>
          <w:p w:rsidR="00665053" w:rsidRPr="003D7106" w:rsidRDefault="00DD050B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1827,4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DD050B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1827,4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65053" w:rsidRPr="00F77416" w:rsidRDefault="00665053" w:rsidP="00665053">
      <w:pPr>
        <w:jc w:val="both"/>
        <w:rPr>
          <w:sz w:val="28"/>
          <w:szCs w:val="28"/>
          <w:lang w:val="ru-RU"/>
        </w:rPr>
      </w:pP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665053" w:rsidRDefault="00665053" w:rsidP="00665053">
      <w:pPr>
        <w:ind w:firstLine="708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070733" w:rsidRDefault="00070733"/>
    <w:sectPr w:rsidR="00070733" w:rsidSect="00D43BFC">
      <w:headerReference w:type="even" r:id="rId6"/>
      <w:headerReference w:type="default" r:id="rId7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B0" w:rsidRDefault="00246EB0" w:rsidP="007E0DDE">
      <w:r>
        <w:separator/>
      </w:r>
    </w:p>
  </w:endnote>
  <w:endnote w:type="continuationSeparator" w:id="0">
    <w:p w:rsidR="00246EB0" w:rsidRDefault="00246EB0" w:rsidP="007E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B0" w:rsidRDefault="00246EB0" w:rsidP="007E0DDE">
      <w:r>
        <w:separator/>
      </w:r>
    </w:p>
  </w:footnote>
  <w:footnote w:type="continuationSeparator" w:id="0">
    <w:p w:rsidR="00246EB0" w:rsidRDefault="00246EB0" w:rsidP="007E0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4D06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246EB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246EB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053"/>
    <w:rsid w:val="00070733"/>
    <w:rsid w:val="00083300"/>
    <w:rsid w:val="001B5354"/>
    <w:rsid w:val="0024223F"/>
    <w:rsid w:val="00246EB0"/>
    <w:rsid w:val="002E3111"/>
    <w:rsid w:val="002E4148"/>
    <w:rsid w:val="004D06C3"/>
    <w:rsid w:val="005D1C60"/>
    <w:rsid w:val="006154D3"/>
    <w:rsid w:val="00665053"/>
    <w:rsid w:val="007855FB"/>
    <w:rsid w:val="007E0DDE"/>
    <w:rsid w:val="00981A7E"/>
    <w:rsid w:val="00A27E36"/>
    <w:rsid w:val="00BD0BCE"/>
    <w:rsid w:val="00BF2DD6"/>
    <w:rsid w:val="00DD050B"/>
    <w:rsid w:val="00EC2C85"/>
    <w:rsid w:val="00FD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05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rsid w:val="0066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cp:lastPrinted>2023-04-03T08:14:00Z</cp:lastPrinted>
  <dcterms:created xsi:type="dcterms:W3CDTF">2023-04-03T08:14:00Z</dcterms:created>
  <dcterms:modified xsi:type="dcterms:W3CDTF">2025-07-03T08:13:00Z</dcterms:modified>
</cp:coreProperties>
</file>