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3B" w:rsidRDefault="00A83C3B" w:rsidP="00991FD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05C">
        <w:rPr>
          <w:sz w:val="28"/>
          <w:szCs w:val="28"/>
        </w:rPr>
        <w:t xml:space="preserve"> </w:t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E621EF" w:rsidRDefault="00A83C3B" w:rsidP="00A83C3B"/>
    <w:p w:rsidR="00A83C3B" w:rsidRPr="00E621EF" w:rsidRDefault="00A83C3B" w:rsidP="00A83C3B">
      <w:pPr>
        <w:jc w:val="center"/>
        <w:rPr>
          <w:sz w:val="28"/>
          <w:szCs w:val="28"/>
        </w:rPr>
      </w:pPr>
      <w:r w:rsidRPr="00E621EF">
        <w:rPr>
          <w:sz w:val="28"/>
          <w:szCs w:val="28"/>
        </w:rPr>
        <w:t>ПОСТАНОВЛЕНИЕ</w:t>
      </w:r>
    </w:p>
    <w:p w:rsidR="00A83C3B" w:rsidRPr="00E621EF" w:rsidRDefault="00A83C3B" w:rsidP="00A83C3B"/>
    <w:p w:rsidR="00A83C3B" w:rsidRPr="00E621EF" w:rsidRDefault="00E9205C" w:rsidP="00A83C3B">
      <w:pPr>
        <w:jc w:val="center"/>
        <w:rPr>
          <w:sz w:val="28"/>
          <w:szCs w:val="28"/>
        </w:rPr>
      </w:pPr>
      <w:r w:rsidRPr="00E9205C">
        <w:rPr>
          <w:sz w:val="28"/>
          <w:szCs w:val="28"/>
        </w:rPr>
        <w:t>26.03</w:t>
      </w:r>
      <w:r w:rsidR="00A42FC7" w:rsidRPr="00E9205C">
        <w:rPr>
          <w:sz w:val="28"/>
          <w:szCs w:val="28"/>
        </w:rPr>
        <w:t>.2024</w:t>
      </w:r>
      <w:r w:rsidR="00A83C3B" w:rsidRPr="00E9205C">
        <w:rPr>
          <w:sz w:val="28"/>
          <w:szCs w:val="28"/>
        </w:rPr>
        <w:t xml:space="preserve"> № </w:t>
      </w:r>
      <w:r w:rsidRPr="00E9205C">
        <w:rPr>
          <w:sz w:val="28"/>
          <w:szCs w:val="28"/>
        </w:rPr>
        <w:t>47</w:t>
      </w:r>
    </w:p>
    <w:p w:rsidR="0028697D" w:rsidRPr="0028697D" w:rsidRDefault="00A83C3B" w:rsidP="00991FD7">
      <w:pPr>
        <w:jc w:val="center"/>
        <w:rPr>
          <w:sz w:val="28"/>
          <w:szCs w:val="28"/>
        </w:rPr>
      </w:pPr>
      <w:r w:rsidRPr="00E621EF">
        <w:rPr>
          <w:sz w:val="28"/>
          <w:szCs w:val="28"/>
        </w:rPr>
        <w:t xml:space="preserve">   </w:t>
      </w:r>
    </w:p>
    <w:p w:rsidR="0028697D" w:rsidRPr="0028697D" w:rsidRDefault="0028697D" w:rsidP="0028697D">
      <w:pPr>
        <w:suppressAutoHyphens/>
        <w:rPr>
          <w:color w:val="000000"/>
          <w:sz w:val="28"/>
          <w:szCs w:val="20"/>
          <w:lang w:eastAsia="zh-CN"/>
        </w:rPr>
      </w:pPr>
      <w:r w:rsidRPr="0028697D">
        <w:rPr>
          <w:color w:val="000000"/>
          <w:sz w:val="28"/>
          <w:szCs w:val="20"/>
          <w:lang w:eastAsia="zh-CN"/>
        </w:rPr>
        <w:t>Об утверждении Положения о ведении реестра</w:t>
      </w:r>
      <w:r>
        <w:rPr>
          <w:color w:val="000000"/>
          <w:sz w:val="28"/>
          <w:szCs w:val="20"/>
          <w:lang w:eastAsia="zh-CN"/>
        </w:rPr>
        <w:t xml:space="preserve"> </w:t>
      </w:r>
      <w:r w:rsidRPr="0028697D">
        <w:rPr>
          <w:color w:val="000000"/>
          <w:sz w:val="28"/>
          <w:szCs w:val="20"/>
          <w:lang w:eastAsia="zh-CN"/>
        </w:rPr>
        <w:t xml:space="preserve">муниципального имущества </w:t>
      </w:r>
    </w:p>
    <w:p w:rsidR="0028697D" w:rsidRPr="0028697D" w:rsidRDefault="0028697D" w:rsidP="0028697D">
      <w:pPr>
        <w:suppressAutoHyphens/>
        <w:rPr>
          <w:color w:val="000000"/>
          <w:sz w:val="28"/>
          <w:szCs w:val="20"/>
          <w:lang w:eastAsia="zh-CN"/>
        </w:rPr>
      </w:pPr>
      <w:r w:rsidRPr="0028697D">
        <w:rPr>
          <w:color w:val="000000"/>
          <w:sz w:val="28"/>
          <w:szCs w:val="20"/>
          <w:lang w:eastAsia="zh-CN"/>
        </w:rPr>
        <w:t xml:space="preserve">муниципального </w:t>
      </w:r>
      <w:r>
        <w:rPr>
          <w:color w:val="000000"/>
          <w:sz w:val="28"/>
          <w:szCs w:val="20"/>
          <w:lang w:eastAsia="zh-CN"/>
        </w:rPr>
        <w:t xml:space="preserve">образования " Михайловское </w:t>
      </w:r>
      <w:r w:rsidRPr="0028697D">
        <w:rPr>
          <w:color w:val="000000"/>
          <w:sz w:val="28"/>
          <w:szCs w:val="20"/>
          <w:lang w:eastAsia="zh-CN"/>
        </w:rPr>
        <w:t>сельское поселение"</w:t>
      </w:r>
    </w:p>
    <w:p w:rsidR="0028697D" w:rsidRPr="0028697D" w:rsidRDefault="0028697D" w:rsidP="0028697D">
      <w:pPr>
        <w:suppressAutoHyphens/>
        <w:rPr>
          <w:color w:val="000000"/>
          <w:sz w:val="28"/>
          <w:szCs w:val="20"/>
          <w:highlight w:val="white"/>
          <w:lang w:eastAsia="zh-CN"/>
        </w:rPr>
      </w:pPr>
      <w:r w:rsidRPr="0028697D">
        <w:rPr>
          <w:color w:val="000000"/>
          <w:sz w:val="28"/>
          <w:szCs w:val="20"/>
          <w:highlight w:val="white"/>
          <w:lang w:eastAsia="zh-CN"/>
        </w:rPr>
        <w:t> </w:t>
      </w:r>
    </w:p>
    <w:p w:rsidR="0028697D" w:rsidRPr="0028697D" w:rsidRDefault="0028697D" w:rsidP="0028697D">
      <w:pPr>
        <w:suppressAutoHyphens/>
        <w:rPr>
          <w:color w:val="000000"/>
          <w:sz w:val="28"/>
          <w:szCs w:val="20"/>
          <w:lang w:eastAsia="zh-CN"/>
        </w:rPr>
      </w:pPr>
      <w:r w:rsidRPr="0028697D">
        <w:rPr>
          <w:color w:val="000000"/>
          <w:sz w:val="28"/>
          <w:szCs w:val="20"/>
          <w:highlight w:val="white"/>
          <w:lang w:eastAsia="zh-CN"/>
        </w:rPr>
        <w:t> </w:t>
      </w:r>
    </w:p>
    <w:p w:rsidR="0028697D" w:rsidRPr="0028697D" w:rsidRDefault="0028697D" w:rsidP="0028697D">
      <w:pPr>
        <w:suppressAutoHyphens/>
        <w:spacing w:after="283" w:line="252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0"/>
          <w:lang w:eastAsia="zh-CN"/>
        </w:rPr>
      </w:pPr>
      <w:r w:rsidRPr="0028697D">
        <w:rPr>
          <w:color w:val="000000"/>
          <w:sz w:val="28"/>
          <w:szCs w:val="20"/>
          <w:lang w:eastAsia="zh-CN"/>
        </w:rPr>
        <w:t>В соответствии с</w:t>
      </w:r>
      <w:r w:rsidRPr="0028697D">
        <w:rPr>
          <w:color w:val="000000"/>
          <w:sz w:val="28"/>
          <w:szCs w:val="20"/>
          <w:highlight w:val="white"/>
          <w:lang w:eastAsia="zh-CN"/>
        </w:rPr>
        <w:t> </w:t>
      </w:r>
      <w:r w:rsidRPr="0028697D">
        <w:rPr>
          <w:color w:val="000000"/>
          <w:sz w:val="28"/>
          <w:szCs w:val="20"/>
          <w:lang w:eastAsia="zh-CN"/>
        </w:rPr>
        <w:t>Федеральным законом от 06.10.2003 № 131-ФЗ "Об общих принципах организации местного самоуправления в Российской Федерации",</w:t>
      </w:r>
      <w:r>
        <w:rPr>
          <w:color w:val="000000"/>
          <w:sz w:val="28"/>
          <w:szCs w:val="20"/>
          <w:lang w:eastAsia="zh-CN"/>
        </w:rPr>
        <w:t xml:space="preserve"> </w:t>
      </w:r>
      <w:r w:rsidRPr="0028697D">
        <w:rPr>
          <w:color w:val="000000"/>
          <w:sz w:val="28"/>
          <w:szCs w:val="20"/>
          <w:lang w:eastAsia="zh-CN"/>
        </w:rPr>
        <w:t>Уставом муниципаль</w:t>
      </w:r>
      <w:r>
        <w:rPr>
          <w:color w:val="000000"/>
          <w:sz w:val="28"/>
          <w:szCs w:val="20"/>
          <w:lang w:eastAsia="zh-CN"/>
        </w:rPr>
        <w:t xml:space="preserve">ного образования «Михайловское </w:t>
      </w:r>
      <w:r w:rsidRPr="0028697D">
        <w:rPr>
          <w:color w:val="000000"/>
          <w:sz w:val="28"/>
          <w:szCs w:val="20"/>
          <w:lang w:eastAsia="zh-CN"/>
        </w:rPr>
        <w:t xml:space="preserve"> сельское поселение»,  приказом Министерства финансов Российской Федерации от 10.09.2023 №163н "Об утверждении Порядка ведения органами местного самоуправления реестров муниципального имущества"</w:t>
      </w:r>
    </w:p>
    <w:p w:rsidR="0028697D" w:rsidRPr="0028697D" w:rsidRDefault="0028697D" w:rsidP="0028697D">
      <w:pPr>
        <w:suppressAutoHyphens/>
        <w:spacing w:after="283" w:line="252" w:lineRule="auto"/>
        <w:ind w:firstLine="709"/>
        <w:jc w:val="center"/>
        <w:rPr>
          <w:rFonts w:ascii="Liberation Serif" w:hAnsi="Liberation Serif" w:cs="Liberation Serif"/>
          <w:color w:val="000000"/>
          <w:sz w:val="28"/>
          <w:szCs w:val="20"/>
          <w:lang w:eastAsia="zh-CN"/>
        </w:rPr>
      </w:pPr>
      <w:r w:rsidRPr="0028697D">
        <w:rPr>
          <w:rFonts w:ascii="Liberation Serif" w:hAnsi="Liberation Serif" w:cs="Liberation Serif"/>
          <w:color w:val="000000"/>
          <w:sz w:val="28"/>
          <w:szCs w:val="20"/>
          <w:lang w:eastAsia="zh-CN"/>
        </w:rPr>
        <w:t>ПОСТАНОВЛЯЕТ:</w:t>
      </w:r>
    </w:p>
    <w:p w:rsidR="0028697D" w:rsidRPr="0028697D" w:rsidRDefault="0028697D" w:rsidP="00FA4B4D">
      <w:pPr>
        <w:suppressAutoHyphens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0"/>
          <w:lang w:eastAsia="zh-CN"/>
        </w:rPr>
      </w:pPr>
      <w:r w:rsidRPr="0028697D">
        <w:rPr>
          <w:rFonts w:ascii="Liberation Serif" w:hAnsi="Liberation Serif" w:cs="Liberation Serif"/>
          <w:color w:val="000000"/>
          <w:sz w:val="28"/>
          <w:szCs w:val="20"/>
          <w:lang w:eastAsia="zh-CN"/>
        </w:rPr>
        <w:t>1. Утвердить Положение о порядке ведения реестра муниципального имущества муниципального образования "</w:t>
      </w:r>
      <w:r w:rsidR="00EE4F1E">
        <w:rPr>
          <w:rFonts w:ascii="Liberation Serif" w:hAnsi="Liberation Serif" w:cs="Liberation Serif"/>
          <w:color w:val="000000"/>
          <w:sz w:val="28"/>
          <w:szCs w:val="20"/>
          <w:lang w:eastAsia="zh-CN"/>
        </w:rPr>
        <w:t>Михайловское</w:t>
      </w:r>
      <w:r w:rsidRPr="0028697D">
        <w:rPr>
          <w:rFonts w:ascii="Liberation Serif" w:hAnsi="Liberation Serif" w:cs="Liberation Serif"/>
          <w:color w:val="000000"/>
          <w:sz w:val="28"/>
          <w:szCs w:val="20"/>
          <w:lang w:eastAsia="zh-CN"/>
        </w:rPr>
        <w:t xml:space="preserve"> сельское поселение", согласно Приложению 1 к настоящему постановлению.</w:t>
      </w:r>
    </w:p>
    <w:p w:rsidR="0028697D" w:rsidRPr="0028697D" w:rsidRDefault="0028697D" w:rsidP="00FA4B4D">
      <w:pPr>
        <w:suppressAutoHyphens/>
        <w:spacing w:line="252" w:lineRule="auto"/>
        <w:jc w:val="both"/>
        <w:rPr>
          <w:color w:val="000000"/>
          <w:sz w:val="28"/>
          <w:szCs w:val="20"/>
          <w:lang w:eastAsia="zh-CN"/>
        </w:rPr>
      </w:pPr>
      <w:r w:rsidRPr="0028697D">
        <w:rPr>
          <w:rFonts w:ascii="Liberation Serif" w:eastAsia="Liberation Serif" w:hAnsi="Liberation Serif" w:cs="Liberation Serif"/>
          <w:color w:val="000000"/>
          <w:sz w:val="28"/>
          <w:szCs w:val="20"/>
          <w:lang w:eastAsia="zh-CN"/>
        </w:rPr>
        <w:t xml:space="preserve">       2</w:t>
      </w:r>
      <w:r w:rsidRPr="0028697D">
        <w:rPr>
          <w:color w:val="000000"/>
          <w:sz w:val="28"/>
          <w:szCs w:val="20"/>
          <w:lang w:eastAsia="zh-CN"/>
        </w:rPr>
        <w:t>. Утвердить Положение о структуре и правилах формирования реестрового номера муниципального имущества муниципаль</w:t>
      </w:r>
      <w:r w:rsidR="00EE4F1E">
        <w:rPr>
          <w:color w:val="000000"/>
          <w:sz w:val="28"/>
          <w:szCs w:val="20"/>
          <w:lang w:eastAsia="zh-CN"/>
        </w:rPr>
        <w:t>ного образования «Михайловское</w:t>
      </w:r>
      <w:r w:rsidRPr="0028697D">
        <w:rPr>
          <w:color w:val="000000"/>
          <w:sz w:val="28"/>
          <w:szCs w:val="20"/>
          <w:lang w:eastAsia="zh-CN"/>
        </w:rPr>
        <w:t xml:space="preserve"> сельское поселение», согласно Приложению 2 к настоящему постановлению.</w:t>
      </w:r>
    </w:p>
    <w:p w:rsidR="0028697D" w:rsidRDefault="0028697D" w:rsidP="00FA4B4D">
      <w:pPr>
        <w:suppressAutoHyphens/>
        <w:spacing w:line="252" w:lineRule="auto"/>
        <w:jc w:val="both"/>
        <w:rPr>
          <w:color w:val="000000"/>
          <w:sz w:val="28"/>
          <w:szCs w:val="20"/>
          <w:lang w:eastAsia="zh-CN"/>
        </w:rPr>
      </w:pPr>
      <w:r w:rsidRPr="0028697D">
        <w:rPr>
          <w:color w:val="000000"/>
          <w:sz w:val="28"/>
          <w:szCs w:val="20"/>
          <w:lang w:eastAsia="zh-CN"/>
        </w:rPr>
        <w:t xml:space="preserve">     3. Утвердить порядок предоставления сведений из реестра муниципального имущества</w:t>
      </w:r>
    </w:p>
    <w:p w:rsidR="003043EE" w:rsidRPr="0028697D" w:rsidRDefault="003043EE" w:rsidP="00FA4B4D">
      <w:pPr>
        <w:suppressAutoHyphens/>
        <w:spacing w:line="252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0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0"/>
          <w:lang w:eastAsia="zh-CN"/>
        </w:rPr>
        <w:t xml:space="preserve">      4. Признать утратившим силу постановление № 15 от 24.09.2013г «О ведении реестра муниципального имущества муниципального образования  «Михайловское сельское  поселение» </w:t>
      </w:r>
    </w:p>
    <w:p w:rsidR="0028697D" w:rsidRPr="0028697D" w:rsidRDefault="0028697D" w:rsidP="00FA4B4D">
      <w:pPr>
        <w:suppressAutoHyphens/>
        <w:spacing w:line="252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0"/>
          <w:lang w:eastAsia="zh-CN"/>
        </w:rPr>
      </w:pPr>
      <w:r w:rsidRPr="0028697D">
        <w:rPr>
          <w:rFonts w:ascii="Liberation Serif" w:eastAsia="Liberation Serif" w:hAnsi="Liberation Serif" w:cs="Liberation Serif"/>
          <w:color w:val="000000"/>
          <w:sz w:val="28"/>
          <w:szCs w:val="20"/>
          <w:lang w:eastAsia="zh-CN"/>
        </w:rPr>
        <w:t xml:space="preserve">      </w:t>
      </w:r>
      <w:r w:rsidRPr="0028697D">
        <w:rPr>
          <w:rFonts w:ascii="Liberation Serif" w:hAnsi="Liberation Serif" w:cs="Liberation Serif"/>
          <w:color w:val="000000"/>
          <w:sz w:val="28"/>
          <w:szCs w:val="20"/>
          <w:lang w:eastAsia="zh-CN"/>
        </w:rPr>
        <w:t>5. На</w:t>
      </w:r>
      <w:r w:rsidRPr="0028697D">
        <w:rPr>
          <w:sz w:val="28"/>
          <w:szCs w:val="20"/>
          <w:lang w:eastAsia="zh-CN"/>
        </w:rPr>
        <w:t>стоящее постановление применяется к правоотношениям, возникшим с 1 марта 2024 года.</w:t>
      </w:r>
    </w:p>
    <w:p w:rsidR="0028697D" w:rsidRPr="0028697D" w:rsidRDefault="0028697D" w:rsidP="00FA4B4D">
      <w:pPr>
        <w:suppressAutoHyphens/>
        <w:spacing w:line="252" w:lineRule="auto"/>
        <w:jc w:val="both"/>
        <w:rPr>
          <w:color w:val="000000"/>
          <w:sz w:val="28"/>
          <w:szCs w:val="20"/>
          <w:highlight w:val="white"/>
          <w:lang w:eastAsia="zh-CN"/>
        </w:rPr>
      </w:pPr>
      <w:r w:rsidRPr="0028697D">
        <w:rPr>
          <w:rFonts w:ascii="Liberation Serif" w:eastAsia="Liberation Serif" w:hAnsi="Liberation Serif" w:cs="Liberation Serif"/>
          <w:color w:val="000000"/>
          <w:sz w:val="28"/>
          <w:szCs w:val="20"/>
          <w:lang w:eastAsia="zh-CN"/>
        </w:rPr>
        <w:t xml:space="preserve">     </w:t>
      </w:r>
      <w:r w:rsidRPr="0028697D">
        <w:rPr>
          <w:rFonts w:ascii="Liberation Serif" w:hAnsi="Liberation Serif" w:cs="Liberation Serif"/>
          <w:color w:val="000000"/>
          <w:sz w:val="28"/>
          <w:szCs w:val="20"/>
          <w:lang w:eastAsia="zh-CN"/>
        </w:rPr>
        <w:t>6. Контроль за исполнением настоящего постановления оставляю за собой.</w:t>
      </w:r>
    </w:p>
    <w:p w:rsidR="0028697D" w:rsidRPr="0028697D" w:rsidRDefault="0028697D" w:rsidP="0028697D">
      <w:pPr>
        <w:suppressAutoHyphens/>
        <w:spacing w:after="283" w:line="252" w:lineRule="auto"/>
        <w:ind w:firstLine="709"/>
        <w:jc w:val="both"/>
        <w:rPr>
          <w:color w:val="000000"/>
          <w:sz w:val="28"/>
          <w:szCs w:val="20"/>
          <w:highlight w:val="white"/>
          <w:lang w:eastAsia="zh-CN"/>
        </w:rPr>
      </w:pPr>
      <w:r w:rsidRPr="0028697D">
        <w:rPr>
          <w:color w:val="000000"/>
          <w:sz w:val="28"/>
          <w:szCs w:val="20"/>
          <w:highlight w:val="white"/>
          <w:lang w:eastAsia="zh-CN"/>
        </w:rPr>
        <w:t> </w:t>
      </w:r>
    </w:p>
    <w:p w:rsidR="0028697D" w:rsidRPr="0028697D" w:rsidRDefault="0028697D" w:rsidP="0028697D">
      <w:pPr>
        <w:suppressAutoHyphens/>
        <w:spacing w:after="283" w:line="252" w:lineRule="auto"/>
        <w:jc w:val="both"/>
        <w:rPr>
          <w:rFonts w:ascii="Liberation Serif" w:hAnsi="Liberation Serif" w:cs="Liberation Serif"/>
          <w:color w:val="000000"/>
          <w:sz w:val="28"/>
          <w:szCs w:val="20"/>
          <w:lang w:eastAsia="zh-CN"/>
        </w:rPr>
      </w:pPr>
      <w:r w:rsidRPr="0028697D">
        <w:rPr>
          <w:color w:val="000000"/>
          <w:sz w:val="28"/>
          <w:szCs w:val="20"/>
          <w:highlight w:val="white"/>
          <w:lang w:eastAsia="zh-CN"/>
        </w:rPr>
        <w:t> </w:t>
      </w:r>
    </w:p>
    <w:p w:rsidR="0028697D" w:rsidRPr="0028697D" w:rsidRDefault="0028697D" w:rsidP="0028697D">
      <w:pPr>
        <w:suppressAutoHyphens/>
        <w:spacing w:line="252" w:lineRule="auto"/>
        <w:jc w:val="both"/>
        <w:rPr>
          <w:rFonts w:ascii="Liberation Serif" w:hAnsi="Liberation Serif" w:cs="Liberation Serif"/>
          <w:color w:val="000000"/>
          <w:sz w:val="28"/>
          <w:szCs w:val="20"/>
          <w:lang w:eastAsia="zh-CN"/>
        </w:rPr>
      </w:pPr>
      <w:r w:rsidRPr="0028697D">
        <w:rPr>
          <w:rFonts w:ascii="Liberation Serif" w:hAnsi="Liberation Serif" w:cs="Liberation Serif"/>
          <w:color w:val="000000"/>
          <w:sz w:val="28"/>
          <w:szCs w:val="20"/>
          <w:lang w:eastAsia="zh-CN"/>
        </w:rPr>
        <w:t>Глава Администрации</w:t>
      </w:r>
    </w:p>
    <w:p w:rsidR="0028697D" w:rsidRPr="0028697D" w:rsidRDefault="0028697D" w:rsidP="0028697D">
      <w:pPr>
        <w:suppressAutoHyphens/>
        <w:spacing w:line="252" w:lineRule="auto"/>
        <w:jc w:val="both"/>
        <w:rPr>
          <w:sz w:val="28"/>
          <w:szCs w:val="28"/>
          <w:lang w:eastAsia="zh-CN"/>
        </w:rPr>
      </w:pPr>
      <w:r>
        <w:rPr>
          <w:rFonts w:ascii="Liberation Serif" w:hAnsi="Liberation Serif" w:cs="Liberation Serif"/>
          <w:color w:val="000000"/>
          <w:sz w:val="28"/>
          <w:szCs w:val="20"/>
          <w:lang w:eastAsia="zh-CN"/>
        </w:rPr>
        <w:t xml:space="preserve">Михайловского </w:t>
      </w:r>
      <w:r w:rsidRPr="0028697D">
        <w:rPr>
          <w:rFonts w:ascii="Liberation Serif" w:hAnsi="Liberation Serif" w:cs="Liberation Serif"/>
          <w:color w:val="000000"/>
          <w:sz w:val="28"/>
          <w:szCs w:val="20"/>
          <w:lang w:eastAsia="zh-CN"/>
        </w:rPr>
        <w:t>сельского поселени</w:t>
      </w:r>
      <w:r w:rsidRPr="0028697D">
        <w:rPr>
          <w:rFonts w:ascii="Liberation Serif" w:hAnsi="Liberation Serif" w:cs="Liberation Serif"/>
          <w:color w:val="000000"/>
          <w:sz w:val="28"/>
          <w:szCs w:val="20"/>
          <w:highlight w:val="white"/>
          <w:lang w:eastAsia="zh-CN"/>
        </w:rPr>
        <w:t xml:space="preserve">я                             </w:t>
      </w:r>
      <w:r>
        <w:rPr>
          <w:rFonts w:ascii="Liberation Serif" w:hAnsi="Liberation Serif" w:cs="Liberation Serif"/>
          <w:color w:val="000000"/>
          <w:sz w:val="28"/>
          <w:szCs w:val="20"/>
          <w:highlight w:val="white"/>
          <w:lang w:eastAsia="zh-CN"/>
        </w:rPr>
        <w:t xml:space="preserve">    </w:t>
      </w:r>
      <w:r>
        <w:rPr>
          <w:rFonts w:ascii="Liberation Serif" w:hAnsi="Liberation Serif" w:cs="Liberation Serif"/>
          <w:color w:val="000000"/>
          <w:sz w:val="28"/>
          <w:szCs w:val="20"/>
          <w:lang w:eastAsia="zh-CN"/>
        </w:rPr>
        <w:t>С.М.Дубравина</w:t>
      </w:r>
    </w:p>
    <w:p w:rsidR="00E9205C" w:rsidRDefault="0028697D" w:rsidP="007851CD">
      <w:pPr>
        <w:suppressAutoHyphens/>
        <w:spacing w:before="100" w:after="100"/>
        <w:jc w:val="center"/>
        <w:rPr>
          <w:sz w:val="28"/>
          <w:szCs w:val="28"/>
          <w:lang w:eastAsia="zh-CN"/>
        </w:rPr>
      </w:pPr>
      <w:r w:rsidRPr="0028697D">
        <w:rPr>
          <w:sz w:val="28"/>
          <w:szCs w:val="28"/>
          <w:lang w:eastAsia="zh-CN"/>
        </w:rPr>
        <w:lastRenderedPageBreak/>
        <w:t xml:space="preserve"> </w:t>
      </w:r>
      <w:r w:rsidR="009A4ECD">
        <w:rPr>
          <w:sz w:val="28"/>
          <w:szCs w:val="28"/>
          <w:lang w:eastAsia="zh-CN"/>
        </w:rPr>
        <w:t xml:space="preserve">                                                                                 </w:t>
      </w:r>
      <w:r w:rsidR="007851CD">
        <w:rPr>
          <w:sz w:val="28"/>
          <w:szCs w:val="28"/>
          <w:lang w:eastAsia="zh-CN"/>
        </w:rPr>
        <w:t xml:space="preserve">                  </w:t>
      </w:r>
      <w:bookmarkStart w:id="0" w:name="_GoBack"/>
      <w:bookmarkEnd w:id="0"/>
      <w:r w:rsidR="00E9205C">
        <w:rPr>
          <w:sz w:val="28"/>
          <w:szCs w:val="28"/>
          <w:lang w:eastAsia="zh-CN"/>
        </w:rPr>
        <w:t xml:space="preserve">                                                   </w:t>
      </w:r>
    </w:p>
    <w:p w:rsidR="0028697D" w:rsidRPr="0028697D" w:rsidRDefault="00E9205C" w:rsidP="009A4ECD">
      <w:pPr>
        <w:suppressAutoHyphens/>
        <w:spacing w:before="100" w:after="10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</w:t>
      </w:r>
      <w:r w:rsidR="00B07FDF">
        <w:rPr>
          <w:sz w:val="28"/>
          <w:szCs w:val="28"/>
          <w:lang w:eastAsia="zh-CN"/>
        </w:rPr>
        <w:t xml:space="preserve">                 </w:t>
      </w:r>
      <w:r w:rsidR="0028697D" w:rsidRPr="0028697D">
        <w:rPr>
          <w:sz w:val="28"/>
          <w:szCs w:val="28"/>
          <w:lang w:eastAsia="zh-CN"/>
        </w:rPr>
        <w:t xml:space="preserve">Приложение 1  </w:t>
      </w:r>
    </w:p>
    <w:p w:rsidR="00FD2BF2" w:rsidRDefault="0028697D" w:rsidP="0028697D">
      <w:pPr>
        <w:suppressAutoHyphens/>
        <w:autoSpaceDE w:val="0"/>
        <w:jc w:val="right"/>
        <w:rPr>
          <w:sz w:val="28"/>
          <w:szCs w:val="28"/>
          <w:lang w:eastAsia="zh-CN"/>
        </w:rPr>
      </w:pPr>
      <w:r w:rsidRPr="0028697D">
        <w:rPr>
          <w:sz w:val="28"/>
          <w:szCs w:val="28"/>
          <w:lang w:eastAsia="zh-CN"/>
        </w:rPr>
        <w:t>к постановлению</w:t>
      </w:r>
    </w:p>
    <w:p w:rsidR="0028697D" w:rsidRPr="0028697D" w:rsidRDefault="0028697D" w:rsidP="0028697D">
      <w:pPr>
        <w:suppressAutoHyphens/>
        <w:autoSpaceDE w:val="0"/>
        <w:jc w:val="right"/>
        <w:rPr>
          <w:sz w:val="28"/>
          <w:szCs w:val="28"/>
          <w:lang w:eastAsia="zh-CN"/>
        </w:rPr>
      </w:pPr>
      <w:r w:rsidRPr="0028697D">
        <w:rPr>
          <w:sz w:val="28"/>
          <w:szCs w:val="28"/>
          <w:lang w:eastAsia="zh-CN"/>
        </w:rPr>
        <w:t xml:space="preserve"> Администрации </w:t>
      </w:r>
    </w:p>
    <w:p w:rsidR="00FD2BF2" w:rsidRDefault="0028697D" w:rsidP="0028697D">
      <w:pPr>
        <w:suppressAutoHyphens/>
        <w:autoSpaceDE w:val="0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Михайловского </w:t>
      </w:r>
      <w:r w:rsidRPr="0028697D">
        <w:rPr>
          <w:sz w:val="28"/>
          <w:szCs w:val="28"/>
          <w:lang w:eastAsia="zh-CN"/>
        </w:rPr>
        <w:t>сельского</w:t>
      </w:r>
    </w:p>
    <w:p w:rsidR="0028697D" w:rsidRPr="0028697D" w:rsidRDefault="0028697D" w:rsidP="0028697D">
      <w:pPr>
        <w:suppressAutoHyphens/>
        <w:autoSpaceDE w:val="0"/>
        <w:jc w:val="right"/>
        <w:rPr>
          <w:sz w:val="28"/>
          <w:szCs w:val="28"/>
          <w:lang w:eastAsia="zh-CN"/>
        </w:rPr>
      </w:pPr>
      <w:r w:rsidRPr="0028697D">
        <w:rPr>
          <w:sz w:val="28"/>
          <w:szCs w:val="28"/>
          <w:lang w:eastAsia="zh-CN"/>
        </w:rPr>
        <w:t xml:space="preserve"> поселения</w:t>
      </w:r>
    </w:p>
    <w:p w:rsidR="0028697D" w:rsidRPr="0028697D" w:rsidRDefault="00E9205C" w:rsidP="0028697D">
      <w:pPr>
        <w:suppressAutoHyphens/>
        <w:autoSpaceDE w:val="0"/>
        <w:jc w:val="right"/>
        <w:rPr>
          <w:b/>
          <w:sz w:val="28"/>
          <w:szCs w:val="28"/>
          <w:lang w:eastAsia="zh-CN"/>
        </w:rPr>
      </w:pPr>
      <w:r w:rsidRPr="00E9205C">
        <w:rPr>
          <w:sz w:val="28"/>
          <w:szCs w:val="28"/>
          <w:lang w:eastAsia="zh-CN"/>
        </w:rPr>
        <w:t>от  26.03.2024  № 47</w:t>
      </w:r>
    </w:p>
    <w:p w:rsidR="001A330C" w:rsidRPr="001A330C" w:rsidRDefault="001A330C" w:rsidP="001A330C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r w:rsidRPr="001A330C">
        <w:rPr>
          <w:b/>
          <w:bCs/>
          <w:sz w:val="28"/>
          <w:szCs w:val="28"/>
          <w:lang w:eastAsia="zh-CN"/>
        </w:rPr>
        <w:t>ПОЛОЖЕНИЕ О ПОРЯДКЕ  ВЕДЕНИЯ  РЕЕСТРА МУНИЦИПАЛЬНОГО ИМУЩЕСТВА</w:t>
      </w:r>
      <w:r w:rsidR="003043EE">
        <w:rPr>
          <w:b/>
          <w:bCs/>
          <w:sz w:val="28"/>
          <w:szCs w:val="28"/>
          <w:lang w:eastAsia="zh-CN"/>
        </w:rPr>
        <w:t xml:space="preserve"> МУНИЦИПАЛЬНОГО ОБРАЗОВАНИЯ </w:t>
      </w:r>
    </w:p>
    <w:p w:rsidR="001A330C" w:rsidRPr="001A330C" w:rsidRDefault="003043EE" w:rsidP="001A330C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«МИХАЙЛОВСКОЕ СЕЛЬСКОЕ </w:t>
      </w:r>
      <w:r w:rsidR="001A330C" w:rsidRPr="001A330C"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ПОСЕЛЕНИЕ»</w:t>
      </w:r>
    </w:p>
    <w:p w:rsidR="001A330C" w:rsidRPr="001A330C" w:rsidRDefault="001A330C" w:rsidP="001A330C">
      <w:pPr>
        <w:suppressAutoHyphens/>
        <w:autoSpaceDE w:val="0"/>
        <w:jc w:val="center"/>
        <w:rPr>
          <w:sz w:val="28"/>
          <w:szCs w:val="28"/>
          <w:lang w:eastAsia="zh-CN"/>
        </w:rPr>
      </w:pPr>
    </w:p>
    <w:p w:rsidR="001A330C" w:rsidRPr="001A330C" w:rsidRDefault="001A330C" w:rsidP="001A330C">
      <w:pPr>
        <w:suppressAutoHyphens/>
        <w:autoSpaceDE w:val="0"/>
        <w:jc w:val="center"/>
        <w:rPr>
          <w:sz w:val="28"/>
          <w:szCs w:val="28"/>
          <w:lang w:eastAsia="zh-CN"/>
        </w:rPr>
      </w:pPr>
      <w:r w:rsidRPr="001A330C">
        <w:rPr>
          <w:b/>
          <w:sz w:val="28"/>
          <w:szCs w:val="28"/>
          <w:lang w:eastAsia="zh-CN"/>
        </w:rPr>
        <w:t>1. Общие положения</w:t>
      </w:r>
    </w:p>
    <w:p w:rsidR="001A330C" w:rsidRPr="001A330C" w:rsidRDefault="001A330C" w:rsidP="001A330C">
      <w:pPr>
        <w:suppressAutoHyphens/>
        <w:jc w:val="both"/>
        <w:rPr>
          <w:sz w:val="28"/>
          <w:szCs w:val="28"/>
          <w:lang w:eastAsia="zh-CN"/>
        </w:rPr>
      </w:pPr>
      <w:r w:rsidRPr="001A330C">
        <w:rPr>
          <w:sz w:val="28"/>
          <w:szCs w:val="28"/>
          <w:lang w:eastAsia="zh-CN"/>
        </w:rPr>
        <w:t>1.1. Настоящее Положение устанавливает порядок ведение реестра  муниципального имущества, в том числе состав подлежащего учету муниципального имущества и порядок его учета, состав сведений, подлежащих отражению в реестрах, а так же порядок предоставления содержащейся в реестрах информации о муниципальном имуществе  Михайловского сельского поселения в соответствии с законодательством Российской Федерации, регулирующим отношения, возникшие при управлении и распоряжении муниципальным имуществом, ст.51 Федерального закона от 06.10.2003г. № 131-ФЗ «Об общих принципах организации местного самоуправления в Российской Федерации»,</w:t>
      </w:r>
      <w:r w:rsidR="00EE4F1E">
        <w:rPr>
          <w:sz w:val="28"/>
          <w:szCs w:val="28"/>
          <w:lang w:eastAsia="zh-CN"/>
        </w:rPr>
        <w:t xml:space="preserve"> </w:t>
      </w:r>
      <w:r w:rsidRPr="001A330C">
        <w:rPr>
          <w:sz w:val="28"/>
          <w:szCs w:val="28"/>
          <w:lang w:eastAsia="zh-CN"/>
        </w:rPr>
        <w:t>приказом Минфина России от 10 октября 2023 года №163н «Об утверждении Порядка ведения органами местного самоуправления реестров муниципального имущества», Уставом муниципального образования «Михайловское сельское поселение» и другими нормативно-правовыми актами. 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1A330C" w:rsidRPr="001A330C" w:rsidRDefault="001A330C" w:rsidP="001A330C">
      <w:pPr>
        <w:suppressAutoHyphens/>
        <w:jc w:val="both"/>
        <w:rPr>
          <w:sz w:val="28"/>
          <w:szCs w:val="28"/>
          <w:lang w:eastAsia="zh-CN"/>
        </w:rPr>
      </w:pPr>
      <w:r w:rsidRPr="001A330C">
        <w:rPr>
          <w:sz w:val="28"/>
          <w:szCs w:val="28"/>
          <w:lang w:eastAsia="zh-CN"/>
        </w:rPr>
        <w:t>1.2.</w:t>
      </w:r>
      <w:r w:rsidR="00EE4F1E">
        <w:rPr>
          <w:sz w:val="28"/>
          <w:szCs w:val="28"/>
          <w:lang w:eastAsia="zh-CN"/>
        </w:rPr>
        <w:t xml:space="preserve"> </w:t>
      </w:r>
      <w:r w:rsidRPr="001A330C">
        <w:rPr>
          <w:sz w:val="28"/>
          <w:szCs w:val="28"/>
          <w:lang w:eastAsia="zh-CN"/>
        </w:rPr>
        <w:t>Объектом учета муниципального имущества (далее – объект учета) является следующее муниципальное имущество: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</w:t>
      </w:r>
      <w:r w:rsidRPr="001A330C">
        <w:rPr>
          <w:sz w:val="28"/>
          <w:szCs w:val="28"/>
        </w:rPr>
        <w:lastRenderedPageBreak/>
        <w:t>мер, определенный решениями представительных органов соответствующих муниципальных образований.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  <w:shd w:val="clear" w:color="auto" w:fill="FFFFFF"/>
        </w:rPr>
      </w:pPr>
      <w:r w:rsidRPr="001A330C">
        <w:rPr>
          <w:sz w:val="28"/>
          <w:szCs w:val="28"/>
          <w:shd w:val="clear" w:color="auto" w:fill="FFFFFF"/>
        </w:rPr>
        <w:t>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1.3.</w:t>
      </w:r>
      <w:r w:rsidRPr="001A330C">
        <w:rPr>
          <w:b/>
          <w:sz w:val="28"/>
          <w:szCs w:val="28"/>
        </w:rPr>
        <w:t xml:space="preserve"> </w:t>
      </w:r>
      <w:r w:rsidRPr="001A330C">
        <w:rPr>
          <w:sz w:val="28"/>
          <w:szCs w:val="28"/>
        </w:rPr>
        <w:t>Реестры ведутся на бумажных и (или) электронных носителях. Способ ведения реестра определяется уполномоченным органом самостоятельно.</w:t>
      </w:r>
    </w:p>
    <w:p w:rsidR="001A330C" w:rsidRPr="001A330C" w:rsidRDefault="001A330C" w:rsidP="001A330C">
      <w:pPr>
        <w:suppressAutoHyphens/>
        <w:autoSpaceDE w:val="0"/>
        <w:ind w:firstLine="540"/>
        <w:jc w:val="both"/>
        <w:rPr>
          <w:sz w:val="28"/>
          <w:szCs w:val="28"/>
          <w:shd w:val="clear" w:color="auto" w:fill="FFFFFF"/>
          <w:lang w:eastAsia="zh-CN"/>
        </w:rPr>
      </w:pPr>
      <w:r w:rsidRPr="001A330C">
        <w:rPr>
          <w:sz w:val="28"/>
          <w:szCs w:val="28"/>
          <w:shd w:val="clear" w:color="auto" w:fill="FFFFFF"/>
          <w:lang w:eastAsia="zh-CN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1A330C" w:rsidRPr="001A330C" w:rsidRDefault="001A330C" w:rsidP="001A330C">
      <w:pPr>
        <w:suppressAutoHyphens/>
        <w:autoSpaceDE w:val="0"/>
        <w:ind w:firstLine="540"/>
        <w:jc w:val="both"/>
        <w:rPr>
          <w:sz w:val="28"/>
          <w:szCs w:val="28"/>
          <w:shd w:val="clear" w:color="auto" w:fill="FFFFFF"/>
          <w:lang w:eastAsia="zh-CN"/>
        </w:rPr>
      </w:pPr>
      <w:r w:rsidRPr="001A330C">
        <w:rPr>
          <w:sz w:val="28"/>
          <w:szCs w:val="28"/>
          <w:shd w:val="clear" w:color="auto" w:fill="FFFFFF"/>
          <w:lang w:eastAsia="zh-CN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1A330C" w:rsidRPr="001A330C" w:rsidRDefault="001A330C" w:rsidP="001A330C">
      <w:pPr>
        <w:suppressAutoHyphens/>
        <w:autoSpaceDE w:val="0"/>
        <w:ind w:firstLine="540"/>
        <w:jc w:val="both"/>
        <w:rPr>
          <w:b/>
          <w:sz w:val="28"/>
          <w:szCs w:val="28"/>
          <w:lang w:eastAsia="zh-CN"/>
        </w:rPr>
      </w:pP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Неотъемлемой частью реестра являются: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 xml:space="preserve"> 1.4.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1A330C" w:rsidRPr="001A330C" w:rsidRDefault="001A330C" w:rsidP="001A330C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A330C" w:rsidRPr="001A330C" w:rsidRDefault="001A330C" w:rsidP="001A330C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A330C" w:rsidRPr="001A330C" w:rsidRDefault="001A330C" w:rsidP="001A330C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1A330C">
        <w:rPr>
          <w:b/>
          <w:sz w:val="28"/>
          <w:szCs w:val="28"/>
          <w:lang w:eastAsia="zh-CN"/>
        </w:rPr>
        <w:t xml:space="preserve"> 2. Состав сведений, подлежащих отражению в реестре</w:t>
      </w:r>
    </w:p>
    <w:p w:rsidR="001A330C" w:rsidRPr="001A330C" w:rsidRDefault="001A330C" w:rsidP="001A330C">
      <w:pPr>
        <w:suppressAutoHyphens/>
        <w:autoSpaceDE w:val="0"/>
        <w:jc w:val="center"/>
        <w:rPr>
          <w:rFonts w:ascii="Arial" w:hAnsi="Arial" w:cs="Arial"/>
          <w:sz w:val="28"/>
          <w:szCs w:val="28"/>
          <w:lang w:eastAsia="zh-CN"/>
        </w:rPr>
      </w:pPr>
    </w:p>
    <w:p w:rsidR="001A330C" w:rsidRPr="001A330C" w:rsidRDefault="001A330C" w:rsidP="001A330C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1A330C">
        <w:rPr>
          <w:sz w:val="28"/>
          <w:szCs w:val="28"/>
          <w:lang w:eastAsia="zh-CN"/>
        </w:rPr>
        <w:t>2.1.</w:t>
      </w:r>
      <w:r w:rsidR="00EE4F1E">
        <w:rPr>
          <w:sz w:val="28"/>
          <w:szCs w:val="28"/>
          <w:lang w:eastAsia="zh-CN"/>
        </w:rPr>
        <w:t xml:space="preserve"> </w:t>
      </w:r>
      <w:r w:rsidRPr="001A330C">
        <w:rPr>
          <w:sz w:val="28"/>
          <w:szCs w:val="28"/>
          <w:lang w:eastAsia="zh-CN"/>
        </w:rPr>
        <w:t>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1A330C" w:rsidRPr="001A330C" w:rsidRDefault="001A330C" w:rsidP="001A330C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A330C" w:rsidRPr="001A330C" w:rsidRDefault="00EE4F1E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>
        <w:rPr>
          <w:sz w:val="28"/>
          <w:szCs w:val="28"/>
        </w:rPr>
        <w:t>2.2.</w:t>
      </w:r>
      <w:r w:rsidR="001A330C" w:rsidRPr="001A330C">
        <w:rPr>
          <w:sz w:val="28"/>
          <w:szCs w:val="28"/>
        </w:rPr>
        <w:t xml:space="preserve"> В раздел 1 вносятся сведения о недвижимом имуществе.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 xml:space="preserve">В подраздел 1.1 раздела 1 реестра вносятся сведения о земельных участках, в том числе: 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наименование земельного участка;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адрес (местоположение) земельного участка (с указанием кода           Общероссийского классификатора территорий муниципальных образований (далее - ОКТМО);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кадастровый номер земельного участка (с датой присвоения);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стоимости земельного участка;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произведенном улучшении земельного участка;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lastRenderedPageBreak/>
        <w:t>- 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иные сведения (при необходимости).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вид объекта учета;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наименование объекта учета;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назначение объекта учета;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адрес (местоположение) объекта учета (с указанием кода ОКТМО);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кадастровый номер объекта учета (с датой присвоения);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правообладателе;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инвентарный номер объекта учета;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стоимости объекта учета;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lastRenderedPageBreak/>
        <w:t>- 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иные сведения (при необходимости).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вид объекта учета;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наименование объекта учета;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назначение объекта учета;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адрес (местоположение) объекта учета (с указанием кода ОКТМО);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кадастровый номер объекта учета (с датой присвоения);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правообладателе;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инвентарный номер объекта учета;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стоимости объекта учета;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lastRenderedPageBreak/>
        <w:t>иные сведения (при необходимости).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2.3. В раздел 2 вносятся сведения о движимом и ином имуществе.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В подраздел 2.1 раздела 2 реестра вносятся сведения об акциях, в том числе: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правообладателе;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иные сведения (при необходимости).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доля (вклад) в уставном (складочном) капитале хозяйственного общества, товарищества в процентах;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правообладателе;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lastRenderedPageBreak/>
        <w:t>- сведения о лице, в пользу которого установлены ограничения (обременения);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иные сведения (при необходимости).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наименование движимого имущества (иного имущества);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объекте учета, в том числе: марка, модель, год выпуска, инвентарный номер;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правообладателе;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стоимости;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иные сведения (при необходимости).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размер доли в праве общей долевой собственности на объекты недвижимого и (или) движимого имущества;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стоимости доли;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правообладателе;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 xml:space="preserve">- 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1A330C">
        <w:rPr>
          <w:sz w:val="28"/>
          <w:szCs w:val="28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иные сведения (при необходимости).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2.4. В раздел 3 вносятся сведения о лицах, обладающих правами на муниципальное имущество и сведениями о нем, в том числе: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сведения о правообладателях;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реестровый номер объектов учета, принадлежащих на соответствующем вещном праве;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- иные сведения (при необходимости).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 xml:space="preserve">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1A330C" w:rsidRPr="001A330C" w:rsidRDefault="001A330C" w:rsidP="001A330C">
      <w:pPr>
        <w:suppressAutoHyphens/>
        <w:autoSpaceDE w:val="0"/>
        <w:ind w:firstLine="540"/>
        <w:jc w:val="both"/>
        <w:rPr>
          <w:rFonts w:cs="Calibri"/>
          <w:sz w:val="28"/>
          <w:szCs w:val="28"/>
          <w:lang w:eastAsia="zh-CN"/>
        </w:rPr>
      </w:pPr>
    </w:p>
    <w:p w:rsidR="001A330C" w:rsidRPr="001A330C" w:rsidRDefault="001A330C" w:rsidP="001A330C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A330C" w:rsidRPr="001A330C" w:rsidRDefault="001A330C" w:rsidP="001A330C">
      <w:pPr>
        <w:keepNext/>
        <w:numPr>
          <w:ilvl w:val="2"/>
          <w:numId w:val="0"/>
        </w:numPr>
        <w:shd w:val="clear" w:color="auto" w:fill="FFFFFF"/>
        <w:tabs>
          <w:tab w:val="num" w:pos="0"/>
        </w:tabs>
        <w:suppressAutoHyphens/>
        <w:spacing w:after="260" w:line="276" w:lineRule="atLeast"/>
        <w:jc w:val="center"/>
        <w:outlineLvl w:val="2"/>
        <w:rPr>
          <w:b/>
          <w:sz w:val="28"/>
          <w:szCs w:val="28"/>
          <w:lang w:eastAsia="zh-CN"/>
        </w:rPr>
      </w:pPr>
      <w:r w:rsidRPr="001A330C">
        <w:rPr>
          <w:sz w:val="28"/>
          <w:szCs w:val="28"/>
          <w:lang w:eastAsia="zh-CN"/>
        </w:rPr>
        <w:t xml:space="preserve">3. </w:t>
      </w:r>
      <w:r w:rsidRPr="001A330C">
        <w:rPr>
          <w:b/>
          <w:sz w:val="28"/>
          <w:szCs w:val="28"/>
          <w:lang w:eastAsia="zh-CN"/>
        </w:rPr>
        <w:t>Порядок учета муниципального имущества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3.1.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 xml:space="preserve">3.2. 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</w:t>
      </w:r>
      <w:r w:rsidRPr="001A330C">
        <w:rPr>
          <w:sz w:val="28"/>
          <w:szCs w:val="28"/>
        </w:rPr>
        <w:lastRenderedPageBreak/>
        <w:t>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3.3. 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9" w:anchor="1017" w:history="1">
        <w:r w:rsidRPr="001A330C">
          <w:rPr>
            <w:sz w:val="28"/>
            <w:szCs w:val="28"/>
            <w:u w:val="single"/>
            <w:bdr w:val="none" w:sz="0" w:space="0" w:color="auto" w:frame="1"/>
          </w:rPr>
          <w:t>абзаце первом</w:t>
        </w:r>
      </w:hyperlink>
      <w:r w:rsidRPr="001A330C">
        <w:rPr>
          <w:sz w:val="28"/>
          <w:szCs w:val="28"/>
        </w:rPr>
        <w:t> настоящего пункта, в отношении каждого объекта учета.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3.4. 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0" w:anchor="1018" w:history="1">
        <w:r w:rsidRPr="001A330C">
          <w:rPr>
            <w:sz w:val="28"/>
            <w:szCs w:val="28"/>
            <w:u w:val="single"/>
            <w:bdr w:val="none" w:sz="0" w:space="0" w:color="auto" w:frame="1"/>
          </w:rPr>
          <w:t>абзаце первом</w:t>
        </w:r>
      </w:hyperlink>
      <w:r w:rsidRPr="001A330C">
        <w:rPr>
          <w:sz w:val="28"/>
          <w:szCs w:val="28"/>
        </w:rPr>
        <w:t> настоящего пункта, в отношении каждого объекта учета.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3.5. 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</w:t>
      </w:r>
      <w:r w:rsidRPr="001A330C">
        <w:rPr>
          <w:sz w:val="28"/>
          <w:szCs w:val="28"/>
        </w:rPr>
        <w:lastRenderedPageBreak/>
        <w:t>это имущество и (или) сведениями о нем, и документы, подтверждающие эти сведения.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3.6. Сведения об объекте учета, заявления и документы, указанные в </w:t>
      </w:r>
      <w:r w:rsidRPr="001A330C">
        <w:rPr>
          <w:sz w:val="28"/>
          <w:szCs w:val="28"/>
          <w:bdr w:val="none" w:sz="0" w:space="0" w:color="auto" w:frame="1"/>
        </w:rPr>
        <w:t>пунктах 3.1 – 3.5</w:t>
      </w:r>
      <w:r w:rsidRPr="001A330C">
        <w:rPr>
          <w:sz w:val="28"/>
          <w:szCs w:val="28"/>
        </w:rPr>
        <w:t> 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3.7. 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3.8. 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а) об учете в реестре объекта учета, исключении 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В случае принятия уполномоченным органом решения, предусмотренного </w:t>
      </w:r>
      <w:hyperlink r:id="rId11" w:anchor="1223" w:history="1">
        <w:r w:rsidRPr="001A330C">
          <w:rPr>
            <w:sz w:val="28"/>
            <w:szCs w:val="28"/>
            <w:u w:val="single"/>
            <w:bdr w:val="none" w:sz="0" w:space="0" w:color="auto" w:frame="1"/>
          </w:rPr>
          <w:t>подпунктом "в"</w:t>
        </w:r>
      </w:hyperlink>
      <w:r w:rsidRPr="001A330C">
        <w:rPr>
          <w:sz w:val="28"/>
          <w:szCs w:val="28"/>
        </w:rPr>
        <w:t xml:space="preserve"> настоящего пункта, уполномоченный орган </w:t>
      </w:r>
      <w:r w:rsidRPr="001A330C">
        <w:rPr>
          <w:sz w:val="28"/>
          <w:szCs w:val="28"/>
        </w:rPr>
        <w:lastRenderedPageBreak/>
        <w:t>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3.9.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3.10.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 </w:t>
      </w:r>
      <w:hyperlink r:id="rId12" w:anchor="1015" w:history="1">
        <w:r w:rsidRPr="001A330C">
          <w:rPr>
            <w:sz w:val="28"/>
            <w:szCs w:val="28"/>
            <w:u w:val="single"/>
            <w:bdr w:val="none" w:sz="0" w:space="0" w:color="auto" w:frame="1"/>
          </w:rPr>
          <w:t>пунктами 15 - 23</w:t>
        </w:r>
      </w:hyperlink>
      <w:r w:rsidRPr="001A330C">
        <w:rPr>
          <w:sz w:val="28"/>
          <w:szCs w:val="28"/>
        </w:rPr>
        <w:t> настоящего Порядка.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3.11.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уполномоченным органом самостоятельно.</w:t>
      </w:r>
    </w:p>
    <w:p w:rsidR="001A330C" w:rsidRPr="001A330C" w:rsidRDefault="001A330C" w:rsidP="001A330C">
      <w:pPr>
        <w:numPr>
          <w:ilvl w:val="0"/>
          <w:numId w:val="10"/>
        </w:numPr>
        <w:shd w:val="clear" w:color="auto" w:fill="FFFFFF"/>
        <w:suppressAutoHyphens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3.12. Заявления, обращение и требования, предусмотренные настоящим Положением, направляются в порядке и по формам, определяемым уполномоченным органом самостоятельно.</w:t>
      </w:r>
    </w:p>
    <w:p w:rsidR="001A330C" w:rsidRPr="001A330C" w:rsidRDefault="001A330C" w:rsidP="001A330C">
      <w:pPr>
        <w:suppressAutoHyphens/>
        <w:autoSpaceDE w:val="0"/>
        <w:jc w:val="center"/>
        <w:rPr>
          <w:rFonts w:ascii="Arial" w:hAnsi="Arial" w:cs="Calibri"/>
          <w:sz w:val="28"/>
          <w:szCs w:val="28"/>
          <w:lang w:eastAsia="zh-CN"/>
        </w:rPr>
      </w:pPr>
    </w:p>
    <w:p w:rsidR="001A330C" w:rsidRPr="001A330C" w:rsidRDefault="001A330C" w:rsidP="001A330C">
      <w:pPr>
        <w:suppressAutoHyphens/>
        <w:rPr>
          <w:rFonts w:cs="Calibri"/>
          <w:b/>
          <w:sz w:val="28"/>
          <w:szCs w:val="28"/>
          <w:lang w:eastAsia="zh-CN"/>
        </w:rPr>
      </w:pPr>
    </w:p>
    <w:p w:rsidR="001A330C" w:rsidRPr="001A330C" w:rsidRDefault="001A330C" w:rsidP="001A330C">
      <w:pPr>
        <w:suppressAutoHyphens/>
        <w:autoSpaceDE w:val="0"/>
        <w:ind w:firstLine="540"/>
        <w:jc w:val="both"/>
        <w:rPr>
          <w:rFonts w:cs="Calibri"/>
          <w:b/>
          <w:sz w:val="28"/>
          <w:szCs w:val="28"/>
          <w:lang w:eastAsia="zh-CN"/>
        </w:rPr>
      </w:pPr>
      <w:r w:rsidRPr="001A330C">
        <w:rPr>
          <w:rFonts w:cs="Calibri"/>
          <w:b/>
          <w:sz w:val="28"/>
          <w:szCs w:val="28"/>
          <w:lang w:eastAsia="zh-CN"/>
        </w:rPr>
        <w:tab/>
      </w:r>
      <w:r w:rsidRPr="001A330C">
        <w:rPr>
          <w:rFonts w:cs="Calibri"/>
          <w:b/>
          <w:sz w:val="28"/>
          <w:szCs w:val="28"/>
          <w:lang w:eastAsia="zh-CN"/>
        </w:rPr>
        <w:tab/>
      </w:r>
      <w:r w:rsidRPr="001A330C">
        <w:rPr>
          <w:rFonts w:cs="Calibri"/>
          <w:b/>
          <w:sz w:val="28"/>
          <w:szCs w:val="28"/>
          <w:lang w:eastAsia="zh-CN"/>
        </w:rPr>
        <w:tab/>
      </w:r>
      <w:r w:rsidRPr="001A330C">
        <w:rPr>
          <w:rFonts w:cs="Calibri"/>
          <w:b/>
          <w:sz w:val="28"/>
          <w:szCs w:val="28"/>
          <w:lang w:eastAsia="zh-CN"/>
        </w:rPr>
        <w:tab/>
        <w:t>4.Предоставление сведений  из Реестра</w:t>
      </w:r>
    </w:p>
    <w:p w:rsidR="001A330C" w:rsidRPr="001A330C" w:rsidRDefault="001A330C" w:rsidP="001A330C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4.1.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 а также региональных порталов государственных и муниципальных услуг, если иное не установлено федеральными за</w:t>
      </w:r>
      <w:r w:rsidRPr="001A330C">
        <w:rPr>
          <w:sz w:val="28"/>
          <w:szCs w:val="28"/>
        </w:rPr>
        <w:lastRenderedPageBreak/>
        <w:t>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 </w:t>
      </w:r>
      <w:hyperlink r:id="rId13" w:anchor="1029" w:history="1">
        <w:r w:rsidRPr="001A330C">
          <w:rPr>
            <w:sz w:val="28"/>
            <w:szCs w:val="28"/>
            <w:u w:val="single"/>
            <w:bdr w:val="none" w:sz="0" w:space="0" w:color="auto" w:frame="1"/>
          </w:rPr>
          <w:t xml:space="preserve">пунктом </w:t>
        </w:r>
      </w:hyperlink>
      <w:r w:rsidRPr="001A330C">
        <w:rPr>
          <w:sz w:val="28"/>
          <w:szCs w:val="28"/>
        </w:rPr>
        <w:t>4.3 настоящего Порядка.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4.2.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sz w:val="28"/>
          <w:szCs w:val="28"/>
        </w:rPr>
      </w:pPr>
      <w:r w:rsidRPr="001A330C">
        <w:rPr>
          <w:sz w:val="28"/>
          <w:szCs w:val="28"/>
        </w:rPr>
        <w:t>4.3.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муниципального имущества.</w:t>
      </w: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color w:val="333333"/>
          <w:sz w:val="28"/>
          <w:szCs w:val="28"/>
        </w:rPr>
      </w:pP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color w:val="333333"/>
          <w:sz w:val="28"/>
          <w:szCs w:val="28"/>
        </w:rPr>
      </w:pP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color w:val="333333"/>
          <w:sz w:val="28"/>
          <w:szCs w:val="28"/>
        </w:rPr>
      </w:pPr>
    </w:p>
    <w:p w:rsidR="001A330C" w:rsidRPr="001A330C" w:rsidRDefault="001A330C" w:rsidP="001A330C">
      <w:pPr>
        <w:shd w:val="clear" w:color="auto" w:fill="FFFFFF"/>
        <w:spacing w:after="260" w:line="276" w:lineRule="atLeast"/>
        <w:rPr>
          <w:color w:val="333333"/>
          <w:sz w:val="28"/>
          <w:szCs w:val="28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FD2BF2" w:rsidRDefault="00FD2BF2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Приложение №2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к постановлению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Администрации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Михайловского сельского поселения</w:t>
      </w:r>
    </w:p>
    <w:p w:rsidR="001A330C" w:rsidRPr="00E621EF" w:rsidRDefault="001A330C" w:rsidP="001A330C">
      <w:pPr>
        <w:jc w:val="center"/>
        <w:rPr>
          <w:sz w:val="28"/>
          <w:szCs w:val="28"/>
        </w:rPr>
      </w:pPr>
      <w:r w:rsidRPr="001A330C">
        <w:rPr>
          <w:sz w:val="28"/>
          <w:szCs w:val="28"/>
          <w:lang w:eastAsia="en-US" w:bidi="en-US"/>
        </w:rPr>
        <w:t xml:space="preserve">                 </w:t>
      </w:r>
      <w:r>
        <w:rPr>
          <w:sz w:val="28"/>
          <w:szCs w:val="28"/>
          <w:lang w:eastAsia="en-US" w:bidi="en-US"/>
        </w:rPr>
        <w:t xml:space="preserve">                                                                                   </w:t>
      </w:r>
      <w:r w:rsidRPr="001A330C">
        <w:rPr>
          <w:sz w:val="28"/>
          <w:szCs w:val="28"/>
          <w:lang w:eastAsia="en-US" w:bidi="en-US"/>
        </w:rPr>
        <w:t xml:space="preserve">  </w:t>
      </w:r>
      <w:r>
        <w:rPr>
          <w:sz w:val="28"/>
          <w:szCs w:val="28"/>
          <w:lang w:eastAsia="en-US" w:bidi="en-US"/>
        </w:rPr>
        <w:t xml:space="preserve">От </w:t>
      </w:r>
      <w:r w:rsidRPr="001A330C">
        <w:rPr>
          <w:sz w:val="28"/>
          <w:szCs w:val="28"/>
          <w:lang w:eastAsia="en-US" w:bidi="en-US"/>
        </w:rPr>
        <w:t xml:space="preserve"> </w:t>
      </w:r>
      <w:r w:rsidRPr="00E9205C">
        <w:rPr>
          <w:sz w:val="28"/>
          <w:szCs w:val="28"/>
        </w:rPr>
        <w:t>26.03.2024 № 47</w:t>
      </w:r>
    </w:p>
    <w:p w:rsidR="001A330C" w:rsidRPr="001A330C" w:rsidRDefault="001A330C" w:rsidP="001A330C">
      <w:pPr>
        <w:tabs>
          <w:tab w:val="left" w:pos="4678"/>
        </w:tabs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EE4F1E" w:rsidRDefault="001A330C" w:rsidP="00FD2BF2">
      <w:pPr>
        <w:shd w:val="clear" w:color="auto" w:fill="FFFFFF"/>
        <w:spacing w:after="200"/>
        <w:ind w:left="-567"/>
        <w:contextualSpacing/>
        <w:jc w:val="center"/>
        <w:rPr>
          <w:b/>
          <w:sz w:val="28"/>
          <w:szCs w:val="28"/>
          <w:lang w:eastAsia="en-US" w:bidi="en-US"/>
        </w:rPr>
      </w:pPr>
      <w:r w:rsidRPr="001A330C">
        <w:rPr>
          <w:b/>
          <w:sz w:val="28"/>
          <w:szCs w:val="28"/>
          <w:lang w:eastAsia="en-US" w:bidi="en-US"/>
        </w:rPr>
        <w:t>Положение о структуре и правилах формирования реестрового номера муниципального имущества муниципал</w:t>
      </w:r>
      <w:r w:rsidR="00EE4F1E">
        <w:rPr>
          <w:b/>
          <w:sz w:val="28"/>
          <w:szCs w:val="28"/>
          <w:lang w:eastAsia="en-US" w:bidi="en-US"/>
        </w:rPr>
        <w:t xml:space="preserve">ьного образования </w:t>
      </w:r>
    </w:p>
    <w:p w:rsidR="001A330C" w:rsidRPr="00FD2BF2" w:rsidRDefault="00EE4F1E" w:rsidP="00FD2BF2">
      <w:pPr>
        <w:shd w:val="clear" w:color="auto" w:fill="FFFFFF"/>
        <w:spacing w:after="200"/>
        <w:ind w:left="-567"/>
        <w:contextualSpacing/>
        <w:jc w:val="center"/>
        <w:rPr>
          <w:b/>
          <w:bCs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«Михайловское</w:t>
      </w:r>
      <w:r w:rsidR="001A330C" w:rsidRPr="001A330C">
        <w:rPr>
          <w:b/>
          <w:sz w:val="28"/>
          <w:szCs w:val="28"/>
          <w:lang w:eastAsia="en-US" w:bidi="en-US"/>
        </w:rPr>
        <w:t xml:space="preserve"> сельское поселение</w:t>
      </w:r>
      <w:r>
        <w:rPr>
          <w:b/>
          <w:sz w:val="28"/>
          <w:szCs w:val="28"/>
          <w:lang w:eastAsia="en-US" w:bidi="en-US"/>
        </w:rPr>
        <w:t>»</w:t>
      </w:r>
      <w:r w:rsidR="001A330C" w:rsidRPr="001A330C">
        <w:rPr>
          <w:sz w:val="28"/>
          <w:szCs w:val="28"/>
          <w:lang w:eastAsia="en-US" w:bidi="en-US"/>
        </w:rPr>
        <w:t xml:space="preserve">     </w:t>
      </w:r>
    </w:p>
    <w:p w:rsidR="001A330C" w:rsidRPr="001A330C" w:rsidRDefault="001A330C" w:rsidP="001A330C">
      <w:pPr>
        <w:shd w:val="clear" w:color="auto" w:fill="FFFFFF"/>
        <w:tabs>
          <w:tab w:val="left" w:pos="851"/>
        </w:tabs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 xml:space="preserve">        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номера муниципального имущества муниципального образования «Орловское сельское поселение».</w:t>
      </w:r>
    </w:p>
    <w:p w:rsidR="001A330C" w:rsidRPr="001A330C" w:rsidRDefault="001A330C" w:rsidP="001A330C">
      <w:pPr>
        <w:shd w:val="clear" w:color="auto" w:fill="FFFFFF"/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 xml:space="preserve">          2. Структура реестрового номера муниципального имущества состоит из трех цифровых групп, отделенных точками:</w:t>
      </w:r>
    </w:p>
    <w:p w:rsidR="001A330C" w:rsidRPr="001A330C" w:rsidRDefault="001A330C" w:rsidP="001A330C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A330C">
        <w:rPr>
          <w:sz w:val="28"/>
          <w:szCs w:val="28"/>
        </w:rPr>
        <w:t>–  первых пяти цифр кода ОКТМО муниципального образования «М</w:t>
      </w:r>
      <w:r>
        <w:rPr>
          <w:sz w:val="28"/>
          <w:szCs w:val="28"/>
        </w:rPr>
        <w:t>ихайловское сельское поселение»</w:t>
      </w:r>
      <w:r w:rsidRPr="001A330C">
        <w:rPr>
          <w:sz w:val="28"/>
          <w:szCs w:val="20"/>
          <w:lang w:eastAsia="zh-CN"/>
        </w:rPr>
        <w:t xml:space="preserve"> </w:t>
      </w:r>
      <w:r>
        <w:rPr>
          <w:sz w:val="28"/>
          <w:szCs w:val="20"/>
          <w:lang w:eastAsia="zh-CN"/>
        </w:rPr>
        <w:t>-6062644</w:t>
      </w:r>
      <w:r w:rsidRPr="0028697D">
        <w:rPr>
          <w:sz w:val="28"/>
          <w:szCs w:val="20"/>
          <w:lang w:eastAsia="zh-CN"/>
        </w:rPr>
        <w:t>0</w:t>
      </w:r>
      <w:r>
        <w:rPr>
          <w:sz w:val="28"/>
          <w:szCs w:val="20"/>
          <w:lang w:eastAsia="zh-CN"/>
        </w:rPr>
        <w:t>;</w:t>
      </w:r>
    </w:p>
    <w:p w:rsidR="001A330C" w:rsidRPr="001A330C" w:rsidRDefault="001A330C" w:rsidP="001A330C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A330C">
        <w:rPr>
          <w:sz w:val="28"/>
          <w:szCs w:val="28"/>
        </w:rPr>
        <w:t>– номера подраздела реестра муниципального имущества;</w:t>
      </w:r>
    </w:p>
    <w:p w:rsidR="001A330C" w:rsidRPr="001A330C" w:rsidRDefault="001A330C" w:rsidP="001A330C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A330C">
        <w:rPr>
          <w:sz w:val="28"/>
          <w:szCs w:val="28"/>
        </w:rPr>
        <w:t>– порядкового номера объекта в реестре.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1A330C" w:rsidRPr="001A330C" w:rsidRDefault="001A330C" w:rsidP="001A330C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402"/>
        <w:gridCol w:w="2835"/>
      </w:tblGrid>
      <w:tr w:rsidR="001A330C" w:rsidRPr="001A330C" w:rsidTr="001A330C">
        <w:tc>
          <w:tcPr>
            <w:tcW w:w="3794" w:type="dxa"/>
            <w:shd w:val="clear" w:color="auto" w:fill="auto"/>
          </w:tcPr>
          <w:p w:rsidR="001A330C" w:rsidRPr="001A330C" w:rsidRDefault="001A330C" w:rsidP="001A330C">
            <w:pPr>
              <w:widowControl w:val="0"/>
              <w:autoSpaceDE w:val="0"/>
              <w:autoSpaceDN w:val="0"/>
              <w:adjustRightInd w:val="0"/>
              <w:ind w:hanging="340"/>
              <w:contextualSpacing/>
              <w:jc w:val="center"/>
              <w:rPr>
                <w:sz w:val="28"/>
                <w:szCs w:val="28"/>
              </w:rPr>
            </w:pPr>
            <w:r w:rsidRPr="001A330C">
              <w:rPr>
                <w:sz w:val="28"/>
                <w:szCs w:val="28"/>
              </w:rPr>
              <w:t xml:space="preserve">Первых пять цифр кода </w:t>
            </w:r>
          </w:p>
          <w:p w:rsidR="001A330C" w:rsidRPr="001A330C" w:rsidRDefault="001A330C" w:rsidP="001A330C">
            <w:pPr>
              <w:widowControl w:val="0"/>
              <w:autoSpaceDE w:val="0"/>
              <w:autoSpaceDN w:val="0"/>
              <w:adjustRightInd w:val="0"/>
              <w:ind w:hanging="340"/>
              <w:contextualSpacing/>
              <w:jc w:val="center"/>
              <w:rPr>
                <w:sz w:val="28"/>
                <w:szCs w:val="28"/>
              </w:rPr>
            </w:pPr>
            <w:r w:rsidRPr="001A330C">
              <w:rPr>
                <w:sz w:val="28"/>
                <w:szCs w:val="28"/>
              </w:rPr>
              <w:t>ОКТМО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1A330C" w:rsidRPr="001A330C" w:rsidRDefault="001A330C" w:rsidP="001A330C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ind w:hanging="340"/>
              <w:contextualSpacing/>
              <w:jc w:val="center"/>
              <w:rPr>
                <w:sz w:val="28"/>
                <w:szCs w:val="28"/>
              </w:rPr>
            </w:pPr>
            <w:r w:rsidRPr="001A330C">
              <w:rPr>
                <w:sz w:val="28"/>
                <w:szCs w:val="28"/>
              </w:rPr>
              <w:t>Номер подраздела</w:t>
            </w:r>
          </w:p>
          <w:p w:rsidR="001A330C" w:rsidRPr="001A330C" w:rsidRDefault="001A330C" w:rsidP="001A330C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ind w:hanging="340"/>
              <w:contextualSpacing/>
              <w:jc w:val="center"/>
              <w:rPr>
                <w:sz w:val="28"/>
                <w:szCs w:val="28"/>
              </w:rPr>
            </w:pPr>
            <w:r w:rsidRPr="001A330C">
              <w:rPr>
                <w:sz w:val="28"/>
                <w:szCs w:val="28"/>
              </w:rPr>
              <w:t xml:space="preserve"> реестра муниципального имущества</w:t>
            </w:r>
          </w:p>
        </w:tc>
        <w:tc>
          <w:tcPr>
            <w:tcW w:w="2835" w:type="dxa"/>
            <w:shd w:val="clear" w:color="auto" w:fill="auto"/>
          </w:tcPr>
          <w:p w:rsidR="001A330C" w:rsidRPr="001A330C" w:rsidRDefault="001A330C" w:rsidP="001A330C">
            <w:pPr>
              <w:widowControl w:val="0"/>
              <w:autoSpaceDE w:val="0"/>
              <w:autoSpaceDN w:val="0"/>
              <w:adjustRightInd w:val="0"/>
              <w:ind w:hanging="340"/>
              <w:contextualSpacing/>
              <w:jc w:val="center"/>
              <w:rPr>
                <w:sz w:val="28"/>
                <w:szCs w:val="28"/>
              </w:rPr>
            </w:pPr>
            <w:r w:rsidRPr="001A330C">
              <w:rPr>
                <w:sz w:val="28"/>
                <w:szCs w:val="28"/>
              </w:rPr>
              <w:t xml:space="preserve">Порядковый номер </w:t>
            </w:r>
          </w:p>
          <w:p w:rsidR="001A330C" w:rsidRPr="001A330C" w:rsidRDefault="001A330C" w:rsidP="001A330C">
            <w:pPr>
              <w:widowControl w:val="0"/>
              <w:autoSpaceDE w:val="0"/>
              <w:autoSpaceDN w:val="0"/>
              <w:adjustRightInd w:val="0"/>
              <w:ind w:hanging="340"/>
              <w:contextualSpacing/>
              <w:jc w:val="center"/>
              <w:rPr>
                <w:sz w:val="28"/>
                <w:szCs w:val="28"/>
              </w:rPr>
            </w:pPr>
            <w:r w:rsidRPr="001A330C">
              <w:rPr>
                <w:sz w:val="28"/>
                <w:szCs w:val="28"/>
              </w:rPr>
              <w:t>объекта в реестре</w:t>
            </w:r>
          </w:p>
        </w:tc>
      </w:tr>
      <w:tr w:rsidR="001A330C" w:rsidRPr="001A330C" w:rsidTr="001A330C">
        <w:tc>
          <w:tcPr>
            <w:tcW w:w="3794" w:type="dxa"/>
            <w:shd w:val="clear" w:color="auto" w:fill="auto"/>
          </w:tcPr>
          <w:p w:rsidR="001A330C" w:rsidRPr="001A330C" w:rsidRDefault="001A330C" w:rsidP="001A330C">
            <w:pPr>
              <w:widowControl w:val="0"/>
              <w:autoSpaceDE w:val="0"/>
              <w:autoSpaceDN w:val="0"/>
              <w:adjustRightInd w:val="0"/>
              <w:ind w:hanging="3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  <w:lang w:eastAsia="zh-CN"/>
              </w:rPr>
              <w:t>6062644</w:t>
            </w:r>
            <w:r w:rsidRPr="0028697D">
              <w:rPr>
                <w:sz w:val="28"/>
                <w:szCs w:val="20"/>
                <w:lang w:eastAsia="zh-CN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1A330C" w:rsidRPr="001A330C" w:rsidRDefault="001A330C" w:rsidP="001A330C">
            <w:pPr>
              <w:widowControl w:val="0"/>
              <w:autoSpaceDE w:val="0"/>
              <w:autoSpaceDN w:val="0"/>
              <w:adjustRightInd w:val="0"/>
              <w:ind w:hanging="340"/>
              <w:contextualSpacing/>
              <w:jc w:val="center"/>
              <w:rPr>
                <w:sz w:val="28"/>
                <w:szCs w:val="28"/>
              </w:rPr>
            </w:pPr>
            <w:r w:rsidRPr="001A330C">
              <w:rPr>
                <w:sz w:val="28"/>
                <w:szCs w:val="28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1A330C" w:rsidRPr="001A330C" w:rsidRDefault="001A330C" w:rsidP="001A330C">
            <w:pPr>
              <w:widowControl w:val="0"/>
              <w:autoSpaceDE w:val="0"/>
              <w:autoSpaceDN w:val="0"/>
              <w:adjustRightInd w:val="0"/>
              <w:ind w:hanging="340"/>
              <w:contextualSpacing/>
              <w:jc w:val="center"/>
              <w:rPr>
                <w:sz w:val="28"/>
                <w:szCs w:val="28"/>
              </w:rPr>
            </w:pPr>
            <w:r w:rsidRPr="001A330C">
              <w:rPr>
                <w:sz w:val="28"/>
                <w:szCs w:val="28"/>
              </w:rPr>
              <w:t>1</w:t>
            </w:r>
          </w:p>
        </w:tc>
      </w:tr>
    </w:tbl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val="en-US" w:eastAsia="en-US" w:bidi="en-US"/>
        </w:rPr>
      </w:pPr>
      <w:r w:rsidRPr="001A330C">
        <w:rPr>
          <w:sz w:val="28"/>
          <w:szCs w:val="28"/>
          <w:lang w:val="en-US" w:eastAsia="en-US" w:bidi="en-US"/>
        </w:rPr>
        <w:t xml:space="preserve">соответственно, сформированный реестровый номер – </w:t>
      </w:r>
      <w:r>
        <w:rPr>
          <w:sz w:val="28"/>
          <w:szCs w:val="20"/>
          <w:lang w:eastAsia="zh-CN"/>
        </w:rPr>
        <w:t>6062644</w:t>
      </w:r>
      <w:r w:rsidRPr="0028697D">
        <w:rPr>
          <w:sz w:val="28"/>
          <w:szCs w:val="20"/>
          <w:lang w:eastAsia="zh-CN"/>
        </w:rPr>
        <w:t>0</w:t>
      </w:r>
      <w:r>
        <w:rPr>
          <w:sz w:val="28"/>
          <w:szCs w:val="20"/>
          <w:lang w:eastAsia="zh-CN"/>
        </w:rPr>
        <w:t>.</w:t>
      </w:r>
      <w:r w:rsidRPr="001A330C">
        <w:rPr>
          <w:sz w:val="28"/>
          <w:szCs w:val="28"/>
          <w:lang w:val="en-US" w:eastAsia="en-US" w:bidi="en-US"/>
        </w:rPr>
        <w:t>1.1.1.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 xml:space="preserve">         3.Формирование реестрового номера муниципального имущества осуществляется ответственным специалистом Администрации по имуществу в соответствии со структурой, определенной пунктом 2 настоящего Положения.</w:t>
      </w:r>
    </w:p>
    <w:p w:rsidR="001A330C" w:rsidRPr="001A330C" w:rsidRDefault="001A330C" w:rsidP="001A330C">
      <w:pPr>
        <w:shd w:val="clear" w:color="auto" w:fill="FFFFFF"/>
        <w:spacing w:after="200"/>
        <w:ind w:firstLine="708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Михайловского  сельского поселения на объект учета. Соответственно, объекту учета может быть присвоен только один реестровый номер.</w:t>
      </w:r>
    </w:p>
    <w:p w:rsidR="001A330C" w:rsidRPr="001A330C" w:rsidRDefault="001A330C" w:rsidP="001A330C">
      <w:pPr>
        <w:shd w:val="clear" w:color="auto" w:fill="FFFFFF"/>
        <w:spacing w:after="200"/>
        <w:ind w:firstLine="708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п.п. 2- 4 настоящего Положения.</w:t>
      </w:r>
    </w:p>
    <w:p w:rsidR="00FD2BF2" w:rsidRDefault="001A330C" w:rsidP="00EE4F1E">
      <w:pPr>
        <w:shd w:val="clear" w:color="auto" w:fill="FFFFFF"/>
        <w:spacing w:after="200"/>
        <w:ind w:firstLine="708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6. Реестровые номера муниципального имущества муниципального образования «Михайловское сельское поселение», сформированные до 01.</w:t>
      </w:r>
      <w:r>
        <w:rPr>
          <w:sz w:val="28"/>
          <w:szCs w:val="28"/>
          <w:lang w:eastAsia="en-US" w:bidi="en-US"/>
        </w:rPr>
        <w:t>03.2024</w:t>
      </w:r>
      <w:r w:rsidRPr="001A330C">
        <w:rPr>
          <w:sz w:val="28"/>
          <w:szCs w:val="28"/>
          <w:lang w:eastAsia="en-US" w:bidi="en-US"/>
        </w:rPr>
        <w:t xml:space="preserve"> года, не сохраняются.                                                                   </w:t>
      </w:r>
      <w:r w:rsidR="00FD2BF2">
        <w:rPr>
          <w:sz w:val="28"/>
          <w:szCs w:val="28"/>
          <w:lang w:eastAsia="en-US" w:bidi="en-US"/>
        </w:rPr>
        <w:t xml:space="preserve">                              </w:t>
      </w:r>
      <w:r w:rsidRPr="001A330C">
        <w:rPr>
          <w:sz w:val="28"/>
          <w:szCs w:val="28"/>
          <w:lang w:eastAsia="en-US" w:bidi="en-US"/>
        </w:rPr>
        <w:t xml:space="preserve">                                                                       </w:t>
      </w:r>
      <w:r w:rsidR="00FD2BF2">
        <w:rPr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1A330C" w:rsidRPr="001A330C" w:rsidRDefault="001A330C" w:rsidP="001A330C">
      <w:pPr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lastRenderedPageBreak/>
        <w:t xml:space="preserve">  </w:t>
      </w:r>
      <w:r w:rsidR="00FD2BF2">
        <w:rPr>
          <w:sz w:val="28"/>
          <w:szCs w:val="28"/>
          <w:lang w:eastAsia="en-US" w:bidi="en-US"/>
        </w:rPr>
        <w:t xml:space="preserve">                                                                                                          </w:t>
      </w:r>
      <w:r>
        <w:rPr>
          <w:sz w:val="28"/>
          <w:szCs w:val="28"/>
          <w:lang w:eastAsia="en-US" w:bidi="en-US"/>
        </w:rPr>
        <w:t>Приложение №3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к постановлению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Администрации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Михайловского сельского поселения</w:t>
      </w:r>
    </w:p>
    <w:p w:rsidR="001A330C" w:rsidRPr="00E621EF" w:rsidRDefault="001A330C" w:rsidP="001A33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От </w:t>
      </w:r>
      <w:r w:rsidRPr="00E9205C">
        <w:rPr>
          <w:sz w:val="28"/>
          <w:szCs w:val="28"/>
        </w:rPr>
        <w:t>26.03.2024 № 47</w:t>
      </w:r>
    </w:p>
    <w:p w:rsidR="001A330C" w:rsidRPr="001A330C" w:rsidRDefault="001A330C" w:rsidP="001A330C">
      <w:pPr>
        <w:tabs>
          <w:tab w:val="left" w:pos="4678"/>
        </w:tabs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b/>
          <w:bCs/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bCs/>
          <w:sz w:val="28"/>
          <w:szCs w:val="28"/>
          <w:lang w:eastAsia="en-US" w:bidi="en-US"/>
        </w:rPr>
      </w:pPr>
      <w:r w:rsidRPr="001A330C">
        <w:rPr>
          <w:bCs/>
          <w:sz w:val="28"/>
          <w:szCs w:val="28"/>
          <w:lang w:eastAsia="en-US" w:bidi="en-US"/>
        </w:rPr>
        <w:t>ЗАЯВЛЕНИЕ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 xml:space="preserve">о внесении в Реестр муниципального имущества муниципального образования «Михайловское сельское поселение» объекта(ов) учета, 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или (о внесении изменения сведений об объекте(ах) учета в Реестр муниципального имущества), или (об исключении из Реестра муниципального имущества объекта(ов) учета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1069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Прошу включить в Реестр муниципального имущества муниципального образования «Михайловское сельское поселение» недвижимое (движимое) имущество, право оперативного управления (хозяйственного ведения) на которое возникло на основании, или</w:t>
      </w:r>
      <w:r w:rsidRPr="001A330C">
        <w:rPr>
          <w:sz w:val="28"/>
          <w:szCs w:val="28"/>
          <w:lang w:val="en-US" w:eastAsia="en-US" w:bidi="en-US"/>
        </w:rPr>
        <w:t> </w:t>
      </w:r>
    </w:p>
    <w:p w:rsidR="001A330C" w:rsidRPr="001A330C" w:rsidRDefault="001A330C" w:rsidP="001A330C">
      <w:pPr>
        <w:shd w:val="clear" w:color="auto" w:fill="FFFFFF"/>
        <w:spacing w:after="200"/>
        <w:ind w:firstLine="1069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прошу внести изменения в сведения об объекте(ах) учета в Реестр муниципального имущества муниципального образования «Михайловское сельское поселение», на основании или</w:t>
      </w:r>
    </w:p>
    <w:p w:rsidR="001A330C" w:rsidRPr="001A330C" w:rsidRDefault="001A330C" w:rsidP="001A330C">
      <w:pPr>
        <w:shd w:val="clear" w:color="auto" w:fill="FFFFFF"/>
        <w:spacing w:after="200"/>
        <w:ind w:firstLine="1069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прошу исключить из Реестра муниципального имущества муниципального образования «Михайловское сельское поселение» объект(ы) учета, находящиеся на праве оперативного управления (хозяйственного ведения) на основании</w:t>
      </w:r>
    </w:p>
    <w:p w:rsidR="001A330C" w:rsidRPr="001A330C" w:rsidRDefault="001A330C" w:rsidP="001A330C">
      <w:pPr>
        <w:shd w:val="clear" w:color="auto" w:fill="FFFFFF"/>
        <w:spacing w:after="200"/>
        <w:ind w:firstLine="1069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________________________________________________________________________________________________________________________________________________________________________________________________</w:t>
      </w:r>
    </w:p>
    <w:p w:rsidR="001A330C" w:rsidRPr="001A330C" w:rsidRDefault="001A330C" w:rsidP="001A330C">
      <w:pPr>
        <w:shd w:val="clear" w:color="auto" w:fill="FFFFFF"/>
        <w:spacing w:after="200"/>
        <w:ind w:firstLine="1069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(муниципальный контракт, договор купли-продажи, счет-фактура, накладная, акты на списание, заключения и т.д.,)</w:t>
      </w:r>
    </w:p>
    <w:p w:rsidR="001A330C" w:rsidRPr="001A330C" w:rsidRDefault="001A330C" w:rsidP="001A330C">
      <w:pPr>
        <w:shd w:val="clear" w:color="auto" w:fill="FFFFFF"/>
        <w:spacing w:after="200"/>
        <w:ind w:firstLine="1069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1069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1069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Копии правоустанавливающих документов и сведений об имуществе по установленным формам прилагаются.</w:t>
      </w:r>
    </w:p>
    <w:p w:rsidR="001A330C" w:rsidRPr="001A330C" w:rsidRDefault="001A330C" w:rsidP="001A330C">
      <w:pPr>
        <w:shd w:val="clear" w:color="auto" w:fill="FFFFFF"/>
        <w:spacing w:after="200"/>
        <w:ind w:firstLine="1069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Руководитель организации _________________</w:t>
      </w:r>
      <w:r w:rsidRPr="001A330C">
        <w:rPr>
          <w:sz w:val="28"/>
          <w:szCs w:val="28"/>
          <w:lang w:val="en-US" w:eastAsia="en-US" w:bidi="en-US"/>
        </w:rPr>
        <w:t>   </w:t>
      </w:r>
      <w:r w:rsidRPr="001A330C">
        <w:rPr>
          <w:sz w:val="28"/>
          <w:szCs w:val="28"/>
          <w:lang w:eastAsia="en-US" w:bidi="en-US"/>
        </w:rPr>
        <w:t>__________________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vertAlign w:val="superscript"/>
          <w:lang w:val="en-US" w:eastAsia="en-US" w:bidi="en-US"/>
        </w:rPr>
        <w:t>                                                  </w:t>
      </w:r>
      <w:r w:rsidRPr="001A330C">
        <w:rPr>
          <w:sz w:val="28"/>
          <w:szCs w:val="28"/>
          <w:vertAlign w:val="superscript"/>
          <w:lang w:eastAsia="en-US" w:bidi="en-US"/>
        </w:rPr>
        <w:t xml:space="preserve"> </w:t>
      </w:r>
      <w:r w:rsidRPr="001A330C">
        <w:rPr>
          <w:sz w:val="28"/>
          <w:szCs w:val="28"/>
          <w:vertAlign w:val="superscript"/>
          <w:lang w:val="en-US" w:eastAsia="en-US" w:bidi="en-US"/>
        </w:rPr>
        <w:t>   </w:t>
      </w:r>
      <w:r w:rsidRPr="001A330C">
        <w:rPr>
          <w:sz w:val="28"/>
          <w:szCs w:val="28"/>
          <w:vertAlign w:val="superscript"/>
          <w:lang w:eastAsia="en-US" w:bidi="en-US"/>
        </w:rPr>
        <w:t xml:space="preserve">                              </w:t>
      </w:r>
      <w:r w:rsidRPr="001A330C">
        <w:rPr>
          <w:sz w:val="28"/>
          <w:szCs w:val="28"/>
          <w:vertAlign w:val="superscript"/>
          <w:lang w:val="en-US" w:eastAsia="en-US" w:bidi="en-US"/>
        </w:rPr>
        <w:t>  </w:t>
      </w:r>
      <w:r w:rsidRPr="001A330C">
        <w:rPr>
          <w:sz w:val="28"/>
          <w:szCs w:val="28"/>
          <w:vertAlign w:val="superscript"/>
          <w:lang w:eastAsia="en-US" w:bidi="en-US"/>
        </w:rPr>
        <w:t>(подпись)</w:t>
      </w:r>
      <w:r w:rsidRPr="001A330C">
        <w:rPr>
          <w:sz w:val="28"/>
          <w:szCs w:val="28"/>
          <w:vertAlign w:val="superscript"/>
          <w:lang w:val="en-US" w:eastAsia="en-US" w:bidi="en-US"/>
        </w:rPr>
        <w:t>                                        </w:t>
      </w:r>
      <w:r w:rsidRPr="001A330C">
        <w:rPr>
          <w:sz w:val="28"/>
          <w:szCs w:val="28"/>
          <w:vertAlign w:val="superscript"/>
          <w:lang w:eastAsia="en-US" w:bidi="en-US"/>
        </w:rPr>
        <w:t xml:space="preserve"> </w:t>
      </w:r>
      <w:r w:rsidRPr="001A330C">
        <w:rPr>
          <w:sz w:val="28"/>
          <w:szCs w:val="28"/>
          <w:vertAlign w:val="superscript"/>
          <w:lang w:val="en-US" w:eastAsia="en-US" w:bidi="en-US"/>
        </w:rPr>
        <w:t>    </w:t>
      </w:r>
      <w:r w:rsidRPr="001A330C">
        <w:rPr>
          <w:sz w:val="28"/>
          <w:szCs w:val="28"/>
          <w:vertAlign w:val="superscript"/>
          <w:lang w:eastAsia="en-US" w:bidi="en-US"/>
        </w:rPr>
        <w:t>(Ф.И.О.)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М.П.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«_____»____________ 20__ г.</w:t>
      </w:r>
      <w:r w:rsidRPr="001A330C">
        <w:rPr>
          <w:sz w:val="28"/>
          <w:szCs w:val="28"/>
          <w:lang w:val="en-US" w:eastAsia="en-US" w:bidi="en-US"/>
        </w:rPr>
        <w:t>                                       </w:t>
      </w:r>
    </w:p>
    <w:p w:rsidR="001A330C" w:rsidRPr="001A330C" w:rsidRDefault="001A330C" w:rsidP="001A330C">
      <w:pPr>
        <w:shd w:val="clear" w:color="auto" w:fill="FFFFFF"/>
        <w:spacing w:after="200"/>
        <w:ind w:left="5812"/>
        <w:contextualSpacing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rPr>
          <w:sz w:val="28"/>
          <w:szCs w:val="28"/>
          <w:lang w:eastAsia="en-US" w:bidi="en-US"/>
        </w:rPr>
      </w:pPr>
    </w:p>
    <w:p w:rsidR="00FD2BF2" w:rsidRDefault="00FD2BF2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>Приложение №4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к постановлению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Администрации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Михайловского сельского поселения</w:t>
      </w:r>
    </w:p>
    <w:p w:rsidR="001A330C" w:rsidRPr="00E621EF" w:rsidRDefault="001A330C" w:rsidP="001A330C">
      <w:pPr>
        <w:jc w:val="center"/>
        <w:rPr>
          <w:sz w:val="28"/>
          <w:szCs w:val="28"/>
        </w:rPr>
      </w:pPr>
      <w:r w:rsidRPr="001A330C">
        <w:rPr>
          <w:sz w:val="28"/>
          <w:szCs w:val="28"/>
          <w:lang w:eastAsia="en-US" w:bidi="en-US"/>
        </w:rPr>
        <w:t xml:space="preserve">           </w:t>
      </w:r>
      <w:r>
        <w:rPr>
          <w:sz w:val="28"/>
          <w:szCs w:val="28"/>
          <w:lang w:eastAsia="en-US" w:bidi="en-US"/>
        </w:rPr>
        <w:t xml:space="preserve">                                                                                            </w:t>
      </w:r>
      <w:r w:rsidRPr="001A330C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от</w:t>
      </w:r>
      <w:r w:rsidRPr="001A330C">
        <w:rPr>
          <w:sz w:val="28"/>
          <w:szCs w:val="28"/>
          <w:lang w:eastAsia="en-US" w:bidi="en-US"/>
        </w:rPr>
        <w:t xml:space="preserve">  </w:t>
      </w:r>
      <w:r w:rsidRPr="00E9205C">
        <w:rPr>
          <w:sz w:val="28"/>
          <w:szCs w:val="28"/>
        </w:rPr>
        <w:t>26.03.2024 № 47</w:t>
      </w:r>
    </w:p>
    <w:p w:rsidR="001A330C" w:rsidRPr="001A330C" w:rsidRDefault="001A330C" w:rsidP="00EE4F1E">
      <w:pPr>
        <w:shd w:val="clear" w:color="auto" w:fill="FFFFFF"/>
        <w:spacing w:after="200"/>
        <w:contextualSpacing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Форма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выписки из Реестра имущества, находящегося в муниципальной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собственности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bCs/>
          <w:sz w:val="28"/>
          <w:szCs w:val="28"/>
          <w:lang w:eastAsia="en-US" w:bidi="en-US"/>
        </w:rPr>
      </w:pPr>
      <w:r w:rsidRPr="001A330C">
        <w:rPr>
          <w:bCs/>
          <w:sz w:val="28"/>
          <w:szCs w:val="28"/>
          <w:lang w:eastAsia="en-US" w:bidi="en-US"/>
        </w:rPr>
        <w:t>ВЫПИСКА №__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из Реестра муниципального имущества муниципального образования «Михайловское сельское поселение» об объекте учета муниципального имущества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на "____"______________20___г.</w:t>
      </w:r>
    </w:p>
    <w:p w:rsidR="001A330C" w:rsidRPr="001A330C" w:rsidRDefault="001A330C" w:rsidP="001A330C">
      <w:pPr>
        <w:shd w:val="clear" w:color="auto" w:fill="FFFFFF"/>
        <w:spacing w:after="200"/>
        <w:contextualSpacing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rPr>
          <w:sz w:val="28"/>
          <w:szCs w:val="28"/>
          <w:u w:val="single"/>
          <w:lang w:eastAsia="en-US" w:bidi="en-US"/>
        </w:rPr>
      </w:pPr>
      <w:r w:rsidRPr="001A330C">
        <w:rPr>
          <w:bCs/>
          <w:sz w:val="28"/>
          <w:szCs w:val="28"/>
          <w:u w:val="single"/>
          <w:lang w:eastAsia="en-US" w:bidi="en-US"/>
        </w:rPr>
        <w:t>Администрация Михайловского сельского поселения Красносулинского района Ростовской области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val="en-US" w:eastAsia="en-US" w:bidi="en-US"/>
        </w:rPr>
        <w:t> </w:t>
      </w:r>
      <w:r w:rsidRPr="001A330C">
        <w:rPr>
          <w:sz w:val="28"/>
          <w:szCs w:val="28"/>
          <w:lang w:eastAsia="en-US" w:bidi="en-US"/>
        </w:rPr>
        <w:t>(наименование органа местного самоуправления уполномоченного на ведение реестра</w:t>
      </w:r>
      <w:r w:rsidRPr="001A330C">
        <w:rPr>
          <w:sz w:val="28"/>
          <w:szCs w:val="28"/>
          <w:lang w:val="en-US" w:eastAsia="en-US" w:bidi="en-US"/>
        </w:rPr>
        <w:t> </w:t>
      </w:r>
      <w:r w:rsidRPr="001A330C">
        <w:rPr>
          <w:sz w:val="28"/>
          <w:szCs w:val="28"/>
          <w:lang w:eastAsia="en-US" w:bidi="en-US"/>
        </w:rPr>
        <w:t>муниципального имущества)</w:t>
      </w:r>
    </w:p>
    <w:p w:rsidR="001A330C" w:rsidRPr="001A330C" w:rsidRDefault="001A330C" w:rsidP="001A330C">
      <w:pPr>
        <w:shd w:val="clear" w:color="auto" w:fill="FFFFFF"/>
        <w:spacing w:after="200"/>
        <w:contextualSpacing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Заявитель____________________________________________________________</w:t>
      </w:r>
    </w:p>
    <w:p w:rsidR="001A330C" w:rsidRPr="001A330C" w:rsidRDefault="001A330C" w:rsidP="001A330C">
      <w:pPr>
        <w:shd w:val="clear" w:color="auto" w:fill="FFFFFF"/>
        <w:spacing w:after="200"/>
        <w:contextualSpacing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val="en-US" w:eastAsia="en-US" w:bidi="en-US"/>
        </w:rPr>
        <w:t> </w:t>
      </w:r>
      <w:r w:rsidRPr="001A330C">
        <w:rPr>
          <w:sz w:val="28"/>
          <w:szCs w:val="28"/>
          <w:lang w:eastAsia="en-US" w:bidi="en-US"/>
        </w:rPr>
        <w:t>(наименование юридического лица, фамилия, имя, отчество (при наличии) физического лица)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val="en-US" w:eastAsia="en-US" w:bidi="en-US"/>
        </w:rPr>
        <w:t>                </w:t>
      </w:r>
      <w:r w:rsidRPr="001A330C">
        <w:rPr>
          <w:sz w:val="28"/>
          <w:szCs w:val="28"/>
          <w:lang w:eastAsia="en-US" w:bidi="en-US"/>
        </w:rPr>
        <w:t>1. Сведения об объекте муниципального имущества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Вид и наименование объекта учета__________________________________</w:t>
      </w:r>
    </w:p>
    <w:p w:rsidR="001A330C" w:rsidRPr="001A330C" w:rsidRDefault="001A330C" w:rsidP="001A330C">
      <w:pPr>
        <w:shd w:val="clear" w:color="auto" w:fill="FFFFFF"/>
        <w:spacing w:after="200"/>
        <w:contextualSpacing/>
        <w:rPr>
          <w:sz w:val="28"/>
          <w:szCs w:val="28"/>
          <w:lang w:eastAsia="en-US" w:bidi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2388"/>
      </w:tblGrid>
      <w:tr w:rsidR="001A330C" w:rsidRPr="001A330C" w:rsidTr="001A330C">
        <w:trPr>
          <w:trHeight w:val="87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30C" w:rsidRPr="001A330C" w:rsidRDefault="001A330C" w:rsidP="001A330C">
            <w:pPr>
              <w:spacing w:after="200"/>
              <w:contextualSpacing/>
              <w:rPr>
                <w:bCs/>
                <w:sz w:val="28"/>
                <w:szCs w:val="28"/>
                <w:lang w:val="en-US" w:eastAsia="en-US" w:bidi="en-US"/>
              </w:rPr>
            </w:pPr>
            <w:r w:rsidRPr="001A330C">
              <w:rPr>
                <w:bCs/>
                <w:sz w:val="28"/>
                <w:szCs w:val="28"/>
                <w:lang w:val="en-US" w:eastAsia="en-US" w:bidi="en-US"/>
              </w:rPr>
              <w:t>Реестровый номер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0C" w:rsidRPr="001A330C" w:rsidRDefault="001A330C" w:rsidP="001A330C">
            <w:pPr>
              <w:spacing w:after="200"/>
              <w:contextualSpacing/>
              <w:rPr>
                <w:b/>
                <w:bCs/>
                <w:sz w:val="28"/>
                <w:szCs w:val="28"/>
                <w:lang w:val="en-US" w:eastAsia="en-US" w:bidi="en-US"/>
              </w:rPr>
            </w:pPr>
          </w:p>
        </w:tc>
      </w:tr>
    </w:tbl>
    <w:p w:rsidR="001A330C" w:rsidRPr="001A330C" w:rsidRDefault="001A330C" w:rsidP="001A330C">
      <w:pPr>
        <w:suppressAutoHyphens/>
        <w:rPr>
          <w:vanish/>
          <w:sz w:val="28"/>
          <w:szCs w:val="20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835"/>
      </w:tblGrid>
      <w:tr w:rsidR="001A330C" w:rsidRPr="001A330C" w:rsidTr="001A330C">
        <w:trPr>
          <w:trHeight w:val="86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30C" w:rsidRPr="001A330C" w:rsidRDefault="001A330C" w:rsidP="001A330C">
            <w:pPr>
              <w:spacing w:after="200"/>
              <w:contextualSpacing/>
              <w:rPr>
                <w:b/>
                <w:bCs/>
                <w:sz w:val="28"/>
                <w:szCs w:val="28"/>
                <w:lang w:val="en-US" w:eastAsia="en-US" w:bidi="en-US"/>
              </w:rPr>
            </w:pPr>
            <w:r w:rsidRPr="001A330C">
              <w:rPr>
                <w:b/>
                <w:bCs/>
                <w:sz w:val="28"/>
                <w:szCs w:val="28"/>
                <w:lang w:val="en-US" w:eastAsia="en-US" w:bidi="en-US"/>
              </w:rPr>
              <w:t xml:space="preserve"> </w:t>
            </w:r>
            <w:r w:rsidRPr="001A330C">
              <w:rPr>
                <w:bCs/>
                <w:sz w:val="28"/>
                <w:szCs w:val="28"/>
                <w:lang w:val="en-US" w:eastAsia="en-US" w:bidi="en-US"/>
              </w:rPr>
              <w:t>Дата присвоения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0C" w:rsidRPr="001A330C" w:rsidRDefault="001A330C" w:rsidP="001A330C">
            <w:pPr>
              <w:spacing w:after="200"/>
              <w:contextualSpacing/>
              <w:rPr>
                <w:b/>
                <w:bCs/>
                <w:sz w:val="28"/>
                <w:szCs w:val="28"/>
                <w:lang w:val="en-US" w:eastAsia="en-US" w:bidi="en-US"/>
              </w:rPr>
            </w:pPr>
          </w:p>
        </w:tc>
      </w:tr>
    </w:tbl>
    <w:p w:rsidR="001A330C" w:rsidRPr="001A330C" w:rsidRDefault="001A330C" w:rsidP="001A330C">
      <w:pPr>
        <w:shd w:val="clear" w:color="auto" w:fill="FFFFFF"/>
        <w:spacing w:after="200"/>
        <w:contextualSpacing/>
        <w:rPr>
          <w:sz w:val="28"/>
          <w:szCs w:val="28"/>
          <w:lang w:val="en-US" w:eastAsia="en-US" w:bidi="en-US"/>
        </w:rPr>
      </w:pPr>
      <w:r w:rsidRPr="001A330C">
        <w:rPr>
          <w:b/>
          <w:bCs/>
          <w:sz w:val="28"/>
          <w:szCs w:val="28"/>
          <w:lang w:val="en-US" w:eastAsia="en-US" w:bidi="en-US"/>
        </w:rPr>
        <w:t xml:space="preserve">  </w:t>
      </w:r>
      <w:r w:rsidRPr="001A330C">
        <w:rPr>
          <w:b/>
          <w:bCs/>
          <w:sz w:val="28"/>
          <w:szCs w:val="28"/>
          <w:lang w:val="en-US" w:eastAsia="en-US" w:bidi="en-US"/>
        </w:rPr>
        <w:br w:type="textWrapping" w:clear="all"/>
        <w:t>    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62"/>
      </w:tblGrid>
      <w:tr w:rsidR="001A330C" w:rsidRPr="001A330C" w:rsidTr="001A330C">
        <w:tc>
          <w:tcPr>
            <w:tcW w:w="2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1A330C">
              <w:rPr>
                <w:sz w:val="28"/>
                <w:szCs w:val="28"/>
                <w:lang w:val="en-US" w:eastAsia="en-US" w:bidi="en-US"/>
              </w:rPr>
              <w:t>Наименования сведений</w:t>
            </w:r>
          </w:p>
        </w:tc>
        <w:tc>
          <w:tcPr>
            <w:tcW w:w="25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1A330C">
              <w:rPr>
                <w:sz w:val="28"/>
                <w:szCs w:val="28"/>
                <w:lang w:val="en-US" w:eastAsia="en-US" w:bidi="en-US"/>
              </w:rPr>
              <w:t>Значения сведений</w:t>
            </w:r>
          </w:p>
        </w:tc>
      </w:tr>
      <w:tr w:rsidR="001A330C" w:rsidRPr="001A330C" w:rsidTr="001A330C">
        <w:tc>
          <w:tcPr>
            <w:tcW w:w="2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1A330C">
              <w:rPr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1A330C">
              <w:rPr>
                <w:sz w:val="28"/>
                <w:szCs w:val="28"/>
                <w:lang w:val="en-US" w:eastAsia="en-US" w:bidi="en-US"/>
              </w:rPr>
              <w:t>2</w:t>
            </w:r>
          </w:p>
        </w:tc>
      </w:tr>
      <w:tr w:rsidR="001A330C" w:rsidRPr="001A330C" w:rsidTr="001A330C">
        <w:tc>
          <w:tcPr>
            <w:tcW w:w="2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1A330C" w:rsidRPr="001A330C" w:rsidTr="001A330C">
        <w:tc>
          <w:tcPr>
            <w:tcW w:w="2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rPr>
                <w:sz w:val="28"/>
                <w:szCs w:val="28"/>
                <w:lang w:val="en-US" w:eastAsia="en-US" w:bidi="en-US"/>
              </w:rPr>
            </w:pPr>
          </w:p>
        </w:tc>
      </w:tr>
    </w:tbl>
    <w:p w:rsidR="001A330C" w:rsidRPr="001A330C" w:rsidRDefault="001A330C" w:rsidP="001A330C">
      <w:pPr>
        <w:shd w:val="clear" w:color="auto" w:fill="FFFFFF"/>
        <w:spacing w:after="200"/>
        <w:contextualSpacing/>
        <w:rPr>
          <w:sz w:val="28"/>
          <w:szCs w:val="28"/>
          <w:lang w:val="en-US" w:eastAsia="en-US" w:bidi="en-US"/>
        </w:rPr>
      </w:pPr>
      <w:r w:rsidRPr="001A330C">
        <w:rPr>
          <w:b/>
          <w:bCs/>
          <w:sz w:val="28"/>
          <w:szCs w:val="28"/>
          <w:lang w:val="en-US" w:eastAsia="en-US" w:bidi="en-US"/>
        </w:rPr>
        <w:t>         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2. Информация об изменении</w:t>
      </w:r>
      <w:r w:rsidRPr="001A330C">
        <w:rPr>
          <w:sz w:val="28"/>
          <w:szCs w:val="28"/>
          <w:lang w:val="en-US" w:eastAsia="en-US" w:bidi="en-US"/>
        </w:rPr>
        <w:t> </w:t>
      </w:r>
      <w:r w:rsidRPr="001A330C">
        <w:rPr>
          <w:sz w:val="28"/>
          <w:szCs w:val="28"/>
          <w:lang w:eastAsia="en-US" w:bidi="en-US"/>
        </w:rPr>
        <w:t>сведений</w:t>
      </w:r>
      <w:r w:rsidRPr="001A330C">
        <w:rPr>
          <w:sz w:val="28"/>
          <w:szCs w:val="28"/>
          <w:lang w:val="en-US" w:eastAsia="en-US" w:bidi="en-US"/>
        </w:rPr>
        <w:t> </w:t>
      </w:r>
      <w:r w:rsidRPr="001A330C">
        <w:rPr>
          <w:sz w:val="28"/>
          <w:szCs w:val="28"/>
          <w:lang w:eastAsia="en-US" w:bidi="en-US"/>
        </w:rPr>
        <w:t>об объекте учета муниципального</w:t>
      </w:r>
      <w:r w:rsidRPr="001A330C">
        <w:rPr>
          <w:b/>
          <w:bCs/>
          <w:sz w:val="28"/>
          <w:szCs w:val="28"/>
          <w:lang w:val="en-US" w:eastAsia="en-US" w:bidi="en-US"/>
        </w:rPr>
        <w:t> </w:t>
      </w:r>
      <w:r w:rsidRPr="001A330C">
        <w:rPr>
          <w:sz w:val="28"/>
          <w:szCs w:val="28"/>
          <w:lang w:eastAsia="en-US" w:bidi="en-US"/>
        </w:rPr>
        <w:t>имущества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685"/>
        <w:gridCol w:w="2835"/>
      </w:tblGrid>
      <w:tr w:rsidR="001A330C" w:rsidRPr="001A330C" w:rsidTr="001A330C">
        <w:tc>
          <w:tcPr>
            <w:tcW w:w="1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1A330C">
              <w:rPr>
                <w:sz w:val="28"/>
                <w:szCs w:val="28"/>
                <w:lang w:val="en-US" w:eastAsia="en-US" w:bidi="en-US"/>
              </w:rPr>
              <w:t>Наименование изменения</w:t>
            </w:r>
          </w:p>
        </w:tc>
        <w:tc>
          <w:tcPr>
            <w:tcW w:w="1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1A330C">
              <w:rPr>
                <w:sz w:val="28"/>
                <w:szCs w:val="28"/>
                <w:lang w:val="en-US" w:eastAsia="en-US" w:bidi="en-US"/>
              </w:rPr>
              <w:t>Значение сведений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1A330C">
              <w:rPr>
                <w:sz w:val="28"/>
                <w:szCs w:val="28"/>
                <w:lang w:val="en-US" w:eastAsia="en-US" w:bidi="en-US"/>
              </w:rPr>
              <w:t>Дата изменения</w:t>
            </w:r>
          </w:p>
        </w:tc>
      </w:tr>
      <w:tr w:rsidR="001A330C" w:rsidRPr="001A330C" w:rsidTr="001A330C">
        <w:tc>
          <w:tcPr>
            <w:tcW w:w="1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1A330C">
              <w:rPr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1A330C">
              <w:rPr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1A330C">
              <w:rPr>
                <w:sz w:val="28"/>
                <w:szCs w:val="28"/>
                <w:lang w:val="en-US" w:eastAsia="en-US" w:bidi="en-US"/>
              </w:rPr>
              <w:t>3</w:t>
            </w:r>
          </w:p>
        </w:tc>
      </w:tr>
      <w:tr w:rsidR="001A330C" w:rsidRPr="001A330C" w:rsidTr="001A330C">
        <w:tc>
          <w:tcPr>
            <w:tcW w:w="1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1A330C" w:rsidRPr="001A330C" w:rsidTr="001A330C">
        <w:tc>
          <w:tcPr>
            <w:tcW w:w="1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0C" w:rsidRPr="001A330C" w:rsidRDefault="001A330C" w:rsidP="001A330C">
            <w:pPr>
              <w:spacing w:after="200"/>
              <w:contextualSpacing/>
              <w:rPr>
                <w:sz w:val="28"/>
                <w:szCs w:val="28"/>
                <w:lang w:val="en-US" w:eastAsia="en-US" w:bidi="en-US"/>
              </w:rPr>
            </w:pPr>
          </w:p>
        </w:tc>
      </w:tr>
    </w:tbl>
    <w:p w:rsidR="001A330C" w:rsidRPr="001A330C" w:rsidRDefault="001A330C" w:rsidP="001A330C">
      <w:pPr>
        <w:shd w:val="clear" w:color="auto" w:fill="FFFFFF"/>
        <w:spacing w:after="200"/>
        <w:contextualSpacing/>
        <w:rPr>
          <w:sz w:val="28"/>
          <w:szCs w:val="28"/>
          <w:lang w:eastAsia="en-US" w:bidi="en-US"/>
        </w:rPr>
      </w:pPr>
      <w:r w:rsidRPr="001A330C">
        <w:rPr>
          <w:b/>
          <w:bCs/>
          <w:sz w:val="28"/>
          <w:szCs w:val="28"/>
          <w:lang w:val="en-US" w:eastAsia="en-US" w:bidi="en-US"/>
        </w:rPr>
        <w:t>      </w:t>
      </w:r>
    </w:p>
    <w:p w:rsidR="00EE4F1E" w:rsidRDefault="00EE4F1E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lastRenderedPageBreak/>
        <w:t>ОТМЕТКА О ПОДТВЕРЖДЕНИИ СВЕДЕНИЙ,</w:t>
      </w:r>
      <w:r w:rsidRPr="001A330C">
        <w:rPr>
          <w:sz w:val="28"/>
          <w:szCs w:val="28"/>
          <w:lang w:val="en-US" w:eastAsia="en-US" w:bidi="en-US"/>
        </w:rPr>
        <w:t> 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СОДЕРЖАЩИХСЯ В НАСТОЯЩЕЙ ВЫПИСКЕ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Ответственный исполнитель:</w:t>
      </w:r>
      <w:r w:rsidRPr="001A330C">
        <w:rPr>
          <w:sz w:val="28"/>
          <w:szCs w:val="28"/>
          <w:lang w:val="en-US" w:eastAsia="en-US" w:bidi="en-US"/>
        </w:rPr>
        <w:t> </w:t>
      </w:r>
      <w:r w:rsidRPr="001A330C">
        <w:rPr>
          <w:sz w:val="28"/>
          <w:szCs w:val="28"/>
          <w:lang w:eastAsia="en-US" w:bidi="en-US"/>
        </w:rPr>
        <w:t>_____________</w:t>
      </w:r>
      <w:r w:rsidRPr="001A330C">
        <w:rPr>
          <w:sz w:val="28"/>
          <w:szCs w:val="28"/>
          <w:lang w:val="en-US" w:eastAsia="en-US" w:bidi="en-US"/>
        </w:rPr>
        <w:t> </w:t>
      </w:r>
      <w:r w:rsidRPr="001A330C">
        <w:rPr>
          <w:sz w:val="28"/>
          <w:szCs w:val="28"/>
          <w:lang w:eastAsia="en-US" w:bidi="en-US"/>
        </w:rPr>
        <w:t xml:space="preserve">  _____________   ____________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val="en-US" w:eastAsia="en-US" w:bidi="en-US"/>
        </w:rPr>
        <w:t>        </w:t>
      </w:r>
      <w:r w:rsidRPr="001A330C">
        <w:rPr>
          <w:sz w:val="28"/>
          <w:szCs w:val="28"/>
          <w:lang w:eastAsia="en-US" w:bidi="en-US"/>
        </w:rPr>
        <w:t xml:space="preserve">                                              (должность)</w:t>
      </w:r>
      <w:r w:rsidRPr="001A330C">
        <w:rPr>
          <w:sz w:val="28"/>
          <w:szCs w:val="28"/>
          <w:lang w:val="en-US" w:eastAsia="en-US" w:bidi="en-US"/>
        </w:rPr>
        <w:t>   </w:t>
      </w:r>
      <w:r w:rsidRPr="001A330C">
        <w:rPr>
          <w:sz w:val="28"/>
          <w:szCs w:val="28"/>
          <w:lang w:eastAsia="en-US" w:bidi="en-US"/>
        </w:rPr>
        <w:t>(подпись)</w:t>
      </w:r>
      <w:r w:rsidRPr="001A330C">
        <w:rPr>
          <w:sz w:val="28"/>
          <w:szCs w:val="28"/>
          <w:lang w:val="en-US" w:eastAsia="en-US" w:bidi="en-US"/>
        </w:rPr>
        <w:t>  </w:t>
      </w:r>
      <w:r w:rsidRPr="001A330C">
        <w:rPr>
          <w:sz w:val="28"/>
          <w:szCs w:val="28"/>
          <w:lang w:eastAsia="en-US" w:bidi="en-US"/>
        </w:rPr>
        <w:t>(расшифровка подписи)</w:t>
      </w:r>
    </w:p>
    <w:p w:rsidR="001A330C" w:rsidRPr="001A330C" w:rsidRDefault="001A330C" w:rsidP="001A330C">
      <w:pPr>
        <w:shd w:val="clear" w:color="auto" w:fill="FFFFFF"/>
        <w:spacing w:after="200"/>
        <w:contextualSpacing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"____"______________20__ г.</w:t>
      </w:r>
    </w:p>
    <w:p w:rsidR="001A330C" w:rsidRPr="001A330C" w:rsidRDefault="001A330C" w:rsidP="001A330C">
      <w:pPr>
        <w:shd w:val="clear" w:color="auto" w:fill="FFFFFF"/>
        <w:spacing w:after="200"/>
        <w:ind w:left="5812"/>
        <w:contextualSpacing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left="5812"/>
        <w:contextualSpacing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left="5812"/>
        <w:contextualSpacing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  <w:sectPr w:rsidR="001A330C" w:rsidRPr="001A330C" w:rsidSect="001A330C">
          <w:pgSz w:w="11906" w:h="16838"/>
          <w:pgMar w:top="709" w:right="707" w:bottom="678" w:left="1560" w:header="708" w:footer="708" w:gutter="0"/>
          <w:cols w:space="708"/>
          <w:docGrid w:linePitch="360"/>
        </w:sectPr>
      </w:pP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  <w:sectPr w:rsidR="001A330C" w:rsidRPr="001A330C" w:rsidSect="001A330C">
          <w:type w:val="continuous"/>
          <w:pgSz w:w="11906" w:h="16838"/>
          <w:pgMar w:top="709" w:right="707" w:bottom="678" w:left="1560" w:header="708" w:footer="708" w:gutter="0"/>
          <w:cols w:space="708"/>
          <w:docGrid w:linePitch="360"/>
        </w:sect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>Приложение №5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к постановлению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Администрации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Михайловского сельского поселения</w:t>
      </w:r>
    </w:p>
    <w:p w:rsidR="001A330C" w:rsidRPr="00E621EF" w:rsidRDefault="001A330C" w:rsidP="001A330C">
      <w:pPr>
        <w:jc w:val="center"/>
        <w:rPr>
          <w:sz w:val="28"/>
          <w:szCs w:val="28"/>
        </w:rPr>
      </w:pPr>
      <w:r w:rsidRPr="001A330C">
        <w:rPr>
          <w:sz w:val="28"/>
          <w:szCs w:val="28"/>
          <w:lang w:eastAsia="en-US" w:bidi="en-US"/>
        </w:rPr>
        <w:t xml:space="preserve">            </w:t>
      </w:r>
      <w:r>
        <w:rPr>
          <w:sz w:val="28"/>
          <w:szCs w:val="28"/>
          <w:lang w:eastAsia="en-US" w:bidi="en-US"/>
        </w:rPr>
        <w:t xml:space="preserve">                                                                                               </w:t>
      </w:r>
      <w:r w:rsidRPr="001A330C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от</w:t>
      </w:r>
      <w:r w:rsidRPr="001A330C">
        <w:rPr>
          <w:sz w:val="28"/>
          <w:szCs w:val="28"/>
          <w:lang w:eastAsia="en-US" w:bidi="en-US"/>
        </w:rPr>
        <w:t xml:space="preserve"> </w:t>
      </w:r>
      <w:r w:rsidRPr="00E9205C">
        <w:rPr>
          <w:sz w:val="28"/>
          <w:szCs w:val="28"/>
        </w:rPr>
        <w:t>26.03.2024 № 47</w:t>
      </w:r>
    </w:p>
    <w:p w:rsidR="001A330C" w:rsidRPr="001A330C" w:rsidRDefault="001A330C" w:rsidP="001A330C">
      <w:pPr>
        <w:spacing w:after="200"/>
        <w:contextualSpacing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Форма уведомления об отсутствии запрашиваемой информации в Реестре муниципального имущества</w:t>
      </w: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center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center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bCs/>
          <w:sz w:val="28"/>
          <w:szCs w:val="28"/>
          <w:lang w:eastAsia="en-US" w:bidi="en-US"/>
        </w:rPr>
        <w:t>Администрация Михайловского сельского поселения Красносулинского  района Ростовской области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left="4536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Кому: __________________________</w:t>
      </w:r>
    </w:p>
    <w:p w:rsidR="001A330C" w:rsidRPr="001A330C" w:rsidRDefault="001A330C" w:rsidP="001A330C">
      <w:pPr>
        <w:shd w:val="clear" w:color="auto" w:fill="FFFFFF"/>
        <w:spacing w:after="200"/>
        <w:ind w:left="4536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Контактные данные: ______________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b/>
          <w:bCs/>
          <w:sz w:val="28"/>
          <w:szCs w:val="28"/>
          <w:lang w:eastAsia="en-US" w:bidi="en-US"/>
        </w:rPr>
        <w:t>Уведомление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b/>
          <w:bCs/>
          <w:sz w:val="28"/>
          <w:szCs w:val="28"/>
          <w:lang w:eastAsia="en-US" w:bidi="en-US"/>
        </w:rPr>
        <w:t>об отсутствии информации в Реестре муниципального имущества</w:t>
      </w:r>
      <w:r w:rsidRPr="001A330C">
        <w:rPr>
          <w:b/>
          <w:bCs/>
          <w:sz w:val="28"/>
          <w:szCs w:val="28"/>
          <w:lang w:val="en-US" w:eastAsia="en-US" w:bidi="en-US"/>
        </w:rPr>
        <w:t> </w:t>
      </w: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от</w:t>
      </w:r>
      <w:r w:rsidRPr="001A330C">
        <w:rPr>
          <w:sz w:val="28"/>
          <w:szCs w:val="28"/>
          <w:lang w:val="en-US" w:eastAsia="en-US" w:bidi="en-US"/>
        </w:rPr>
        <w:t>   </w:t>
      </w:r>
      <w:r w:rsidRPr="001A330C">
        <w:rPr>
          <w:sz w:val="28"/>
          <w:szCs w:val="28"/>
          <w:lang w:eastAsia="en-US" w:bidi="en-US"/>
        </w:rPr>
        <w:t xml:space="preserve">__________20 ___ г. </w:t>
      </w:r>
      <w:r w:rsidRPr="001A330C">
        <w:rPr>
          <w:sz w:val="28"/>
          <w:szCs w:val="28"/>
          <w:lang w:val="en-US" w:eastAsia="en-US" w:bidi="en-US"/>
        </w:rPr>
        <w:t>                                                        </w:t>
      </w:r>
      <w:r w:rsidRPr="001A330C">
        <w:rPr>
          <w:sz w:val="28"/>
          <w:szCs w:val="28"/>
          <w:lang w:eastAsia="en-US" w:bidi="en-US"/>
        </w:rPr>
        <w:t>№ _____</w:t>
      </w: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851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851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По результатам рассмотрения заявления от __________ № _____ (Заявитель ________________) сообщаем об отсутствии в Реестре муниципального имущества запрашиваемых сведений.</w:t>
      </w: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Дополнительно информируем: ____________________________________.</w:t>
      </w: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Ответственный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исполнитель:</w:t>
      </w:r>
      <w:r w:rsidRPr="001A330C">
        <w:rPr>
          <w:sz w:val="28"/>
          <w:szCs w:val="28"/>
          <w:lang w:val="en-US" w:eastAsia="en-US" w:bidi="en-US"/>
        </w:rPr>
        <w:t>   </w:t>
      </w:r>
      <w:r w:rsidRPr="001A330C">
        <w:rPr>
          <w:sz w:val="28"/>
          <w:szCs w:val="28"/>
          <w:lang w:eastAsia="en-US" w:bidi="en-US"/>
        </w:rPr>
        <w:t>_____________</w:t>
      </w:r>
      <w:r w:rsidRPr="001A330C">
        <w:rPr>
          <w:sz w:val="28"/>
          <w:szCs w:val="28"/>
          <w:lang w:val="en-US" w:eastAsia="en-US" w:bidi="en-US"/>
        </w:rPr>
        <w:t>  </w:t>
      </w:r>
      <w:r w:rsidRPr="001A330C">
        <w:rPr>
          <w:sz w:val="28"/>
          <w:szCs w:val="28"/>
          <w:lang w:eastAsia="en-US" w:bidi="en-US"/>
        </w:rPr>
        <w:t>_____________ ______________________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val="en-US" w:eastAsia="en-US" w:bidi="en-US"/>
        </w:rPr>
        <w:t>                              </w:t>
      </w:r>
      <w:r w:rsidRPr="001A330C">
        <w:rPr>
          <w:sz w:val="28"/>
          <w:szCs w:val="28"/>
          <w:lang w:eastAsia="en-US" w:bidi="en-US"/>
        </w:rPr>
        <w:t>(должность)</w:t>
      </w:r>
      <w:r w:rsidRPr="001A330C">
        <w:rPr>
          <w:sz w:val="28"/>
          <w:szCs w:val="28"/>
          <w:lang w:val="en-US" w:eastAsia="en-US" w:bidi="en-US"/>
        </w:rPr>
        <w:t>         </w:t>
      </w:r>
      <w:r w:rsidRPr="001A330C">
        <w:rPr>
          <w:sz w:val="28"/>
          <w:szCs w:val="28"/>
          <w:lang w:eastAsia="en-US" w:bidi="en-US"/>
        </w:rPr>
        <w:t xml:space="preserve">(подпись)   </w:t>
      </w:r>
      <w:r w:rsidRPr="001A330C">
        <w:rPr>
          <w:sz w:val="28"/>
          <w:szCs w:val="28"/>
          <w:lang w:val="en-US" w:eastAsia="en-US" w:bidi="en-US"/>
        </w:rPr>
        <w:t>      </w:t>
      </w:r>
      <w:r w:rsidRPr="001A330C">
        <w:rPr>
          <w:sz w:val="28"/>
          <w:szCs w:val="28"/>
          <w:lang w:eastAsia="en-US" w:bidi="en-US"/>
        </w:rPr>
        <w:t>(расшифровка подписи)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Приложение №6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lastRenderedPageBreak/>
        <w:t>к постановлению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Администрации</w:t>
      </w:r>
    </w:p>
    <w:p w:rsidR="001A330C" w:rsidRPr="001A330C" w:rsidRDefault="001A330C" w:rsidP="001A330C">
      <w:pPr>
        <w:spacing w:after="200"/>
        <w:ind w:left="6237"/>
        <w:contextualSpacing/>
        <w:jc w:val="right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Михайловского сельского поселения</w:t>
      </w:r>
    </w:p>
    <w:p w:rsidR="001A330C" w:rsidRPr="00E621EF" w:rsidRDefault="001A330C" w:rsidP="001A330C">
      <w:pPr>
        <w:jc w:val="center"/>
        <w:rPr>
          <w:sz w:val="28"/>
          <w:szCs w:val="28"/>
        </w:rPr>
      </w:pPr>
      <w:r w:rsidRPr="001A330C">
        <w:rPr>
          <w:sz w:val="28"/>
          <w:szCs w:val="28"/>
          <w:lang w:eastAsia="en-US" w:bidi="en-US"/>
        </w:rPr>
        <w:t xml:space="preserve">           </w:t>
      </w:r>
      <w:r>
        <w:rPr>
          <w:sz w:val="28"/>
          <w:szCs w:val="28"/>
          <w:lang w:eastAsia="en-US" w:bidi="en-US"/>
        </w:rPr>
        <w:t xml:space="preserve">                                                              </w:t>
      </w:r>
      <w:r w:rsidR="00FD2BF2">
        <w:rPr>
          <w:sz w:val="28"/>
          <w:szCs w:val="28"/>
          <w:lang w:eastAsia="en-US" w:bidi="en-US"/>
        </w:rPr>
        <w:t xml:space="preserve">                             </w:t>
      </w:r>
      <w:r>
        <w:rPr>
          <w:sz w:val="28"/>
          <w:szCs w:val="28"/>
          <w:lang w:eastAsia="en-US" w:bidi="en-US"/>
        </w:rPr>
        <w:t xml:space="preserve"> </w:t>
      </w:r>
      <w:r w:rsidRPr="001A330C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от</w:t>
      </w:r>
      <w:r w:rsidRPr="001A330C">
        <w:rPr>
          <w:sz w:val="28"/>
          <w:szCs w:val="28"/>
          <w:lang w:eastAsia="en-US" w:bidi="en-US"/>
        </w:rPr>
        <w:t xml:space="preserve">  </w:t>
      </w:r>
      <w:r w:rsidRPr="00E9205C">
        <w:rPr>
          <w:sz w:val="28"/>
          <w:szCs w:val="28"/>
        </w:rPr>
        <w:t>26.03.2024 № 47</w:t>
      </w:r>
    </w:p>
    <w:p w:rsidR="001A330C" w:rsidRPr="001A330C" w:rsidRDefault="001A330C" w:rsidP="001A330C">
      <w:pPr>
        <w:spacing w:after="200"/>
        <w:ind w:left="6237"/>
        <w:contextualSpacing/>
        <w:jc w:val="center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Форма решения об отказе в выдаче выписки из Реестра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муниципального имущества</w:t>
      </w: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bCs/>
          <w:sz w:val="28"/>
          <w:szCs w:val="28"/>
          <w:lang w:eastAsia="en-US" w:bidi="en-US"/>
        </w:rPr>
        <w:t>Администрация Михайловского сельского поселения Красносулинского района Ростовской области</w:t>
      </w:r>
    </w:p>
    <w:p w:rsidR="001A330C" w:rsidRPr="001A330C" w:rsidRDefault="001A330C" w:rsidP="001A330C">
      <w:pPr>
        <w:shd w:val="clear" w:color="auto" w:fill="FFFFFF"/>
        <w:spacing w:after="200"/>
        <w:ind w:left="4536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Кому: __________________________</w:t>
      </w:r>
    </w:p>
    <w:p w:rsidR="001A330C" w:rsidRPr="001A330C" w:rsidRDefault="001A330C" w:rsidP="001A330C">
      <w:pPr>
        <w:shd w:val="clear" w:color="auto" w:fill="FFFFFF"/>
        <w:spacing w:after="200"/>
        <w:ind w:left="4536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Контактные данные: ______________</w:t>
      </w: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center"/>
        <w:rPr>
          <w:sz w:val="28"/>
          <w:szCs w:val="28"/>
          <w:lang w:eastAsia="en-US" w:bidi="en-US"/>
        </w:rPr>
      </w:pPr>
      <w:r w:rsidRPr="001A330C">
        <w:rPr>
          <w:bCs/>
          <w:sz w:val="28"/>
          <w:szCs w:val="28"/>
          <w:lang w:eastAsia="en-US" w:bidi="en-US"/>
        </w:rPr>
        <w:t>Решение об отказе в выдаче выписки из Реестра муниципального имущества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 xml:space="preserve">от_________ 20___ г. </w:t>
      </w:r>
      <w:r w:rsidRPr="001A330C">
        <w:rPr>
          <w:sz w:val="28"/>
          <w:szCs w:val="28"/>
          <w:lang w:val="en-US" w:eastAsia="en-US" w:bidi="en-US"/>
        </w:rPr>
        <w:t>                                                           </w:t>
      </w:r>
      <w:r w:rsidRPr="001A330C">
        <w:rPr>
          <w:sz w:val="28"/>
          <w:szCs w:val="28"/>
          <w:lang w:eastAsia="en-US" w:bidi="en-US"/>
        </w:rPr>
        <w:t>№______________</w:t>
      </w: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851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По результатам рассмотрения заявления от _________ № ______ (Заявитель __________) принято решение об отказе в выдаче выписки из Реестра муниципального имущества по следующим основаниям: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____________________________________________________________________</w:t>
      </w: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Дополнительно информируем: _______________________________.</w:t>
      </w: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Вы вправе повторно обратиться в уполномоченный орган с заявлением после устранения указанных нарушений.</w:t>
      </w: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A330C" w:rsidRPr="001A330C" w:rsidRDefault="001A330C" w:rsidP="001A330C">
      <w:pPr>
        <w:shd w:val="clear" w:color="auto" w:fill="FFFFFF"/>
        <w:spacing w:after="20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Ответственный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t>исполнитель:</w:t>
      </w:r>
      <w:r w:rsidRPr="001A330C">
        <w:rPr>
          <w:sz w:val="28"/>
          <w:szCs w:val="28"/>
          <w:lang w:val="en-US" w:eastAsia="en-US" w:bidi="en-US"/>
        </w:rPr>
        <w:t>    </w:t>
      </w:r>
      <w:r w:rsidRPr="001A330C">
        <w:rPr>
          <w:sz w:val="28"/>
          <w:szCs w:val="28"/>
          <w:lang w:eastAsia="en-US" w:bidi="en-US"/>
        </w:rPr>
        <w:t>_____________</w:t>
      </w:r>
      <w:r w:rsidRPr="001A330C">
        <w:rPr>
          <w:sz w:val="28"/>
          <w:szCs w:val="28"/>
          <w:lang w:val="en-US" w:eastAsia="en-US" w:bidi="en-US"/>
        </w:rPr>
        <w:t>  </w:t>
      </w:r>
      <w:r w:rsidRPr="001A330C">
        <w:rPr>
          <w:sz w:val="28"/>
          <w:szCs w:val="28"/>
          <w:lang w:eastAsia="en-US" w:bidi="en-US"/>
        </w:rPr>
        <w:t>_____________   _____________________</w:t>
      </w:r>
    </w:p>
    <w:p w:rsidR="001A330C" w:rsidRPr="001A330C" w:rsidRDefault="001A330C" w:rsidP="001A330C">
      <w:pPr>
        <w:shd w:val="clear" w:color="auto" w:fill="FFFFFF"/>
        <w:spacing w:after="200"/>
        <w:contextualSpacing/>
        <w:jc w:val="both"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val="en-US" w:eastAsia="en-US" w:bidi="en-US"/>
        </w:rPr>
        <w:t>                               </w:t>
      </w:r>
      <w:r w:rsidRPr="001A330C">
        <w:rPr>
          <w:sz w:val="28"/>
          <w:szCs w:val="28"/>
          <w:lang w:eastAsia="en-US" w:bidi="en-US"/>
        </w:rPr>
        <w:t>(должность)</w:t>
      </w:r>
      <w:r w:rsidRPr="001A330C">
        <w:rPr>
          <w:sz w:val="28"/>
          <w:szCs w:val="28"/>
          <w:lang w:val="en-US" w:eastAsia="en-US" w:bidi="en-US"/>
        </w:rPr>
        <w:t>        </w:t>
      </w:r>
      <w:r w:rsidRPr="001A330C">
        <w:rPr>
          <w:sz w:val="28"/>
          <w:szCs w:val="28"/>
          <w:lang w:eastAsia="en-US" w:bidi="en-US"/>
        </w:rPr>
        <w:t>(подпись)</w:t>
      </w:r>
      <w:r w:rsidRPr="001A330C">
        <w:rPr>
          <w:sz w:val="28"/>
          <w:szCs w:val="28"/>
          <w:lang w:val="en-US" w:eastAsia="en-US" w:bidi="en-US"/>
        </w:rPr>
        <w:t>          </w:t>
      </w:r>
      <w:r w:rsidRPr="001A330C">
        <w:rPr>
          <w:sz w:val="28"/>
          <w:szCs w:val="28"/>
          <w:lang w:eastAsia="en-US" w:bidi="en-US"/>
        </w:rPr>
        <w:t>(расшифровка подписи)</w:t>
      </w:r>
    </w:p>
    <w:p w:rsidR="001A330C" w:rsidRPr="001A330C" w:rsidRDefault="001A330C" w:rsidP="001A330C">
      <w:pPr>
        <w:spacing w:after="200"/>
        <w:contextualSpacing/>
        <w:rPr>
          <w:sz w:val="28"/>
          <w:szCs w:val="28"/>
          <w:lang w:eastAsia="en-US" w:bidi="en-US"/>
        </w:rPr>
      </w:pPr>
      <w:r w:rsidRPr="001A330C">
        <w:rPr>
          <w:sz w:val="28"/>
          <w:szCs w:val="28"/>
          <w:lang w:eastAsia="en-US" w:bidi="en-US"/>
        </w:rPr>
        <w:br/>
      </w:r>
      <w:r w:rsidRPr="001A330C">
        <w:rPr>
          <w:sz w:val="28"/>
          <w:szCs w:val="28"/>
          <w:lang w:eastAsia="en-US" w:bidi="en-US"/>
        </w:rPr>
        <w:br/>
      </w:r>
    </w:p>
    <w:p w:rsidR="001A330C" w:rsidRPr="001A330C" w:rsidRDefault="001A330C" w:rsidP="001A330C">
      <w:pPr>
        <w:spacing w:after="1"/>
        <w:contextualSpacing/>
        <w:jc w:val="right"/>
        <w:rPr>
          <w:sz w:val="28"/>
          <w:szCs w:val="28"/>
          <w:lang w:eastAsia="en-US" w:bidi="en-US"/>
        </w:rPr>
      </w:pPr>
    </w:p>
    <w:p w:rsidR="001A330C" w:rsidRPr="001A330C" w:rsidRDefault="001A330C" w:rsidP="001A330C">
      <w:pPr>
        <w:spacing w:after="200"/>
        <w:contextualSpacing/>
        <w:jc w:val="both"/>
        <w:rPr>
          <w:sz w:val="28"/>
          <w:szCs w:val="28"/>
          <w:lang w:eastAsia="en-US" w:bidi="en-US"/>
        </w:rPr>
      </w:pPr>
    </w:p>
    <w:p w:rsidR="00DD4A99" w:rsidRPr="00DD4A99" w:rsidRDefault="00DD4A99" w:rsidP="00FD2B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DD4A99" w:rsidRPr="00DD4A99" w:rsidSect="003F7AB8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6B" w:rsidRDefault="0088286B" w:rsidP="00AA3006">
      <w:r>
        <w:separator/>
      </w:r>
    </w:p>
  </w:endnote>
  <w:endnote w:type="continuationSeparator" w:id="0">
    <w:p w:rsidR="0088286B" w:rsidRDefault="0088286B" w:rsidP="00AA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6B" w:rsidRDefault="0088286B" w:rsidP="00AA3006">
      <w:r>
        <w:separator/>
      </w:r>
    </w:p>
  </w:footnote>
  <w:footnote w:type="continuationSeparator" w:id="0">
    <w:p w:rsidR="0088286B" w:rsidRDefault="0088286B" w:rsidP="00AA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2" w15:restartNumberingAfterBreak="0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91559"/>
    <w:multiLevelType w:val="hybridMultilevel"/>
    <w:tmpl w:val="D85E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BCE1E97"/>
    <w:multiLevelType w:val="hybridMultilevel"/>
    <w:tmpl w:val="76BEBBCE"/>
    <w:lvl w:ilvl="0" w:tplc="546E77A8">
      <w:start w:val="1"/>
      <w:numFmt w:val="decimal"/>
      <w:lvlText w:val="%1."/>
      <w:lvlJc w:val="left"/>
      <w:pPr>
        <w:ind w:left="115" w:hanging="34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AC29CCC">
      <w:numFmt w:val="bullet"/>
      <w:lvlText w:val="•"/>
      <w:lvlJc w:val="left"/>
      <w:pPr>
        <w:ind w:left="1156" w:hanging="348"/>
      </w:pPr>
      <w:rPr>
        <w:rFonts w:hint="default"/>
        <w:lang w:val="ru-RU" w:eastAsia="en-US" w:bidi="ar-SA"/>
      </w:rPr>
    </w:lvl>
    <w:lvl w:ilvl="2" w:tplc="C374D424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3" w:tplc="F174A464">
      <w:numFmt w:val="bullet"/>
      <w:lvlText w:val="•"/>
      <w:lvlJc w:val="left"/>
      <w:pPr>
        <w:ind w:left="3229" w:hanging="348"/>
      </w:pPr>
      <w:rPr>
        <w:rFonts w:hint="default"/>
        <w:lang w:val="ru-RU" w:eastAsia="en-US" w:bidi="ar-SA"/>
      </w:rPr>
    </w:lvl>
    <w:lvl w:ilvl="4" w:tplc="3D06582C">
      <w:numFmt w:val="bullet"/>
      <w:lvlText w:val="•"/>
      <w:lvlJc w:val="left"/>
      <w:pPr>
        <w:ind w:left="4266" w:hanging="348"/>
      </w:pPr>
      <w:rPr>
        <w:rFonts w:hint="default"/>
        <w:lang w:val="ru-RU" w:eastAsia="en-US" w:bidi="ar-SA"/>
      </w:rPr>
    </w:lvl>
    <w:lvl w:ilvl="5" w:tplc="F27E8A98">
      <w:numFmt w:val="bullet"/>
      <w:lvlText w:val="•"/>
      <w:lvlJc w:val="left"/>
      <w:pPr>
        <w:ind w:left="5303" w:hanging="348"/>
      </w:pPr>
      <w:rPr>
        <w:rFonts w:hint="default"/>
        <w:lang w:val="ru-RU" w:eastAsia="en-US" w:bidi="ar-SA"/>
      </w:rPr>
    </w:lvl>
    <w:lvl w:ilvl="6" w:tplc="57500C52">
      <w:numFmt w:val="bullet"/>
      <w:lvlText w:val="•"/>
      <w:lvlJc w:val="left"/>
      <w:pPr>
        <w:ind w:left="6339" w:hanging="348"/>
      </w:pPr>
      <w:rPr>
        <w:rFonts w:hint="default"/>
        <w:lang w:val="ru-RU" w:eastAsia="en-US" w:bidi="ar-SA"/>
      </w:rPr>
    </w:lvl>
    <w:lvl w:ilvl="7" w:tplc="02B8C3D0">
      <w:numFmt w:val="bullet"/>
      <w:lvlText w:val="•"/>
      <w:lvlJc w:val="left"/>
      <w:pPr>
        <w:ind w:left="7376" w:hanging="348"/>
      </w:pPr>
      <w:rPr>
        <w:rFonts w:hint="default"/>
        <w:lang w:val="ru-RU" w:eastAsia="en-US" w:bidi="ar-SA"/>
      </w:rPr>
    </w:lvl>
    <w:lvl w:ilvl="8" w:tplc="953E121A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7" w15:restartNumberingAfterBreak="0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8" w15:restartNumberingAfterBreak="0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7FD2"/>
    <w:rsid w:val="00000792"/>
    <w:rsid w:val="00000C88"/>
    <w:rsid w:val="00005798"/>
    <w:rsid w:val="0001192F"/>
    <w:rsid w:val="00011C4A"/>
    <w:rsid w:val="00014654"/>
    <w:rsid w:val="00017D58"/>
    <w:rsid w:val="00040338"/>
    <w:rsid w:val="00052DF2"/>
    <w:rsid w:val="000605BA"/>
    <w:rsid w:val="00066BEA"/>
    <w:rsid w:val="00067847"/>
    <w:rsid w:val="00072A59"/>
    <w:rsid w:val="00076042"/>
    <w:rsid w:val="0008174C"/>
    <w:rsid w:val="00083F10"/>
    <w:rsid w:val="00091C71"/>
    <w:rsid w:val="00093722"/>
    <w:rsid w:val="0009432A"/>
    <w:rsid w:val="000A0CA8"/>
    <w:rsid w:val="000A7309"/>
    <w:rsid w:val="000B5C3C"/>
    <w:rsid w:val="000E15A2"/>
    <w:rsid w:val="000E2EDE"/>
    <w:rsid w:val="000E7813"/>
    <w:rsid w:val="000F1820"/>
    <w:rsid w:val="000F1CCC"/>
    <w:rsid w:val="001009B5"/>
    <w:rsid w:val="00103367"/>
    <w:rsid w:val="00104374"/>
    <w:rsid w:val="001070A4"/>
    <w:rsid w:val="0013371C"/>
    <w:rsid w:val="00134643"/>
    <w:rsid w:val="0014282C"/>
    <w:rsid w:val="00155F3E"/>
    <w:rsid w:val="0016233C"/>
    <w:rsid w:val="00173FAE"/>
    <w:rsid w:val="001778AE"/>
    <w:rsid w:val="00180C8F"/>
    <w:rsid w:val="00195F38"/>
    <w:rsid w:val="001A0F0A"/>
    <w:rsid w:val="001A202A"/>
    <w:rsid w:val="001A330C"/>
    <w:rsid w:val="001A3F00"/>
    <w:rsid w:val="001A4336"/>
    <w:rsid w:val="001C4A07"/>
    <w:rsid w:val="001C4F1C"/>
    <w:rsid w:val="001C5687"/>
    <w:rsid w:val="001C5D31"/>
    <w:rsid w:val="001F0A58"/>
    <w:rsid w:val="001F516A"/>
    <w:rsid w:val="00210D37"/>
    <w:rsid w:val="002119BD"/>
    <w:rsid w:val="002142D7"/>
    <w:rsid w:val="0023755C"/>
    <w:rsid w:val="002442E7"/>
    <w:rsid w:val="002451CC"/>
    <w:rsid w:val="0025293B"/>
    <w:rsid w:val="002534C1"/>
    <w:rsid w:val="00280579"/>
    <w:rsid w:val="002851E5"/>
    <w:rsid w:val="002867AA"/>
    <w:rsid w:val="0028697D"/>
    <w:rsid w:val="002A095C"/>
    <w:rsid w:val="002B7E3A"/>
    <w:rsid w:val="002C09E3"/>
    <w:rsid w:val="002C1007"/>
    <w:rsid w:val="002C1DA8"/>
    <w:rsid w:val="002C7981"/>
    <w:rsid w:val="002C7C40"/>
    <w:rsid w:val="002D6DEE"/>
    <w:rsid w:val="003043EE"/>
    <w:rsid w:val="00321117"/>
    <w:rsid w:val="00323989"/>
    <w:rsid w:val="0033142A"/>
    <w:rsid w:val="00353B5E"/>
    <w:rsid w:val="003713B2"/>
    <w:rsid w:val="0037412E"/>
    <w:rsid w:val="00392CB4"/>
    <w:rsid w:val="00393F6C"/>
    <w:rsid w:val="003A2BF1"/>
    <w:rsid w:val="003B0E36"/>
    <w:rsid w:val="003B20FE"/>
    <w:rsid w:val="003C2609"/>
    <w:rsid w:val="003E24D4"/>
    <w:rsid w:val="003E2D63"/>
    <w:rsid w:val="003E3570"/>
    <w:rsid w:val="003E6AED"/>
    <w:rsid w:val="003E6F78"/>
    <w:rsid w:val="003F7AB8"/>
    <w:rsid w:val="004009B4"/>
    <w:rsid w:val="00403A26"/>
    <w:rsid w:val="0041386E"/>
    <w:rsid w:val="00422530"/>
    <w:rsid w:val="004322B8"/>
    <w:rsid w:val="004357CD"/>
    <w:rsid w:val="00436D17"/>
    <w:rsid w:val="00440058"/>
    <w:rsid w:val="00441033"/>
    <w:rsid w:val="00456049"/>
    <w:rsid w:val="00463265"/>
    <w:rsid w:val="00473085"/>
    <w:rsid w:val="00480520"/>
    <w:rsid w:val="00481557"/>
    <w:rsid w:val="00486E13"/>
    <w:rsid w:val="00495429"/>
    <w:rsid w:val="004B0880"/>
    <w:rsid w:val="004B2907"/>
    <w:rsid w:val="004C5C55"/>
    <w:rsid w:val="004D17E2"/>
    <w:rsid w:val="004D46B5"/>
    <w:rsid w:val="004D7F9E"/>
    <w:rsid w:val="004E2AA6"/>
    <w:rsid w:val="004F1775"/>
    <w:rsid w:val="004F35C3"/>
    <w:rsid w:val="004F525D"/>
    <w:rsid w:val="00504E6C"/>
    <w:rsid w:val="00521E53"/>
    <w:rsid w:val="00523AE2"/>
    <w:rsid w:val="00537393"/>
    <w:rsid w:val="00547866"/>
    <w:rsid w:val="005518E4"/>
    <w:rsid w:val="005629AC"/>
    <w:rsid w:val="0056573E"/>
    <w:rsid w:val="00565BE5"/>
    <w:rsid w:val="00573D22"/>
    <w:rsid w:val="00576500"/>
    <w:rsid w:val="00583C87"/>
    <w:rsid w:val="00586171"/>
    <w:rsid w:val="0059499E"/>
    <w:rsid w:val="00597363"/>
    <w:rsid w:val="005A06BF"/>
    <w:rsid w:val="005C3E31"/>
    <w:rsid w:val="005E396D"/>
    <w:rsid w:val="005E63D1"/>
    <w:rsid w:val="005E7D29"/>
    <w:rsid w:val="005F2D01"/>
    <w:rsid w:val="005F6B47"/>
    <w:rsid w:val="005F7E1F"/>
    <w:rsid w:val="006068DC"/>
    <w:rsid w:val="0061144D"/>
    <w:rsid w:val="00611D24"/>
    <w:rsid w:val="00616F8A"/>
    <w:rsid w:val="00617B68"/>
    <w:rsid w:val="00623523"/>
    <w:rsid w:val="006272F0"/>
    <w:rsid w:val="0063073E"/>
    <w:rsid w:val="00635614"/>
    <w:rsid w:val="00651F57"/>
    <w:rsid w:val="006A2B98"/>
    <w:rsid w:val="006A3AA5"/>
    <w:rsid w:val="006A7C69"/>
    <w:rsid w:val="006B18C5"/>
    <w:rsid w:val="006B2A19"/>
    <w:rsid w:val="006C1E9F"/>
    <w:rsid w:val="006E132B"/>
    <w:rsid w:val="006E525F"/>
    <w:rsid w:val="00727D58"/>
    <w:rsid w:val="0073041B"/>
    <w:rsid w:val="00730427"/>
    <w:rsid w:val="00733953"/>
    <w:rsid w:val="00734C88"/>
    <w:rsid w:val="00753111"/>
    <w:rsid w:val="0076628F"/>
    <w:rsid w:val="00780278"/>
    <w:rsid w:val="007851CD"/>
    <w:rsid w:val="0078738A"/>
    <w:rsid w:val="00787391"/>
    <w:rsid w:val="0079589C"/>
    <w:rsid w:val="007A38F0"/>
    <w:rsid w:val="007A6B65"/>
    <w:rsid w:val="007C5EC2"/>
    <w:rsid w:val="007D2D69"/>
    <w:rsid w:val="007D351F"/>
    <w:rsid w:val="007E0F7D"/>
    <w:rsid w:val="007E5195"/>
    <w:rsid w:val="00803C52"/>
    <w:rsid w:val="00804D60"/>
    <w:rsid w:val="00812E6C"/>
    <w:rsid w:val="00814127"/>
    <w:rsid w:val="0081449F"/>
    <w:rsid w:val="00826884"/>
    <w:rsid w:val="00831098"/>
    <w:rsid w:val="008316C7"/>
    <w:rsid w:val="00832AB2"/>
    <w:rsid w:val="008330E0"/>
    <w:rsid w:val="008607AF"/>
    <w:rsid w:val="00860FC5"/>
    <w:rsid w:val="008646E6"/>
    <w:rsid w:val="008651A3"/>
    <w:rsid w:val="0088286B"/>
    <w:rsid w:val="0088714A"/>
    <w:rsid w:val="008914BD"/>
    <w:rsid w:val="00891BC9"/>
    <w:rsid w:val="008A398C"/>
    <w:rsid w:val="008B7DFA"/>
    <w:rsid w:val="008C2BA7"/>
    <w:rsid w:val="008C7146"/>
    <w:rsid w:val="008F073C"/>
    <w:rsid w:val="008F07D6"/>
    <w:rsid w:val="008F7DAD"/>
    <w:rsid w:val="00911560"/>
    <w:rsid w:val="0091595E"/>
    <w:rsid w:val="00917847"/>
    <w:rsid w:val="009318CF"/>
    <w:rsid w:val="009366D5"/>
    <w:rsid w:val="009369FC"/>
    <w:rsid w:val="00952967"/>
    <w:rsid w:val="00956028"/>
    <w:rsid w:val="00961884"/>
    <w:rsid w:val="00974462"/>
    <w:rsid w:val="00985E99"/>
    <w:rsid w:val="0099062B"/>
    <w:rsid w:val="00991FD7"/>
    <w:rsid w:val="009A1991"/>
    <w:rsid w:val="009A4ECD"/>
    <w:rsid w:val="009A6F78"/>
    <w:rsid w:val="009B17E4"/>
    <w:rsid w:val="009B7FF2"/>
    <w:rsid w:val="009C44FB"/>
    <w:rsid w:val="009C7F5A"/>
    <w:rsid w:val="009F53EF"/>
    <w:rsid w:val="009F5768"/>
    <w:rsid w:val="00A00028"/>
    <w:rsid w:val="00A00402"/>
    <w:rsid w:val="00A05EE7"/>
    <w:rsid w:val="00A128AA"/>
    <w:rsid w:val="00A13240"/>
    <w:rsid w:val="00A349DE"/>
    <w:rsid w:val="00A42FC7"/>
    <w:rsid w:val="00A433E0"/>
    <w:rsid w:val="00A559DE"/>
    <w:rsid w:val="00A55FB3"/>
    <w:rsid w:val="00A67C91"/>
    <w:rsid w:val="00A76688"/>
    <w:rsid w:val="00A80368"/>
    <w:rsid w:val="00A83821"/>
    <w:rsid w:val="00A839B2"/>
    <w:rsid w:val="00A83C3B"/>
    <w:rsid w:val="00A85A8E"/>
    <w:rsid w:val="00A90D97"/>
    <w:rsid w:val="00A93A55"/>
    <w:rsid w:val="00AA3006"/>
    <w:rsid w:val="00AA651C"/>
    <w:rsid w:val="00AA658B"/>
    <w:rsid w:val="00AA6617"/>
    <w:rsid w:val="00AC29E7"/>
    <w:rsid w:val="00AC66F4"/>
    <w:rsid w:val="00B06BC0"/>
    <w:rsid w:val="00B07FDF"/>
    <w:rsid w:val="00B245E4"/>
    <w:rsid w:val="00B247DF"/>
    <w:rsid w:val="00B36DE8"/>
    <w:rsid w:val="00B44779"/>
    <w:rsid w:val="00B4496B"/>
    <w:rsid w:val="00B50472"/>
    <w:rsid w:val="00B514B9"/>
    <w:rsid w:val="00B74764"/>
    <w:rsid w:val="00B76BE5"/>
    <w:rsid w:val="00B95473"/>
    <w:rsid w:val="00BA41E7"/>
    <w:rsid w:val="00BA435D"/>
    <w:rsid w:val="00BC14BD"/>
    <w:rsid w:val="00BC4574"/>
    <w:rsid w:val="00BC5893"/>
    <w:rsid w:val="00BF1FAA"/>
    <w:rsid w:val="00BF4977"/>
    <w:rsid w:val="00C04461"/>
    <w:rsid w:val="00C04FA0"/>
    <w:rsid w:val="00C07185"/>
    <w:rsid w:val="00C30722"/>
    <w:rsid w:val="00C34FF4"/>
    <w:rsid w:val="00C433AE"/>
    <w:rsid w:val="00C75743"/>
    <w:rsid w:val="00C815D5"/>
    <w:rsid w:val="00C841D3"/>
    <w:rsid w:val="00C84333"/>
    <w:rsid w:val="00CB1336"/>
    <w:rsid w:val="00CB54DB"/>
    <w:rsid w:val="00CB75AF"/>
    <w:rsid w:val="00CC0CC9"/>
    <w:rsid w:val="00CC5ED1"/>
    <w:rsid w:val="00CE219E"/>
    <w:rsid w:val="00CE7081"/>
    <w:rsid w:val="00CF1FB1"/>
    <w:rsid w:val="00CF2D20"/>
    <w:rsid w:val="00D0021D"/>
    <w:rsid w:val="00D021BC"/>
    <w:rsid w:val="00D03B03"/>
    <w:rsid w:val="00D16788"/>
    <w:rsid w:val="00D254D5"/>
    <w:rsid w:val="00D3403D"/>
    <w:rsid w:val="00D41044"/>
    <w:rsid w:val="00D44DE9"/>
    <w:rsid w:val="00D559A0"/>
    <w:rsid w:val="00D57AA1"/>
    <w:rsid w:val="00D74BEE"/>
    <w:rsid w:val="00D93E7E"/>
    <w:rsid w:val="00D96481"/>
    <w:rsid w:val="00DA4653"/>
    <w:rsid w:val="00DB5091"/>
    <w:rsid w:val="00DC2141"/>
    <w:rsid w:val="00DD4A99"/>
    <w:rsid w:val="00DD6076"/>
    <w:rsid w:val="00DE0CB9"/>
    <w:rsid w:val="00DF22EF"/>
    <w:rsid w:val="00DF5E69"/>
    <w:rsid w:val="00E00B42"/>
    <w:rsid w:val="00E03375"/>
    <w:rsid w:val="00E079EE"/>
    <w:rsid w:val="00E07C17"/>
    <w:rsid w:val="00E10494"/>
    <w:rsid w:val="00E253D3"/>
    <w:rsid w:val="00E3022F"/>
    <w:rsid w:val="00E37F55"/>
    <w:rsid w:val="00E46EFF"/>
    <w:rsid w:val="00E621EF"/>
    <w:rsid w:val="00E710F9"/>
    <w:rsid w:val="00E71B92"/>
    <w:rsid w:val="00E9205C"/>
    <w:rsid w:val="00E9444B"/>
    <w:rsid w:val="00E951F6"/>
    <w:rsid w:val="00EA4345"/>
    <w:rsid w:val="00EA7A85"/>
    <w:rsid w:val="00EB1A27"/>
    <w:rsid w:val="00EB2A4D"/>
    <w:rsid w:val="00EC0E86"/>
    <w:rsid w:val="00ED5180"/>
    <w:rsid w:val="00EE1AD9"/>
    <w:rsid w:val="00EE40DD"/>
    <w:rsid w:val="00EE4F1E"/>
    <w:rsid w:val="00EF0870"/>
    <w:rsid w:val="00EF2EE9"/>
    <w:rsid w:val="00F04CD7"/>
    <w:rsid w:val="00F20C76"/>
    <w:rsid w:val="00F418DB"/>
    <w:rsid w:val="00F4300D"/>
    <w:rsid w:val="00F50DD7"/>
    <w:rsid w:val="00F61484"/>
    <w:rsid w:val="00F65167"/>
    <w:rsid w:val="00F9026B"/>
    <w:rsid w:val="00F92FFB"/>
    <w:rsid w:val="00F974E7"/>
    <w:rsid w:val="00F97926"/>
    <w:rsid w:val="00FA2FD7"/>
    <w:rsid w:val="00FA3357"/>
    <w:rsid w:val="00FA4B4D"/>
    <w:rsid w:val="00FB79CE"/>
    <w:rsid w:val="00FB7FD2"/>
    <w:rsid w:val="00FC3013"/>
    <w:rsid w:val="00FC32DA"/>
    <w:rsid w:val="00FD0A82"/>
    <w:rsid w:val="00FD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33B58"/>
  <w15:docId w15:val="{F1EB97F2-1BF8-4FD3-B274-B704D6CA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A33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2869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7C5EC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C5EC2"/>
    <w:rPr>
      <w:b/>
      <w:bCs/>
    </w:rPr>
  </w:style>
  <w:style w:type="paragraph" w:styleId="ad">
    <w:name w:val="header"/>
    <w:basedOn w:val="a"/>
    <w:link w:val="ae"/>
    <w:unhideWhenUsed/>
    <w:rsid w:val="004D7F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D7F9E"/>
    <w:rPr>
      <w:sz w:val="24"/>
      <w:szCs w:val="24"/>
    </w:rPr>
  </w:style>
  <w:style w:type="paragraph" w:styleId="af">
    <w:name w:val="footer"/>
    <w:basedOn w:val="a"/>
    <w:link w:val="af0"/>
    <w:unhideWhenUsed/>
    <w:rsid w:val="004D7F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D7F9E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2869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A33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arant.ru/products/ipo/prime/doc/40802368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802368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802368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09A7-108B-4B2E-8F44-6406737E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5590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37385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Admin</cp:lastModifiedBy>
  <cp:revision>147</cp:revision>
  <cp:lastPrinted>2024-08-30T10:56:00Z</cp:lastPrinted>
  <dcterms:created xsi:type="dcterms:W3CDTF">2019-01-18T07:44:00Z</dcterms:created>
  <dcterms:modified xsi:type="dcterms:W3CDTF">2025-04-16T14:07:00Z</dcterms:modified>
</cp:coreProperties>
</file>